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2C" w:rsidRPr="00FA2F5E" w:rsidRDefault="0064432C" w:rsidP="006C379B">
      <w:pPr>
        <w:ind w:right="567"/>
        <w:rPr>
          <w:rFonts w:cs="Calibri"/>
          <w:b/>
          <w:i/>
          <w:sz w:val="32"/>
          <w:szCs w:val="32"/>
          <w:u w:val="single"/>
          <w:lang w:val="pl-PL"/>
        </w:rPr>
      </w:pPr>
    </w:p>
    <w:p w:rsidR="0064432C" w:rsidRPr="00FA2F5E" w:rsidRDefault="0064432C" w:rsidP="0064432C">
      <w:pPr>
        <w:ind w:right="567"/>
        <w:jc w:val="center"/>
        <w:rPr>
          <w:rFonts w:cs="Calibri"/>
          <w:b/>
          <w:i/>
          <w:sz w:val="32"/>
          <w:szCs w:val="32"/>
          <w:u w:val="single"/>
          <w:lang w:val="pl-PL"/>
        </w:rPr>
      </w:pPr>
    </w:p>
    <w:p w:rsidR="0064432C" w:rsidRPr="00FA2F5E" w:rsidRDefault="0064432C" w:rsidP="0064432C">
      <w:pPr>
        <w:ind w:right="567"/>
        <w:jc w:val="center"/>
        <w:rPr>
          <w:rFonts w:cs="Calibri"/>
          <w:b/>
          <w:sz w:val="52"/>
          <w:szCs w:val="32"/>
          <w:lang w:val="pl-PL"/>
        </w:rPr>
      </w:pPr>
      <w:r w:rsidRPr="00FA2F5E">
        <w:rPr>
          <w:rFonts w:cs="Calibri"/>
          <w:b/>
          <w:sz w:val="52"/>
          <w:szCs w:val="32"/>
          <w:lang w:val="pl-PL"/>
        </w:rPr>
        <w:t xml:space="preserve">Targi Ekonomii Społecznej </w:t>
      </w:r>
    </w:p>
    <w:p w:rsidR="0064432C" w:rsidRPr="00FA2F5E" w:rsidRDefault="0064432C" w:rsidP="0064432C">
      <w:pPr>
        <w:ind w:right="567"/>
        <w:jc w:val="center"/>
        <w:rPr>
          <w:rFonts w:cs="Calibri"/>
          <w:b/>
          <w:sz w:val="44"/>
          <w:szCs w:val="32"/>
          <w:lang w:val="pl-PL"/>
        </w:rPr>
      </w:pPr>
      <w:r w:rsidRPr="00FA2F5E">
        <w:rPr>
          <w:rFonts w:cs="Calibri"/>
          <w:b/>
          <w:sz w:val="44"/>
          <w:szCs w:val="32"/>
          <w:lang w:val="pl-PL"/>
        </w:rPr>
        <w:t xml:space="preserve">25 sierpnia </w:t>
      </w:r>
      <w:r w:rsidR="008E4B03">
        <w:rPr>
          <w:rFonts w:cs="Calibri"/>
          <w:b/>
          <w:sz w:val="44"/>
          <w:szCs w:val="32"/>
          <w:lang w:val="pl-PL"/>
        </w:rPr>
        <w:br/>
      </w:r>
      <w:r w:rsidRPr="00FA2F5E">
        <w:rPr>
          <w:rFonts w:cs="Calibri"/>
          <w:b/>
          <w:sz w:val="44"/>
          <w:szCs w:val="32"/>
          <w:lang w:val="pl-PL"/>
        </w:rPr>
        <w:t>2012 Nowe Warpno</w:t>
      </w:r>
    </w:p>
    <w:p w:rsidR="00130BF7" w:rsidRPr="00FA2F5E" w:rsidRDefault="00130BF7" w:rsidP="0064432C">
      <w:pPr>
        <w:ind w:right="567"/>
        <w:jc w:val="both"/>
        <w:rPr>
          <w:rFonts w:cs="Calibri"/>
          <w:sz w:val="32"/>
          <w:lang w:val="pl-PL"/>
        </w:rPr>
      </w:pPr>
    </w:p>
    <w:tbl>
      <w:tblPr>
        <w:tblW w:w="10749" w:type="dxa"/>
        <w:tblLook w:val="04A0" w:firstRow="1" w:lastRow="0" w:firstColumn="1" w:lastColumn="0" w:noHBand="0" w:noVBand="1"/>
      </w:tblPr>
      <w:tblGrid>
        <w:gridCol w:w="3369"/>
        <w:gridCol w:w="1984"/>
        <w:gridCol w:w="2722"/>
        <w:gridCol w:w="2674"/>
      </w:tblGrid>
      <w:tr w:rsidR="002C3CA6" w:rsidRPr="00FA2F5E" w:rsidTr="00130BF7">
        <w:tc>
          <w:tcPr>
            <w:tcW w:w="3369" w:type="dxa"/>
          </w:tcPr>
          <w:p w:rsidR="002C3CA6" w:rsidRPr="00FA2F5E" w:rsidRDefault="002C3CA6" w:rsidP="002C3CA6">
            <w:pPr>
              <w:spacing w:after="0" w:line="240" w:lineRule="auto"/>
              <w:rPr>
                <w:rFonts w:cs="Calibri"/>
                <w:sz w:val="20"/>
                <w:lang w:val="pl-PL"/>
              </w:rPr>
            </w:pPr>
            <w:r w:rsidRPr="00FA2F5E">
              <w:rPr>
                <w:rFonts w:cs="Calibri"/>
                <w:sz w:val="20"/>
                <w:lang w:val="pl-PL"/>
              </w:rPr>
              <w:t xml:space="preserve">Organizatorzy Targów i Przeglądu: </w:t>
            </w:r>
          </w:p>
          <w:p w:rsidR="002C3CA6" w:rsidRPr="00FA2F5E" w:rsidRDefault="002C3CA6" w:rsidP="002C3CA6">
            <w:pPr>
              <w:spacing w:after="0" w:line="240" w:lineRule="auto"/>
              <w:rPr>
                <w:rFonts w:cs="Calibri"/>
                <w:sz w:val="20"/>
                <w:lang w:val="pl-PL"/>
              </w:rPr>
            </w:pPr>
          </w:p>
        </w:tc>
        <w:tc>
          <w:tcPr>
            <w:tcW w:w="1984" w:type="dxa"/>
            <w:hideMark/>
          </w:tcPr>
          <w:p w:rsidR="002C3CA6" w:rsidRPr="00FA2F5E" w:rsidRDefault="002C3CA6" w:rsidP="002C3CA6">
            <w:pPr>
              <w:spacing w:after="0" w:line="240" w:lineRule="auto"/>
              <w:rPr>
                <w:rFonts w:cs="Calibri"/>
                <w:sz w:val="20"/>
                <w:lang w:val="pl-PL"/>
              </w:rPr>
            </w:pPr>
            <w:r w:rsidRPr="00FA2F5E">
              <w:rPr>
                <w:rFonts w:cs="Calibri"/>
                <w:sz w:val="20"/>
                <w:lang w:val="pl-PL"/>
              </w:rPr>
              <w:t xml:space="preserve">Patronat medialny: </w:t>
            </w:r>
          </w:p>
        </w:tc>
        <w:tc>
          <w:tcPr>
            <w:tcW w:w="2722" w:type="dxa"/>
            <w:hideMark/>
          </w:tcPr>
          <w:p w:rsidR="002C3CA6" w:rsidRPr="00FA2F5E" w:rsidRDefault="002C3CA6" w:rsidP="002C3CA6">
            <w:pPr>
              <w:spacing w:after="0" w:line="240" w:lineRule="auto"/>
              <w:rPr>
                <w:rFonts w:cs="Calibri"/>
                <w:sz w:val="20"/>
                <w:lang w:val="pl-PL"/>
              </w:rPr>
            </w:pPr>
            <w:r w:rsidRPr="00FA2F5E">
              <w:rPr>
                <w:rFonts w:cs="Calibri"/>
                <w:sz w:val="20"/>
                <w:lang w:val="pl-PL"/>
              </w:rPr>
              <w:t>Patronat nad Targami:</w:t>
            </w:r>
          </w:p>
        </w:tc>
        <w:tc>
          <w:tcPr>
            <w:tcW w:w="2674" w:type="dxa"/>
            <w:hideMark/>
          </w:tcPr>
          <w:p w:rsidR="002C3CA6" w:rsidRPr="00FA2F5E" w:rsidRDefault="002C3CA6" w:rsidP="002C3CA6">
            <w:pPr>
              <w:spacing w:after="0" w:line="240" w:lineRule="auto"/>
              <w:rPr>
                <w:rFonts w:cs="Calibri"/>
                <w:sz w:val="20"/>
                <w:lang w:val="pl-PL"/>
              </w:rPr>
            </w:pPr>
            <w:r w:rsidRPr="00FA2F5E">
              <w:rPr>
                <w:rFonts w:cs="Calibri"/>
                <w:sz w:val="20"/>
                <w:lang w:val="pl-PL"/>
              </w:rPr>
              <w:t>Patronat nad Przeglądem:</w:t>
            </w:r>
          </w:p>
        </w:tc>
      </w:tr>
      <w:tr w:rsidR="002C3CA6" w:rsidRPr="00FA2F5E" w:rsidTr="00130BF7">
        <w:tc>
          <w:tcPr>
            <w:tcW w:w="3369" w:type="dxa"/>
            <w:hideMark/>
          </w:tcPr>
          <w:p w:rsidR="00130BF7" w:rsidRPr="00FA2F5E" w:rsidRDefault="001571A0" w:rsidP="002C3CA6">
            <w:pPr>
              <w:spacing w:after="0" w:line="240" w:lineRule="auto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534670" cy="551815"/>
                  <wp:effectExtent l="19050" t="0" r="0" b="0"/>
                  <wp:docPr id="1" name="Obraz 2" descr="http://www.udasie.org.pl/sites/default/files/styles/medium/public/war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www.udasie.org.pl/sites/default/files/styles/medium/public/war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714" t="19318" r="22804" b="2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647065" cy="301625"/>
                  <wp:effectExtent l="19050" t="0" r="635" b="0"/>
                  <wp:docPr id="2" name="Obraz 1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474345" cy="301625"/>
                  <wp:effectExtent l="19050" t="0" r="1905" b="0"/>
                  <wp:docPr id="3" name="Obraz 13" descr="logo_CRS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logo_CRS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3CA6" w:rsidRPr="00FA2F5E">
              <w:rPr>
                <w:rFonts w:cs="Calibri"/>
                <w:lang w:val="pl-PL"/>
              </w:rPr>
              <w:t xml:space="preserve"> </w:t>
            </w:r>
          </w:p>
          <w:p w:rsidR="00130BF7" w:rsidRPr="00FA2F5E" w:rsidRDefault="00130BF7" w:rsidP="002C3CA6">
            <w:pPr>
              <w:spacing w:after="0" w:line="240" w:lineRule="auto"/>
              <w:rPr>
                <w:rFonts w:cs="Calibri"/>
                <w:noProof/>
                <w:lang w:val="pl-PL"/>
              </w:rPr>
            </w:pPr>
          </w:p>
          <w:p w:rsidR="002C3CA6" w:rsidRPr="00FA2F5E" w:rsidRDefault="001571A0" w:rsidP="002C3CA6">
            <w:pPr>
              <w:spacing w:after="0" w:line="240" w:lineRule="auto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681355" cy="405130"/>
                  <wp:effectExtent l="19050" t="0" r="4445" b="0"/>
                  <wp:docPr id="4" name="Obraz 17" descr="owes kolo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owes kolo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916" t="14850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1276985" cy="362585"/>
                  <wp:effectExtent l="19050" t="0" r="0" b="0"/>
                  <wp:docPr id="5" name="Obraz 16" descr="doozo_center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doozo_center_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3CA6" w:rsidRPr="00FA2F5E">
              <w:rPr>
                <w:rFonts w:cs="Calibri"/>
                <w:lang w:val="pl-PL"/>
              </w:rPr>
              <w:t xml:space="preserve"> </w:t>
            </w:r>
          </w:p>
        </w:tc>
        <w:tc>
          <w:tcPr>
            <w:tcW w:w="1984" w:type="dxa"/>
            <w:hideMark/>
          </w:tcPr>
          <w:p w:rsidR="00130BF7" w:rsidRPr="00FA2F5E" w:rsidRDefault="001571A0" w:rsidP="002C3CA6">
            <w:pPr>
              <w:spacing w:after="0" w:line="240" w:lineRule="auto"/>
              <w:jc w:val="center"/>
              <w:rPr>
                <w:rFonts w:cs="Calibri"/>
                <w:noProof/>
                <w:color w:val="555555"/>
                <w:sz w:val="20"/>
                <w:szCs w:val="20"/>
                <w:lang w:val="pl-PL"/>
              </w:rPr>
            </w:pP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1087120" cy="336550"/>
                  <wp:effectExtent l="19050" t="0" r="0" b="0"/>
                  <wp:docPr id="6" name="Obraz 1" descr="http://www.udasie.org.pl/sites/default/files/styles/medium/public/ekono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www.udasie.org.pl/sites/default/files/styles/medium/public/ekono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299" t="37500" r="7219" b="35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CA6" w:rsidRPr="00FA2F5E" w:rsidRDefault="001571A0" w:rsidP="002C3CA6">
            <w:pPr>
              <w:spacing w:after="0" w:line="240" w:lineRule="auto"/>
              <w:jc w:val="center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500380" cy="293370"/>
                  <wp:effectExtent l="19050" t="0" r="0" b="0"/>
                  <wp:docPr id="7" name="Obraz 3" descr="http://www.udasie.org.pl/sites/default/files/styles/medium/public/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udasie.org.pl/sites/default/files/styles/medium/public/ra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507" t="29924" r="14821" b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612775" cy="353695"/>
                  <wp:effectExtent l="19050" t="0" r="0" b="0"/>
                  <wp:docPr id="8" name="Obraz 14" descr="sektor3tv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sektor3tv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175" t="10876" r="9387" b="5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hideMark/>
          </w:tcPr>
          <w:p w:rsidR="002C3CA6" w:rsidRPr="00FA2F5E" w:rsidRDefault="001571A0" w:rsidP="002C3CA6">
            <w:pPr>
              <w:spacing w:after="0" w:line="240" w:lineRule="auto"/>
              <w:jc w:val="center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603885" cy="517525"/>
                  <wp:effectExtent l="19050" t="0" r="5715" b="0"/>
                  <wp:docPr id="9" name="Obraz 4" descr="http://www.udasie.org.pl/sites/default/files/styles/medium/public/marsza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udasie.org.pl/sites/default/files/styles/medium/public/marsza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19" t="23106" r="19951" b="2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991870" cy="293370"/>
                  <wp:effectExtent l="19050" t="0" r="0" b="0"/>
                  <wp:docPr id="10" name="Obraz 10" descr="http://www.udasie.org.pl/sites/default/files/styles/medium/public/minis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udasie.org.pl/sites/default/files/styles/medium/public/minis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3711" b="3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CA6" w:rsidRPr="00FA2F5E" w:rsidRDefault="001571A0" w:rsidP="002C3CA6">
            <w:pPr>
              <w:spacing w:after="0" w:line="240" w:lineRule="auto"/>
              <w:jc w:val="center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1337310" cy="301625"/>
                  <wp:effectExtent l="19050" t="0" r="0" b="0"/>
                  <wp:docPr id="11" name="Obraz 11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03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hideMark/>
          </w:tcPr>
          <w:p w:rsidR="002C3CA6" w:rsidRPr="00FA2F5E" w:rsidRDefault="001571A0" w:rsidP="002C3CA6">
            <w:pPr>
              <w:spacing w:after="0" w:line="240" w:lineRule="auto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color w:val="555555"/>
                <w:sz w:val="20"/>
                <w:szCs w:val="20"/>
                <w:lang w:val="pl-PL" w:eastAsia="pl-PL" w:bidi="ar-SA"/>
              </w:rPr>
              <w:drawing>
                <wp:inline distT="0" distB="0" distL="0" distR="0">
                  <wp:extent cx="1130300" cy="344805"/>
                  <wp:effectExtent l="19050" t="0" r="0" b="0"/>
                  <wp:docPr id="12" name="Obraz 5" descr="http://www.udasie.org.pl/sites/default/files/styles/medium/public/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www.udasie.org.pl/sites/default/files/styles/medium/public/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3333" b="3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CA6" w:rsidRPr="00FA2F5E" w:rsidRDefault="001571A0" w:rsidP="002C3CA6">
            <w:pPr>
              <w:spacing w:after="0" w:line="240" w:lineRule="auto"/>
              <w:rPr>
                <w:rFonts w:cs="Calibri"/>
                <w:lang w:val="pl-PL"/>
              </w:rPr>
            </w:pPr>
            <w:r>
              <w:rPr>
                <w:rFonts w:cs="Calibri"/>
                <w:noProof/>
                <w:lang w:val="pl-PL" w:eastAsia="pl-PL" w:bidi="ar-SA"/>
              </w:rPr>
              <w:drawing>
                <wp:inline distT="0" distB="0" distL="0" distR="0">
                  <wp:extent cx="1337310" cy="301625"/>
                  <wp:effectExtent l="19050" t="0" r="0" b="0"/>
                  <wp:docPr id="13" name="Obraz 6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ScreenShot03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B03" w:rsidRDefault="008E4B03" w:rsidP="00784192">
      <w:pPr>
        <w:pBdr>
          <w:bottom w:val="single" w:sz="4" w:space="1" w:color="auto"/>
        </w:pBdr>
        <w:ind w:right="567"/>
        <w:jc w:val="center"/>
        <w:rPr>
          <w:rFonts w:cs="Calibri"/>
          <w:sz w:val="32"/>
          <w:lang w:val="pl-PL"/>
        </w:rPr>
      </w:pPr>
    </w:p>
    <w:p w:rsidR="00754FC7" w:rsidRDefault="001571A0" w:rsidP="00784192">
      <w:pPr>
        <w:pBdr>
          <w:bottom w:val="single" w:sz="4" w:space="1" w:color="auto"/>
        </w:pBdr>
        <w:ind w:right="567"/>
        <w:jc w:val="center"/>
        <w:rPr>
          <w:rFonts w:cs="Calibri"/>
          <w:sz w:val="32"/>
          <w:lang w:val="pl-PL"/>
        </w:rPr>
      </w:pP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655320" cy="327660"/>
            <wp:effectExtent l="19050" t="0" r="0" b="0"/>
            <wp:docPr id="14" name="Obraz 14" descr="logo_fio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_fio1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192" w:rsidRPr="00FA2F5E">
        <w:rPr>
          <w:rFonts w:cs="Calibri"/>
          <w:sz w:val="32"/>
          <w:lang w:val="pl-PL"/>
        </w:rPr>
        <w:t xml:space="preserve"> </w:t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1009015" cy="336550"/>
            <wp:effectExtent l="19050" t="0" r="635" b="0"/>
            <wp:docPr id="15" name="Obraz 15" descr="Tr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jk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5E">
        <w:rPr>
          <w:rFonts w:cs="Calibri"/>
          <w:sz w:val="32"/>
          <w:lang w:val="pl-PL"/>
        </w:rPr>
        <w:t xml:space="preserve"> </w:t>
      </w:r>
    </w:p>
    <w:p w:rsidR="00784192" w:rsidRPr="00FA2F5E" w:rsidRDefault="001571A0" w:rsidP="00784192">
      <w:pPr>
        <w:pBdr>
          <w:bottom w:val="single" w:sz="4" w:space="1" w:color="auto"/>
        </w:pBdr>
        <w:ind w:right="567"/>
        <w:jc w:val="center"/>
        <w:rPr>
          <w:rFonts w:cs="Calibri"/>
          <w:sz w:val="32"/>
          <w:lang w:val="pl-PL"/>
        </w:rPr>
      </w:pP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888365" cy="440055"/>
            <wp:effectExtent l="19050" t="0" r="6985" b="0"/>
            <wp:docPr id="16" name="Obraz 16" descr="powiat poli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wiat polick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905510" cy="379730"/>
            <wp:effectExtent l="19050" t="0" r="8890" b="0"/>
            <wp:docPr id="17" name="Obraz 17" descr="oddzial police sekto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ddzial police sektor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974725" cy="379730"/>
            <wp:effectExtent l="19050" t="0" r="0" b="0"/>
            <wp:docPr id="18" name="Obraz 18" descr="f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1198880" cy="387985"/>
            <wp:effectExtent l="19050" t="0" r="1270" b="0"/>
            <wp:docPr id="19" name="Obraz 19" descr="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1345565" cy="431165"/>
            <wp:effectExtent l="19050" t="0" r="6985" b="0"/>
            <wp:docPr id="20" name="Obraz 20" descr="B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G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92" w:rsidRPr="00FA2F5E" w:rsidRDefault="00784192" w:rsidP="00130BF7">
      <w:pPr>
        <w:pBdr>
          <w:bottom w:val="single" w:sz="4" w:space="1" w:color="auto"/>
        </w:pBdr>
        <w:ind w:right="567"/>
        <w:jc w:val="both"/>
        <w:rPr>
          <w:rFonts w:cs="Calibri"/>
          <w:sz w:val="32"/>
          <w:lang w:val="pl-PL"/>
        </w:rPr>
      </w:pPr>
    </w:p>
    <w:p w:rsidR="00130BF7" w:rsidRPr="00FA2F5E" w:rsidRDefault="001571A0" w:rsidP="00130BF7">
      <w:pPr>
        <w:rPr>
          <w:rFonts w:cs="Calibri"/>
          <w:noProof/>
          <w:lang w:val="pl-PL"/>
        </w:rPr>
      </w:pPr>
      <w:r>
        <w:rPr>
          <w:rFonts w:cs="Calibri"/>
          <w:b/>
          <w:bCs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681355" cy="483235"/>
            <wp:effectExtent l="19050" t="0" r="444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5E">
        <w:rPr>
          <w:rFonts w:cs="Calibri"/>
          <w:sz w:val="52"/>
          <w:szCs w:val="52"/>
          <w:lang w:val="pl-PL"/>
        </w:rPr>
        <w:t xml:space="preserve">  </w:t>
      </w:r>
      <w:r w:rsidR="00130BF7" w:rsidRPr="00FA2F5E">
        <w:rPr>
          <w:rFonts w:cs="Calibri"/>
          <w:sz w:val="52"/>
          <w:szCs w:val="52"/>
          <w:lang w:val="pl-PL"/>
        </w:rPr>
        <w:t xml:space="preserve"> </w:t>
      </w:r>
      <w:r>
        <w:rPr>
          <w:rFonts w:cs="Calibri"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500380" cy="50038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5E">
        <w:rPr>
          <w:rFonts w:cs="Calibri"/>
          <w:sz w:val="52"/>
          <w:szCs w:val="52"/>
          <w:lang w:val="pl-PL"/>
        </w:rPr>
        <w:t xml:space="preserve">   </w:t>
      </w:r>
      <w:r>
        <w:rPr>
          <w:rFonts w:cs="Calibri"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1173480" cy="457200"/>
            <wp:effectExtent l="19050" t="0" r="7620" b="0"/>
            <wp:docPr id="23" name="Obraz 23" descr="KSOW_tekst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SOW_tekst_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5E">
        <w:rPr>
          <w:rFonts w:cs="Calibri"/>
          <w:noProof/>
          <w:sz w:val="52"/>
          <w:szCs w:val="52"/>
          <w:lang w:val="pl-PL"/>
        </w:rPr>
        <w:t xml:space="preserve">   </w:t>
      </w: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862330" cy="43116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5E">
        <w:rPr>
          <w:rFonts w:cs="Calibri"/>
          <w:lang w:val="pl-PL"/>
        </w:rPr>
        <w:t xml:space="preserve">     </w:t>
      </w:r>
      <w:r w:rsidR="00130BF7" w:rsidRPr="00FA2F5E">
        <w:rPr>
          <w:rFonts w:cs="Calibri"/>
          <w:lang w:val="pl-PL"/>
        </w:rPr>
        <w:t xml:space="preserve"> </w:t>
      </w:r>
      <w:r>
        <w:rPr>
          <w:rFonts w:cs="Calibri"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974725" cy="81089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F7" w:rsidRPr="00FA2F5E" w:rsidRDefault="00754FC7" w:rsidP="00130BF7">
      <w:pPr>
        <w:jc w:val="center"/>
        <w:rPr>
          <w:rFonts w:cs="Calibri"/>
          <w:sz w:val="16"/>
          <w:lang w:val="pl-PL"/>
        </w:rPr>
      </w:pPr>
      <w:r w:rsidRPr="00FA2F5E">
        <w:rPr>
          <w:rFonts w:cs="Calibri"/>
          <w:sz w:val="16"/>
          <w:lang w:val="pl-PL"/>
        </w:rPr>
        <w:t xml:space="preserve"> </w:t>
      </w:r>
      <w:r w:rsidR="00130BF7" w:rsidRPr="00FA2F5E">
        <w:rPr>
          <w:rFonts w:cs="Calibri"/>
          <w:sz w:val="16"/>
          <w:lang w:val="pl-PL"/>
        </w:rPr>
        <w:t>„Europejski Fundusz Rolny na rzecz Rozwoju Obszarów Wiejskich:</w:t>
      </w:r>
    </w:p>
    <w:p w:rsidR="00130BF7" w:rsidRPr="00FA2F5E" w:rsidRDefault="00130BF7" w:rsidP="00130BF7">
      <w:pPr>
        <w:jc w:val="center"/>
        <w:rPr>
          <w:rFonts w:cs="Calibri"/>
          <w:sz w:val="16"/>
          <w:lang w:val="pl-PL"/>
        </w:rPr>
      </w:pPr>
      <w:r w:rsidRPr="00FA2F5E">
        <w:rPr>
          <w:rFonts w:cs="Calibri"/>
          <w:sz w:val="16"/>
          <w:lang w:val="pl-PL"/>
        </w:rPr>
        <w:t>Europa inwestująca w obszary wiejskie.”</w:t>
      </w:r>
    </w:p>
    <w:p w:rsidR="00130BF7" w:rsidRPr="00FA2F5E" w:rsidRDefault="00130BF7" w:rsidP="00130BF7">
      <w:pPr>
        <w:pStyle w:val="Akapitzlist1"/>
        <w:tabs>
          <w:tab w:val="left" w:pos="1860"/>
        </w:tabs>
        <w:ind w:left="0"/>
        <w:jc w:val="center"/>
        <w:rPr>
          <w:rFonts w:ascii="Calibri" w:hAnsi="Calibri" w:cs="Calibri"/>
          <w:sz w:val="16"/>
          <w:szCs w:val="22"/>
        </w:rPr>
      </w:pPr>
      <w:r w:rsidRPr="00FA2F5E">
        <w:rPr>
          <w:rFonts w:ascii="Calibri" w:hAnsi="Calibri" w:cs="Calibri"/>
          <w:sz w:val="16"/>
          <w:szCs w:val="22"/>
        </w:rPr>
        <w:t>Projekt opracowany przez Stowarzyszenie Czas Przestrzeń Tożsamość</w:t>
      </w:r>
    </w:p>
    <w:p w:rsidR="00130BF7" w:rsidRPr="00FA2F5E" w:rsidRDefault="00130BF7" w:rsidP="00130BF7">
      <w:pPr>
        <w:jc w:val="center"/>
        <w:rPr>
          <w:rFonts w:cs="Calibri"/>
          <w:sz w:val="16"/>
          <w:lang w:val="pl-PL"/>
        </w:rPr>
      </w:pPr>
      <w:r w:rsidRPr="00FA2F5E">
        <w:rPr>
          <w:rFonts w:cs="Calibri"/>
          <w:sz w:val="16"/>
          <w:lang w:val="pl-PL"/>
        </w:rPr>
        <w:t>Projekt współfinansowany ze środków Unii Europejskiej w ramach</w:t>
      </w:r>
      <w:r w:rsidRPr="00FA2F5E">
        <w:rPr>
          <w:rFonts w:cs="Calibri"/>
          <w:sz w:val="16"/>
          <w:lang w:val="pl-PL"/>
        </w:rPr>
        <w:br/>
        <w:t>Pomocy Technicznej Programu Rozwoju Obszarów Wiejskich na lata 2007-2013</w:t>
      </w:r>
    </w:p>
    <w:p w:rsidR="00130BF7" w:rsidRPr="00FA2F5E" w:rsidRDefault="00130BF7" w:rsidP="00130BF7">
      <w:pPr>
        <w:jc w:val="center"/>
        <w:rPr>
          <w:rFonts w:cs="Calibri"/>
          <w:sz w:val="16"/>
          <w:lang w:val="pl-PL"/>
        </w:rPr>
      </w:pPr>
      <w:r w:rsidRPr="00FA2F5E">
        <w:rPr>
          <w:rFonts w:cs="Calibri"/>
          <w:sz w:val="16"/>
          <w:lang w:val="pl-PL"/>
        </w:rPr>
        <w:t xml:space="preserve"> Instytucja Zarządzająca Programem Rozwoju Obszarów Wiejskich</w:t>
      </w:r>
      <w:r w:rsidR="00FA2F5E">
        <w:rPr>
          <w:rFonts w:cs="Calibri"/>
          <w:sz w:val="16"/>
          <w:lang w:val="pl-PL"/>
        </w:rPr>
        <w:t xml:space="preserve"> </w:t>
      </w:r>
      <w:r w:rsidRPr="00FA2F5E">
        <w:rPr>
          <w:rFonts w:cs="Calibri"/>
          <w:sz w:val="16"/>
          <w:lang w:val="pl-PL"/>
        </w:rPr>
        <w:t>na lata 2007-2013 -</w:t>
      </w:r>
      <w:r w:rsidRPr="00FA2F5E">
        <w:rPr>
          <w:rFonts w:cs="Calibri"/>
          <w:sz w:val="16"/>
          <w:lang w:val="pl-PL"/>
        </w:rPr>
        <w:br/>
        <w:t>Minister Rolnictwa i Rozwoju Wsi</w:t>
      </w:r>
    </w:p>
    <w:p w:rsidR="0064432C" w:rsidRPr="00FA2F5E" w:rsidRDefault="0064432C" w:rsidP="0064432C">
      <w:pPr>
        <w:ind w:right="567"/>
        <w:jc w:val="center"/>
        <w:rPr>
          <w:rFonts w:cs="Calibri"/>
          <w:lang w:val="pl-PL"/>
        </w:rPr>
      </w:pPr>
      <w:r w:rsidRPr="00FA2F5E">
        <w:rPr>
          <w:rFonts w:cs="Calibri"/>
          <w:b/>
          <w:i/>
          <w:sz w:val="32"/>
          <w:szCs w:val="32"/>
          <w:u w:val="single"/>
          <w:lang w:val="pl-PL"/>
        </w:rPr>
        <w:br w:type="page"/>
      </w:r>
    </w:p>
    <w:p w:rsidR="0064432C" w:rsidRPr="00FA2F5E" w:rsidRDefault="0064432C" w:rsidP="0064432C">
      <w:pPr>
        <w:pStyle w:val="Nagwekspisutreci"/>
        <w:rPr>
          <w:rFonts w:ascii="Calibri" w:hAnsi="Calibri" w:cs="Calibri"/>
          <w:lang w:val="pl-PL"/>
        </w:rPr>
      </w:pPr>
      <w:r w:rsidRPr="00FA2F5E">
        <w:rPr>
          <w:rFonts w:ascii="Calibri" w:hAnsi="Calibri" w:cs="Calibri"/>
          <w:lang w:val="pl-PL"/>
        </w:rPr>
        <w:lastRenderedPageBreak/>
        <w:t>Zawartość</w:t>
      </w:r>
    </w:p>
    <w:p w:rsidR="0005750D" w:rsidRPr="00FA2F5E" w:rsidRDefault="002928A8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r w:rsidRPr="00FA2F5E">
        <w:rPr>
          <w:rFonts w:cs="Calibri"/>
          <w:lang w:val="pl-PL"/>
        </w:rPr>
        <w:fldChar w:fldCharType="begin"/>
      </w:r>
      <w:r w:rsidR="0064432C" w:rsidRPr="00FA2F5E">
        <w:rPr>
          <w:rFonts w:cs="Calibri"/>
          <w:lang w:val="pl-PL"/>
        </w:rPr>
        <w:instrText xml:space="preserve"> TOC \o "1-3" \h \z \u </w:instrText>
      </w:r>
      <w:r w:rsidRPr="00FA2F5E">
        <w:rPr>
          <w:rFonts w:cs="Calibri"/>
          <w:lang w:val="pl-PL"/>
        </w:rPr>
        <w:fldChar w:fldCharType="separate"/>
      </w:r>
      <w:hyperlink w:anchor="_Toc331706591" w:history="1">
        <w:r w:rsidR="0005750D" w:rsidRPr="00FA2F5E">
          <w:rPr>
            <w:rStyle w:val="Hipercze"/>
            <w:rFonts w:cs="Calibri"/>
            <w:noProof/>
            <w:lang w:val="pl-PL"/>
          </w:rPr>
          <w:t>1.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Opis wydarzeń</w:t>
        </w:r>
        <w:r w:rsidR="0005750D" w:rsidRPr="00FA2F5E">
          <w:rPr>
            <w:noProof/>
            <w:webHidden/>
            <w:lang w:val="pl-PL"/>
          </w:rPr>
          <w:tab/>
        </w:r>
        <w:r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_Toc331706591 \h </w:instrText>
        </w:r>
        <w:r w:rsidRPr="00FA2F5E">
          <w:rPr>
            <w:noProof/>
            <w:webHidden/>
            <w:lang w:val="pl-PL"/>
          </w:rPr>
        </w:r>
        <w:r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3</w:t>
        </w:r>
        <w:r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2" w:history="1">
        <w:r w:rsidR="0005750D" w:rsidRPr="00FA2F5E">
          <w:rPr>
            <w:rStyle w:val="Hipercze"/>
            <w:rFonts w:cs="Calibri"/>
            <w:noProof/>
            <w:lang w:val="pl-PL"/>
          </w:rPr>
          <w:t>1.1 Targi Ekonomii Społecznej w Nowym Warpnie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_Toc331706592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3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3" w:history="1">
        <w:r w:rsidR="0005750D" w:rsidRPr="00FA2F5E">
          <w:rPr>
            <w:rStyle w:val="Hipercze"/>
            <w:rFonts w:cs="Calibri"/>
            <w:noProof/>
            <w:lang w:val="pl-PL"/>
          </w:rPr>
          <w:t>1.2 Konferencja pt. Lokalne spotkania z ekonomią społeczną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_Toc331706593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3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4" w:history="1">
        <w:r w:rsidR="0005750D" w:rsidRPr="00FA2F5E">
          <w:rPr>
            <w:rStyle w:val="Hipercze"/>
            <w:rFonts w:cs="Calibri"/>
            <w:noProof/>
            <w:lang w:val="pl-PL"/>
          </w:rPr>
          <w:t>1.3 V Ogólnopolski Przegląd Filmów Społecznych „Uda się” -</w:t>
        </w:r>
        <w:r w:rsidR="00FA2F5E">
          <w:rPr>
            <w:rStyle w:val="Hipercze"/>
            <w:rFonts w:cs="Calibri"/>
            <w:noProof/>
            <w:lang w:val="pl-PL"/>
          </w:rPr>
          <w:t xml:space="preserve"> </w:t>
        </w:r>
        <w:r w:rsidR="0005750D" w:rsidRPr="00FA2F5E">
          <w:rPr>
            <w:rStyle w:val="Hipercze"/>
            <w:rFonts w:cs="Calibri"/>
            <w:noProof/>
            <w:lang w:val="pl-PL"/>
          </w:rPr>
          <w:t>konkurs pt. „Przedsiębiorczość społeczna i ekonomia społeczna w obiektywie i reklamie ”.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_Toc331706594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3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5" w:history="1">
        <w:r w:rsidR="0005750D" w:rsidRPr="00FA2F5E">
          <w:rPr>
            <w:rStyle w:val="Hipercze"/>
            <w:rFonts w:cs="Calibri"/>
            <w:noProof/>
            <w:lang w:val="pl-PL"/>
          </w:rPr>
          <w:t>1.4 Dożynki Nowowarpieńskie.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_Toc331706595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5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6" w:history="1">
        <w:r w:rsidR="0005750D" w:rsidRPr="00FA2F5E">
          <w:rPr>
            <w:rStyle w:val="Hipercze"/>
            <w:rFonts w:cs="Calibri"/>
            <w:noProof/>
            <w:lang w:val="pl-PL"/>
          </w:rPr>
          <w:t>1.5 II Radiowy Dzień Przedsiębiorczości Społecznej.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_Toc331706596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5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7" w:history="1">
        <w:r w:rsidR="0005750D" w:rsidRPr="00FA2F5E">
          <w:rPr>
            <w:rStyle w:val="Hipercze"/>
            <w:rFonts w:cs="Calibri"/>
            <w:noProof/>
            <w:lang w:val="pl-PL"/>
          </w:rPr>
          <w:t>1.6 Konferencja Przedsiębiorczość społeczna jako szansa rozwojowa dla obszarów wiejskich i lokalnych grup działania.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_Toc331706597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5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8" w:history="1">
        <w:r w:rsidR="0005750D" w:rsidRPr="00FA2F5E">
          <w:rPr>
            <w:rStyle w:val="Hipercze"/>
            <w:rFonts w:cs="Calibri"/>
            <w:noProof/>
            <w:lang w:val="pl-PL"/>
          </w:rPr>
          <w:t>1.7 Mobilne Centrum Sektor 3.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_Toc331706598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6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2"/>
        <w:tabs>
          <w:tab w:val="right" w:leader="dot" w:pos="9913"/>
        </w:tabs>
        <w:rPr>
          <w:noProof/>
          <w:lang w:val="pl-PL" w:eastAsia="pl-PL" w:bidi="ar-SA"/>
        </w:rPr>
      </w:pPr>
      <w:hyperlink w:anchor="_Toc331706599" w:history="1">
        <w:r w:rsidR="0005750D" w:rsidRPr="00FA2F5E">
          <w:rPr>
            <w:rStyle w:val="Hipercze"/>
            <w:rFonts w:cs="Calibri"/>
            <w:noProof/>
            <w:lang w:val="pl-PL"/>
          </w:rPr>
          <w:t>1.8 Scena Targowa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_Toc331706599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7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0" w:history="1">
        <w:r w:rsidR="0005750D" w:rsidRPr="00FA2F5E">
          <w:rPr>
            <w:rStyle w:val="Hipercze"/>
            <w:rFonts w:cs="Calibri"/>
            <w:noProof/>
            <w:lang w:val="pl-PL"/>
          </w:rPr>
          <w:t>2.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Organizatorzy wydarzenia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_Toc331706600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7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1" w:history="1">
        <w:r w:rsidR="0005750D" w:rsidRPr="00FA2F5E">
          <w:rPr>
            <w:rStyle w:val="Hipercze"/>
            <w:rFonts w:cs="Calibri"/>
            <w:noProof/>
            <w:lang w:val="pl-PL"/>
          </w:rPr>
          <w:t>3.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Patronat nad Targami i Przeglądem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_Toc331706601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8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2" w:history="1">
        <w:r w:rsidR="0005750D" w:rsidRPr="00FA2F5E">
          <w:rPr>
            <w:rStyle w:val="Hipercze"/>
            <w:rFonts w:cs="Calibri"/>
            <w:noProof/>
            <w:lang w:val="pl-PL"/>
          </w:rPr>
          <w:t>4.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Finansowanie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_Toc331706602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8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3" w:history="1">
        <w:r w:rsidR="0005750D" w:rsidRPr="00FA2F5E">
          <w:rPr>
            <w:rStyle w:val="Hipercze"/>
            <w:rFonts w:cs="Calibri"/>
            <w:noProof/>
            <w:lang w:val="pl-PL"/>
          </w:rPr>
          <w:t>5.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Miejsce Targów Ekonomii Społecznej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_Toc331706603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9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4" w:history="1">
        <w:r w:rsidR="0005750D" w:rsidRPr="00FA2F5E">
          <w:rPr>
            <w:rStyle w:val="Hipercze"/>
            <w:rFonts w:cs="Calibri"/>
            <w:noProof/>
            <w:lang w:val="pl-PL"/>
          </w:rPr>
          <w:t>6.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Dojazd do Nowego Warpna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_Toc331706604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10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5" w:history="1">
        <w:r w:rsidR="0005750D" w:rsidRPr="00FA2F5E">
          <w:rPr>
            <w:rStyle w:val="Hipercze"/>
            <w:rFonts w:eastAsia="Calibri" w:cs="Calibri"/>
            <w:noProof/>
            <w:lang w:val="pl-PL"/>
          </w:rPr>
          <w:t>7.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eastAsia="Calibri" w:cs="Calibri"/>
            <w:noProof/>
            <w:lang w:val="pl-PL"/>
          </w:rPr>
          <w:t>Program Targów i wydarzeń towarzyszących.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_Toc331706605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10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6" w:history="1">
        <w:r w:rsidR="0005750D" w:rsidRPr="00FA2F5E">
          <w:rPr>
            <w:rStyle w:val="Hipercze"/>
            <w:rFonts w:cs="Calibri"/>
            <w:noProof/>
            <w:lang w:val="pl-PL"/>
          </w:rPr>
          <w:t>8.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Ramowy program konferencji „Przedsiębiorczość społeczna jako szansa rozwojowa dla obszarów wiejskich i lokalnych grup działania.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_Toc331706606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12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440"/>
          <w:tab w:val="right" w:leader="dot" w:pos="9913"/>
        </w:tabs>
        <w:rPr>
          <w:noProof/>
          <w:lang w:val="pl-PL" w:eastAsia="pl-PL" w:bidi="ar-SA"/>
        </w:rPr>
      </w:pPr>
      <w:hyperlink w:anchor="_Toc331706607" w:history="1">
        <w:r w:rsidR="0005750D" w:rsidRPr="00FA2F5E">
          <w:rPr>
            <w:rStyle w:val="Hipercze"/>
            <w:rFonts w:cs="Calibri"/>
            <w:noProof/>
            <w:lang w:val="pl-PL"/>
          </w:rPr>
          <w:t>9.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Ogólnopolskie Spotkania Ekonomii Społecznej 2013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_Toc331706607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14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660"/>
          <w:tab w:val="right" w:leader="dot" w:pos="9913"/>
        </w:tabs>
        <w:rPr>
          <w:noProof/>
          <w:lang w:val="pl-PL" w:eastAsia="pl-PL" w:bidi="ar-SA"/>
        </w:rPr>
      </w:pPr>
      <w:hyperlink w:anchor="_Toc331706608" w:history="1">
        <w:r w:rsidR="0005750D" w:rsidRPr="00FA2F5E">
          <w:rPr>
            <w:rStyle w:val="Hipercze"/>
            <w:rFonts w:cs="Calibri"/>
            <w:noProof/>
            <w:lang w:val="pl-PL"/>
          </w:rPr>
          <w:t>10.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Kontakt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_Toc331706608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14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05750D" w:rsidRPr="00FA2F5E" w:rsidRDefault="006B3039">
      <w:pPr>
        <w:pStyle w:val="Spistreci1"/>
        <w:tabs>
          <w:tab w:val="left" w:pos="660"/>
          <w:tab w:val="right" w:leader="dot" w:pos="9913"/>
        </w:tabs>
        <w:rPr>
          <w:noProof/>
          <w:lang w:val="pl-PL" w:eastAsia="pl-PL" w:bidi="ar-SA"/>
        </w:rPr>
      </w:pPr>
      <w:hyperlink w:anchor="_Toc331706609" w:history="1">
        <w:r w:rsidR="0005750D" w:rsidRPr="00FA2F5E">
          <w:rPr>
            <w:rStyle w:val="Hipercze"/>
            <w:rFonts w:cs="Calibri"/>
            <w:noProof/>
            <w:lang w:val="pl-PL"/>
          </w:rPr>
          <w:t>11.</w:t>
        </w:r>
        <w:r w:rsidR="0005750D" w:rsidRPr="00FA2F5E">
          <w:rPr>
            <w:noProof/>
            <w:lang w:val="pl-PL" w:eastAsia="pl-PL" w:bidi="ar-SA"/>
          </w:rPr>
          <w:tab/>
        </w:r>
        <w:r w:rsidR="0005750D" w:rsidRPr="00FA2F5E">
          <w:rPr>
            <w:rStyle w:val="Hipercze"/>
            <w:rFonts w:cs="Calibri"/>
            <w:noProof/>
            <w:lang w:val="pl-PL"/>
          </w:rPr>
          <w:t>Lista podmiotów biorących udział i deklarujących udział w targach</w:t>
        </w:r>
        <w:r w:rsidR="0005750D" w:rsidRPr="00FA2F5E">
          <w:rPr>
            <w:noProof/>
            <w:webHidden/>
            <w:lang w:val="pl-PL"/>
          </w:rPr>
          <w:tab/>
        </w:r>
        <w:r w:rsidR="002928A8" w:rsidRPr="00FA2F5E">
          <w:rPr>
            <w:noProof/>
            <w:webHidden/>
            <w:lang w:val="pl-PL"/>
          </w:rPr>
          <w:fldChar w:fldCharType="begin"/>
        </w:r>
        <w:r w:rsidR="0005750D" w:rsidRPr="00FA2F5E">
          <w:rPr>
            <w:noProof/>
            <w:webHidden/>
            <w:lang w:val="pl-PL"/>
          </w:rPr>
          <w:instrText xml:space="preserve"> PAGEREF _Toc331706609 \h </w:instrText>
        </w:r>
        <w:r w:rsidR="002928A8" w:rsidRPr="00FA2F5E">
          <w:rPr>
            <w:noProof/>
            <w:webHidden/>
            <w:lang w:val="pl-PL"/>
          </w:rPr>
        </w:r>
        <w:r w:rsidR="002928A8" w:rsidRPr="00FA2F5E">
          <w:rPr>
            <w:noProof/>
            <w:webHidden/>
            <w:lang w:val="pl-PL"/>
          </w:rPr>
          <w:fldChar w:fldCharType="separate"/>
        </w:r>
        <w:r w:rsidR="001523FB">
          <w:rPr>
            <w:noProof/>
            <w:webHidden/>
            <w:lang w:val="pl-PL"/>
          </w:rPr>
          <w:t>15</w:t>
        </w:r>
        <w:r w:rsidR="002928A8" w:rsidRPr="00FA2F5E">
          <w:rPr>
            <w:noProof/>
            <w:webHidden/>
            <w:lang w:val="pl-PL"/>
          </w:rPr>
          <w:fldChar w:fldCharType="end"/>
        </w:r>
      </w:hyperlink>
    </w:p>
    <w:p w:rsidR="0064432C" w:rsidRPr="00FA2F5E" w:rsidRDefault="002928A8" w:rsidP="0064432C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fldChar w:fldCharType="end"/>
      </w:r>
    </w:p>
    <w:p w:rsidR="0064432C" w:rsidRPr="00FA2F5E" w:rsidRDefault="0064432C" w:rsidP="0064432C">
      <w:pPr>
        <w:pStyle w:val="Nagwek1"/>
        <w:numPr>
          <w:ilvl w:val="0"/>
          <w:numId w:val="24"/>
        </w:numPr>
        <w:rPr>
          <w:rFonts w:ascii="Calibri" w:hAnsi="Calibri" w:cs="Calibri"/>
          <w:lang w:val="pl-PL"/>
        </w:rPr>
      </w:pPr>
      <w:r w:rsidRPr="00FA2F5E">
        <w:rPr>
          <w:rFonts w:ascii="Calibri" w:hAnsi="Calibri" w:cs="Calibri"/>
          <w:i/>
          <w:u w:val="single"/>
          <w:lang w:val="pl-PL"/>
        </w:rPr>
        <w:br w:type="page"/>
      </w:r>
      <w:bookmarkStart w:id="0" w:name="_Toc331706591"/>
      <w:r w:rsidRPr="00FA2F5E">
        <w:rPr>
          <w:rFonts w:ascii="Calibri" w:hAnsi="Calibri" w:cs="Calibri"/>
          <w:lang w:val="pl-PL"/>
        </w:rPr>
        <w:lastRenderedPageBreak/>
        <w:t>Opis wydarzeń</w:t>
      </w:r>
      <w:bookmarkEnd w:id="0"/>
    </w:p>
    <w:p w:rsidR="0064432C" w:rsidRPr="00FA2F5E" w:rsidRDefault="0064432C" w:rsidP="0064432C">
      <w:pPr>
        <w:pStyle w:val="Nagwek2"/>
        <w:rPr>
          <w:rFonts w:ascii="Calibri" w:hAnsi="Calibri" w:cs="Calibri"/>
          <w:lang w:val="pl-PL"/>
        </w:rPr>
      </w:pPr>
      <w:bookmarkStart w:id="1" w:name="_Toc331706592"/>
      <w:r w:rsidRPr="00FA2F5E">
        <w:rPr>
          <w:rFonts w:ascii="Calibri" w:hAnsi="Calibri" w:cs="Calibri"/>
          <w:lang w:val="pl-PL"/>
        </w:rPr>
        <w:t>1.1 Targi Ekonomii Społecznej w Nowym Warpnie</w:t>
      </w:r>
      <w:bookmarkEnd w:id="1"/>
    </w:p>
    <w:p w:rsidR="00784192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organizowane są od </w:t>
      </w:r>
      <w:r w:rsidRPr="00FA2F5E">
        <w:rPr>
          <w:rFonts w:cs="Calibri"/>
          <w:b/>
          <w:lang w:val="pl-PL"/>
        </w:rPr>
        <w:t>2009</w:t>
      </w:r>
      <w:r w:rsidRPr="00FA2F5E">
        <w:rPr>
          <w:rFonts w:cs="Calibri"/>
          <w:lang w:val="pl-PL"/>
        </w:rPr>
        <w:t xml:space="preserve"> r. przez Stowarzyszenie Czas Przestrzeń Tożsamość we współpracy z gminą Nowe Warpno. Miejsce targów nie jest przypadkowe. </w:t>
      </w:r>
      <w:r w:rsidRPr="00FA2F5E">
        <w:rPr>
          <w:rFonts w:cs="Calibri"/>
          <w:b/>
          <w:lang w:val="pl-PL"/>
        </w:rPr>
        <w:t>Nowe Warpno</w:t>
      </w:r>
      <w:r w:rsidRPr="00FA2F5E">
        <w:rPr>
          <w:rFonts w:cs="Calibri"/>
          <w:lang w:val="pl-PL"/>
        </w:rPr>
        <w:t xml:space="preserve"> należy do najmniejszych pod względem ludności gmin w Polsce, zamieszkane jest przez nieco ponad 1600 mieszkańców, a z racji położenia (kraniec Polski, nad Zalewem Szczecińskim) i odległości (ok. 30 km od Polic, ok. 60 km od Szczecina) jest terenem teoretycznie wykluczonym. </w:t>
      </w:r>
      <w:r w:rsidRPr="00FA2F5E">
        <w:rPr>
          <w:rFonts w:cs="Calibri"/>
          <w:b/>
          <w:lang w:val="pl-PL"/>
        </w:rPr>
        <w:t>Ideą targów</w:t>
      </w:r>
      <w:r w:rsidRPr="00FA2F5E">
        <w:rPr>
          <w:rFonts w:cs="Calibri"/>
          <w:lang w:val="pl-PL"/>
        </w:rPr>
        <w:t xml:space="preserve"> jest prezentowanie rozwoju przedsiębiorczości społecznej w województwie zachodniopomorskim oraz promowanie idei ekonomii społecznej. Targi Ekonomii Społecznej to niepowtarzalna okazja, aby zaprezentować się i zapoznać się z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>wieloma ciekawymi inicjatywami, ofertą przedsiębiorstw społecznych/podmiotów ekonomii społecznej, spółdzielni socjalnych, stowarzyszeń i fundacji łączących działalność gospodarczą</w:t>
      </w:r>
      <w:r w:rsidR="001571A0">
        <w:rPr>
          <w:rFonts w:cs="Calibri"/>
          <w:lang w:val="pl-PL"/>
        </w:rPr>
        <w:t xml:space="preserve"> lub statutową odpłatną</w:t>
      </w:r>
      <w:r w:rsidRPr="00FA2F5E">
        <w:rPr>
          <w:rFonts w:cs="Calibri"/>
          <w:lang w:val="pl-PL"/>
        </w:rPr>
        <w:t xml:space="preserve"> i społeczną działających już na terenie naszego regionu. Ponadto przewidziane są liczne atrakcje, a także możliwość skorzystania z nieodpłatnych usług doradczych. Na targach obowiązuje formuła wystawiennicza, ale jest to formuła aktywnego prezentowania własnej działalności. </w:t>
      </w:r>
      <w:r w:rsidRPr="00FA2F5E">
        <w:rPr>
          <w:rFonts w:cs="Calibri"/>
          <w:b/>
          <w:lang w:val="pl-PL"/>
        </w:rPr>
        <w:t>Odwiedzający Targi</w:t>
      </w:r>
      <w:r w:rsidR="001571A0" w:rsidRPr="001571A0">
        <w:rPr>
          <w:rFonts w:cs="Calibri"/>
          <w:lang w:val="pl-PL"/>
        </w:rPr>
        <w:t>, głównie mieszkańcy Szczecina i okolic,</w:t>
      </w:r>
      <w:r w:rsidRPr="00FA2F5E">
        <w:rPr>
          <w:rFonts w:cs="Calibri"/>
          <w:lang w:val="pl-PL"/>
        </w:rPr>
        <w:t xml:space="preserve"> będą mogli uczestniczyć w różnego rodzaju aktywnościach proponowanych przez wystawców m.in. grach i zabawach, wspólnym produkowaniu wyrobów w ramach warsztatów rękodzielniczych, przejazdach bryczką, degustacjach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wyrobów kulinarnych,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rekonstrukcji historycznej etc. Z roku na rok Targi zdobywają coraz większą renomę i zasięg ogólnopolski, do czego przyczyniają się wydarzenia towarzyszące Targom.</w:t>
      </w:r>
      <w:r w:rsidR="00FA2F5E">
        <w:rPr>
          <w:rFonts w:cs="Calibri"/>
          <w:lang w:val="pl-PL"/>
        </w:rPr>
        <w:t xml:space="preserve"> </w:t>
      </w:r>
      <w:r w:rsidR="001571A0">
        <w:rPr>
          <w:rFonts w:cs="Calibri"/>
          <w:lang w:val="pl-PL"/>
        </w:rPr>
        <w:t xml:space="preserve">Bardzo ważne dla nas jest zarówno promowanie usług i produktów prezentowanych przez zaproszone uczestniczące w targach podmioty jak wzajemne poznawanie się i budowanie więzi biznesowych. Targi są licznie odwiedzane przez mieszkańców Szczecina i okolic i towarzyszy im </w:t>
      </w:r>
      <w:r w:rsidR="001571A0" w:rsidRPr="001571A0">
        <w:rPr>
          <w:rFonts w:cs="Calibri"/>
          <w:b/>
          <w:lang w:val="pl-PL"/>
        </w:rPr>
        <w:t>specjalna kampania promocyjna</w:t>
      </w:r>
      <w:r w:rsidR="001571A0">
        <w:rPr>
          <w:rFonts w:cs="Calibri"/>
          <w:lang w:val="pl-PL"/>
        </w:rPr>
        <w:t xml:space="preserve"> oraz w tym roku wydanie gazety Targowej kolportowanej podczas Targów jak i wśród mieszkańców Szczecina. W gazecie Targowej będą prezentowane podmioty uczestniczące w Targach. </w:t>
      </w:r>
      <w:r w:rsidR="00784192" w:rsidRPr="00FA2F5E">
        <w:rPr>
          <w:rFonts w:cs="Calibri"/>
          <w:lang w:val="pl-PL"/>
        </w:rPr>
        <w:t>W tym roku swoją obecność na Targach zapowiedział m. in. Minister Pracy i Polityki Społecznej.</w:t>
      </w:r>
    </w:p>
    <w:p w:rsidR="0064432C" w:rsidRPr="00FA2F5E" w:rsidRDefault="0064432C" w:rsidP="0064432C">
      <w:pPr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lang w:val="pl-PL"/>
        </w:rPr>
        <w:t>Targi Trwają od godziny 11.00-17.00</w:t>
      </w:r>
      <w:r w:rsidR="00784192" w:rsidRPr="00FA2F5E">
        <w:rPr>
          <w:rFonts w:cs="Calibri"/>
          <w:lang w:val="pl-PL"/>
        </w:rPr>
        <w:t xml:space="preserve"> </w:t>
      </w:r>
    </w:p>
    <w:p w:rsidR="0064432C" w:rsidRPr="00FA2F5E" w:rsidRDefault="0064432C" w:rsidP="0064432C">
      <w:pPr>
        <w:pStyle w:val="Nagwek2"/>
        <w:rPr>
          <w:rFonts w:ascii="Calibri" w:hAnsi="Calibri" w:cs="Calibri"/>
          <w:lang w:val="pl-PL"/>
        </w:rPr>
      </w:pPr>
      <w:bookmarkStart w:id="2" w:name="_Toc331706593"/>
      <w:r w:rsidRPr="00FA2F5E">
        <w:rPr>
          <w:rFonts w:ascii="Calibri" w:hAnsi="Calibri" w:cs="Calibri"/>
          <w:lang w:val="pl-PL"/>
        </w:rPr>
        <w:t>1.2 Konferencja pt. Lokalne spotkania z ekonomią społeczną</w:t>
      </w:r>
      <w:bookmarkEnd w:id="2"/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organizowana przez Fundację Inicjatyw Społeczno-Ekonomicznych z Warszawy wspólnie z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 xml:space="preserve">Stowarzyszeniem Czas Przestrzeń Tożsamość. Konferencja ta jest istotnym miejscem ponadregionalnej dyskusji nt. przedsiębiorczości społecznej. W konferencji podobnie jak w latach ubiegłych weźmie udział wielu znamienitych gości. Konferencja odbędzie się w </w:t>
      </w:r>
      <w:r w:rsidR="0005750D" w:rsidRPr="00FA2F5E">
        <w:rPr>
          <w:rFonts w:cs="Calibri"/>
          <w:lang w:val="pl-PL"/>
        </w:rPr>
        <w:t xml:space="preserve">dawnej </w:t>
      </w:r>
      <w:r w:rsidRPr="00FA2F5E">
        <w:rPr>
          <w:rFonts w:cs="Calibri"/>
          <w:lang w:val="pl-PL"/>
        </w:rPr>
        <w:t xml:space="preserve">hali targowej w Nowym Warpnie równolegle z IV Targami Ekonomii Społecznej w godz. </w:t>
      </w:r>
      <w:r w:rsidRPr="00FA2F5E">
        <w:rPr>
          <w:rFonts w:cs="Calibri"/>
          <w:b/>
          <w:lang w:val="pl-PL"/>
        </w:rPr>
        <w:t>09:00-14:00</w:t>
      </w:r>
      <w:r w:rsidRPr="00FA2F5E">
        <w:rPr>
          <w:rFonts w:cs="Calibri"/>
          <w:lang w:val="pl-PL"/>
        </w:rPr>
        <w:t>.</w:t>
      </w:r>
    </w:p>
    <w:p w:rsidR="0064432C" w:rsidRPr="00FA2F5E" w:rsidRDefault="0064432C" w:rsidP="0064432C">
      <w:pPr>
        <w:ind w:left="360"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pStyle w:val="Nagwek2"/>
        <w:rPr>
          <w:rFonts w:ascii="Calibri" w:hAnsi="Calibri" w:cs="Calibri"/>
          <w:lang w:val="pl-PL"/>
        </w:rPr>
      </w:pPr>
      <w:bookmarkStart w:id="3" w:name="_Toc331706594"/>
      <w:r w:rsidRPr="00FA2F5E">
        <w:rPr>
          <w:rFonts w:ascii="Calibri" w:hAnsi="Calibri" w:cs="Calibri"/>
          <w:lang w:val="pl-PL"/>
        </w:rPr>
        <w:t>1.3 V Ogólnopolski Przegląd Filmów Społecznych „Uda się” -</w:t>
      </w:r>
      <w:r w:rsidR="00FA2F5E">
        <w:rPr>
          <w:rFonts w:ascii="Calibri" w:hAnsi="Calibri" w:cs="Calibri"/>
          <w:lang w:val="pl-PL"/>
        </w:rPr>
        <w:t xml:space="preserve"> </w:t>
      </w:r>
      <w:r w:rsidRPr="00FA2F5E">
        <w:rPr>
          <w:rFonts w:ascii="Calibri" w:hAnsi="Calibri" w:cs="Calibri"/>
          <w:lang w:val="pl-PL"/>
        </w:rPr>
        <w:t>konkurs pt. „Przedsiębiorczość społeczna i ekonomia społeczna w obiektywie i reklamie ”.</w:t>
      </w:r>
      <w:bookmarkEnd w:id="3"/>
      <w:r w:rsidRPr="00FA2F5E">
        <w:rPr>
          <w:rFonts w:ascii="Calibri" w:hAnsi="Calibri" w:cs="Calibri"/>
          <w:lang w:val="pl-PL"/>
        </w:rPr>
        <w:t xml:space="preserve"> </w:t>
      </w: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Podczas Przeglądu zaprezentowane zostaną materiały filmowe związane z rozwojem i promowaniem ekonomii społecznej oraz przedsiębiorczości społecznej nadesłane w ramach konkursu pt. „Przedsiębiorczość społeczna i ekonomia społeczna w obiektywie i reklamie ”. </w:t>
      </w:r>
      <w:r w:rsidRPr="00FA2F5E">
        <w:rPr>
          <w:rFonts w:cs="Calibri"/>
          <w:b/>
          <w:lang w:val="pl-PL"/>
        </w:rPr>
        <w:t>Konkurs organizują</w:t>
      </w:r>
      <w:r w:rsidRPr="00FA2F5E">
        <w:rPr>
          <w:rFonts w:cs="Calibri"/>
          <w:lang w:val="pl-PL"/>
        </w:rPr>
        <w:t xml:space="preserve"> Stowarzyszenie Czas Przestrzeń Tożsamość i Studio </w:t>
      </w:r>
      <w:proofErr w:type="spellStart"/>
      <w:r w:rsidRPr="00FA2F5E">
        <w:rPr>
          <w:rFonts w:cs="Calibri"/>
          <w:lang w:val="pl-PL"/>
        </w:rPr>
        <w:t>Doozo</w:t>
      </w:r>
      <w:proofErr w:type="spellEnd"/>
      <w:r w:rsidRPr="00FA2F5E">
        <w:rPr>
          <w:rFonts w:cs="Calibri"/>
          <w:lang w:val="pl-PL"/>
        </w:rPr>
        <w:t xml:space="preserve"> Pierwsza Spółdzielnia Socjalna w Szczecinie. </w:t>
      </w:r>
      <w:r w:rsidRPr="00FA2F5E">
        <w:rPr>
          <w:rFonts w:cs="Calibri"/>
          <w:b/>
          <w:lang w:val="pl-PL"/>
        </w:rPr>
        <w:t>Konkurs trwa</w:t>
      </w:r>
      <w:r w:rsidRPr="00FA2F5E">
        <w:rPr>
          <w:rFonts w:cs="Calibri"/>
          <w:lang w:val="pl-PL"/>
        </w:rPr>
        <w:t xml:space="preserve"> od 1 czerwca do 25 sierpnia 2012 r. </w:t>
      </w:r>
      <w:r w:rsidRPr="00FA2F5E">
        <w:rPr>
          <w:rFonts w:cs="Calibri"/>
          <w:b/>
          <w:lang w:val="pl-PL"/>
        </w:rPr>
        <w:t>Celem konkursu</w:t>
      </w:r>
      <w:r w:rsidRPr="00FA2F5E">
        <w:rPr>
          <w:rFonts w:cs="Calibri"/>
          <w:lang w:val="pl-PL"/>
        </w:rPr>
        <w:t xml:space="preserve"> jest promowanie podmiotów </w:t>
      </w:r>
      <w:r w:rsidRPr="00FA2F5E">
        <w:rPr>
          <w:rFonts w:cs="Calibri"/>
          <w:lang w:val="pl-PL"/>
        </w:rPr>
        <w:lastRenderedPageBreak/>
        <w:t xml:space="preserve">ekonomii społecznej i przedsiębiorczości w ramach wspólnot lokalnych. </w:t>
      </w:r>
      <w:r w:rsidRPr="00FA2F5E">
        <w:rPr>
          <w:rFonts w:cs="Calibri"/>
          <w:b/>
          <w:lang w:val="pl-PL"/>
        </w:rPr>
        <w:t>Konkurs skierowany jest do</w:t>
      </w:r>
      <w:r w:rsidRPr="00FA2F5E">
        <w:rPr>
          <w:rFonts w:cs="Calibri"/>
          <w:lang w:val="pl-PL"/>
        </w:rPr>
        <w:t xml:space="preserve"> twórców oraz podmiotów zamawiających materiały filmowe związane z rozwojem ekonomii i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 xml:space="preserve">przedsiębiorczości społecznej, rozwojem wspólnot lokalnych w oparciu o podmioty ekonomii społecznej, funkcjonowaniem podmiotów ekonomii społecznej i przedsiębiorczości społecznej oraz promowaniem podmiotów ekonomii społecznej i przedsiębiorczości społecznej. </w:t>
      </w:r>
      <w:r w:rsidRPr="00FA2F5E">
        <w:rPr>
          <w:rFonts w:cs="Calibri"/>
          <w:b/>
          <w:lang w:val="pl-PL"/>
        </w:rPr>
        <w:t>Konkurs odbywa się w następujących kategoriach</w:t>
      </w:r>
      <w:r w:rsidRPr="00FA2F5E">
        <w:rPr>
          <w:rFonts w:cs="Calibri"/>
          <w:lang w:val="pl-PL"/>
        </w:rPr>
        <w:t xml:space="preserve">: reportaż filmowy, felieton filmowy, reklama filmowa. Termin nadsyłania materiałów filmowych: 10.08.2012 r. </w:t>
      </w:r>
      <w:r w:rsidRPr="00FA2F5E">
        <w:rPr>
          <w:rFonts w:cs="Calibri"/>
          <w:b/>
          <w:lang w:val="pl-PL"/>
        </w:rPr>
        <w:t>Rozstrzygnięcie konkursu</w:t>
      </w:r>
      <w:r w:rsidRPr="00FA2F5E">
        <w:rPr>
          <w:rFonts w:cs="Calibri"/>
          <w:lang w:val="pl-PL"/>
        </w:rPr>
        <w:t xml:space="preserve"> i wręczenie nagród laureatom nastąpi podczas V Ogólnopolskiego Przeglądu Filmów Społecznych odbywającego się w hali targowej w Nowym Warpnie równolegle z IV Targami Ekonomii Społecznej w godz. </w:t>
      </w:r>
      <w:r w:rsidRPr="00FA2F5E">
        <w:rPr>
          <w:rFonts w:cs="Calibri"/>
          <w:b/>
          <w:lang w:val="pl-PL"/>
        </w:rPr>
        <w:t>14:30-16:30</w:t>
      </w:r>
      <w:r w:rsidRPr="00FA2F5E">
        <w:rPr>
          <w:rFonts w:cs="Calibri"/>
          <w:lang w:val="pl-PL"/>
        </w:rPr>
        <w:t xml:space="preserve">. </w:t>
      </w:r>
      <w:r w:rsidR="00FA2F5E">
        <w:rPr>
          <w:rFonts w:cs="Calibri"/>
          <w:lang w:val="pl-PL"/>
        </w:rPr>
        <w:t>Wyboru zwycięz</w:t>
      </w:r>
      <w:r w:rsidRPr="00FA2F5E">
        <w:rPr>
          <w:rFonts w:cs="Calibri"/>
          <w:lang w:val="pl-PL"/>
        </w:rPr>
        <w:t>ców i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 xml:space="preserve">wyróżnionych dokona </w:t>
      </w:r>
      <w:r w:rsidRPr="00FA2F5E">
        <w:rPr>
          <w:rFonts w:cs="Calibri"/>
          <w:b/>
          <w:lang w:val="pl-PL"/>
        </w:rPr>
        <w:t>komisja konkursowa</w:t>
      </w:r>
      <w:r w:rsidRPr="00FA2F5E">
        <w:rPr>
          <w:rFonts w:cs="Calibri"/>
          <w:lang w:val="pl-PL"/>
        </w:rPr>
        <w:t xml:space="preserve"> w składzie: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Waldemar Krzystek</w:t>
      </w:r>
      <w:r w:rsidRPr="00FA2F5E">
        <w:rPr>
          <w:rFonts w:cs="Calibri"/>
          <w:lang w:val="pl-PL"/>
        </w:rPr>
        <w:t xml:space="preserve"> – reżyser i scenarzysta filmowy oraz teatralny. Zdobywca m.in. Wielkiej Nagrody Jury „Złote Lwy” w 2008 r. za film „Mała Moskwa” na Festiwalu Polskich Filmów Fabularnych w Gdyni. 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Krzysztof Matlak</w:t>
      </w:r>
      <w:r w:rsidRPr="00FA2F5E">
        <w:rPr>
          <w:rFonts w:cs="Calibri"/>
          <w:lang w:val="pl-PL"/>
        </w:rPr>
        <w:t xml:space="preserve"> – dziennikarz prasowy i telewizyjny, obecnie w TVP S.A. w Warszawie.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Grzegorz Fedorowski</w:t>
      </w:r>
      <w:r w:rsidRPr="00FA2F5E">
        <w:rPr>
          <w:rFonts w:cs="Calibri"/>
          <w:lang w:val="pl-PL"/>
        </w:rPr>
        <w:t xml:space="preserve"> – dziennikarz, twórca i współtwórca wielu filmów dokumentalnych, w tym nagradzanego „Do zobaczenia” m.in. Grand Prix na Multimedia Festiwal Filmów Optymistycznych „Happy End” we Wrocławiu w 2004 r.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 xml:space="preserve">Konrad </w:t>
      </w:r>
      <w:proofErr w:type="spellStart"/>
      <w:r w:rsidRPr="00FA2F5E">
        <w:rPr>
          <w:rFonts w:cs="Calibri"/>
          <w:b/>
          <w:lang w:val="pl-PL"/>
        </w:rPr>
        <w:t>Wielgoszewski</w:t>
      </w:r>
      <w:proofErr w:type="spellEnd"/>
      <w:r w:rsidRPr="00FA2F5E">
        <w:rPr>
          <w:rFonts w:cs="Calibri"/>
          <w:lang w:val="pl-PL"/>
        </w:rPr>
        <w:t xml:space="preserve"> – fotograf, współzałożyciel i prezes Studio </w:t>
      </w:r>
      <w:proofErr w:type="spellStart"/>
      <w:r w:rsidRPr="00FA2F5E">
        <w:rPr>
          <w:rFonts w:cs="Calibri"/>
          <w:lang w:val="pl-PL"/>
        </w:rPr>
        <w:t>Doozo</w:t>
      </w:r>
      <w:proofErr w:type="spellEnd"/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Pierwszej Spółdzielni Socjalnej w Szczecinie 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Antoni Sobolewski</w:t>
      </w:r>
      <w:r w:rsidRPr="00FA2F5E">
        <w:rPr>
          <w:rFonts w:cs="Calibri"/>
          <w:lang w:val="pl-PL"/>
        </w:rPr>
        <w:t xml:space="preserve"> – wiceprezes Stowarzyszenia Czas Przestrzeń Tożsamość ze Szczecina, prezes Centrum Rozwoju Społeczno-Gospodarczego</w:t>
      </w:r>
      <w:r w:rsidR="003801A7" w:rsidRPr="00FA2F5E">
        <w:rPr>
          <w:rFonts w:cs="Calibri"/>
          <w:lang w:val="pl-PL"/>
        </w:rPr>
        <w:t xml:space="preserve"> oraz Związku Pracodawców Przedsiębiorstw Społecznych</w:t>
      </w:r>
      <w:r w:rsidRPr="00FA2F5E">
        <w:rPr>
          <w:rFonts w:cs="Calibri"/>
          <w:lang w:val="pl-PL"/>
        </w:rPr>
        <w:t xml:space="preserve">. </w:t>
      </w:r>
      <w:r w:rsidR="003801A7" w:rsidRPr="00FA2F5E">
        <w:rPr>
          <w:rFonts w:cs="Calibri"/>
          <w:lang w:val="pl-PL"/>
        </w:rPr>
        <w:t>Były naczelnik Wydziału P</w:t>
      </w:r>
      <w:r w:rsidRPr="00FA2F5E">
        <w:rPr>
          <w:rFonts w:cs="Calibri"/>
          <w:lang w:val="pl-PL"/>
        </w:rPr>
        <w:t xml:space="preserve">rojektów </w:t>
      </w:r>
      <w:r w:rsidR="003801A7" w:rsidRPr="00FA2F5E">
        <w:rPr>
          <w:rFonts w:cs="Calibri"/>
          <w:lang w:val="pl-PL"/>
        </w:rPr>
        <w:t>W</w:t>
      </w:r>
      <w:r w:rsidRPr="00FA2F5E">
        <w:rPr>
          <w:rFonts w:cs="Calibri"/>
          <w:lang w:val="pl-PL"/>
        </w:rPr>
        <w:t>łasnych WUP w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>Szczecinie.</w:t>
      </w:r>
    </w:p>
    <w:p w:rsidR="0064432C" w:rsidRPr="00FA2F5E" w:rsidRDefault="0064432C" w:rsidP="0064432C">
      <w:pPr>
        <w:numPr>
          <w:ilvl w:val="0"/>
          <w:numId w:val="21"/>
        </w:numPr>
        <w:ind w:left="993"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Andrzej Łazowski</w:t>
      </w:r>
      <w:r w:rsidRPr="00FA2F5E">
        <w:rPr>
          <w:rFonts w:cs="Calibri"/>
          <w:lang w:val="pl-PL"/>
        </w:rPr>
        <w:t xml:space="preserve"> – artysta fotograf, prezes Stowarzyszenia Czas Przestrzeń Tożsamość ze Szczecina, wydawca serii Czas Przestrzeń Tożsamość, organizator konferencji regionalistycznych i różnego rodzaju działań i projektów artystycznych. </w:t>
      </w:r>
    </w:p>
    <w:p w:rsidR="0064432C" w:rsidRPr="00FA2F5E" w:rsidRDefault="0064432C" w:rsidP="0064432C">
      <w:pPr>
        <w:ind w:left="993"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Prace konkursowe można nadsyłać pocztą lub kurierem na adres Stowarzyszenia:</w:t>
      </w: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Stowarzyszenie Czas Przestrzeń Tożsamość</w:t>
      </w: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Al. Wojska Polskiego 31/8</w:t>
      </w: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70-437 Szczecin</w:t>
      </w: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lub dostarczyć osobiście do biura Stowarzyszenia.</w:t>
      </w: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Wszelkich informacji udzielają:</w:t>
      </w:r>
    </w:p>
    <w:p w:rsidR="0064432C" w:rsidRPr="00FA2F5E" w:rsidRDefault="0064432C" w:rsidP="0064432C">
      <w:pPr>
        <w:numPr>
          <w:ilvl w:val="0"/>
          <w:numId w:val="22"/>
        </w:numPr>
        <w:spacing w:after="0" w:line="240" w:lineRule="auto"/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 xml:space="preserve">Katarzyna Jaroszewicz - </w:t>
      </w:r>
      <w:proofErr w:type="spellStart"/>
      <w:r w:rsidRPr="00FA2F5E">
        <w:rPr>
          <w:rFonts w:cs="Calibri"/>
          <w:b/>
          <w:lang w:val="pl-PL"/>
        </w:rPr>
        <w:t>tel</w:t>
      </w:r>
      <w:proofErr w:type="spellEnd"/>
      <w:r w:rsidRPr="00FA2F5E">
        <w:rPr>
          <w:rFonts w:cs="Calibri"/>
          <w:b/>
          <w:lang w:val="pl-PL"/>
        </w:rPr>
        <w:t xml:space="preserve"> 508623296, e-mail: k.jaroszewicz@owes.org.pl</w:t>
      </w:r>
    </w:p>
    <w:p w:rsidR="0064432C" w:rsidRPr="00276F5A" w:rsidRDefault="0064432C" w:rsidP="0064432C">
      <w:pPr>
        <w:numPr>
          <w:ilvl w:val="0"/>
          <w:numId w:val="22"/>
        </w:numPr>
        <w:spacing w:after="0" w:line="240" w:lineRule="auto"/>
        <w:ind w:right="567"/>
        <w:jc w:val="both"/>
        <w:rPr>
          <w:rFonts w:cs="Calibri"/>
          <w:b/>
        </w:rPr>
      </w:pPr>
      <w:proofErr w:type="spellStart"/>
      <w:r w:rsidRPr="00276F5A">
        <w:rPr>
          <w:rFonts w:cs="Calibri"/>
          <w:b/>
        </w:rPr>
        <w:t>Iwona</w:t>
      </w:r>
      <w:proofErr w:type="spellEnd"/>
      <w:r w:rsidRPr="00276F5A">
        <w:rPr>
          <w:rFonts w:cs="Calibri"/>
          <w:b/>
        </w:rPr>
        <w:t xml:space="preserve"> </w:t>
      </w:r>
      <w:proofErr w:type="spellStart"/>
      <w:r w:rsidRPr="00276F5A">
        <w:rPr>
          <w:rFonts w:cs="Calibri"/>
          <w:b/>
        </w:rPr>
        <w:t>Giers</w:t>
      </w:r>
      <w:proofErr w:type="spellEnd"/>
      <w:r w:rsidR="00FA2F5E" w:rsidRPr="00276F5A">
        <w:rPr>
          <w:rFonts w:cs="Calibri"/>
          <w:b/>
        </w:rPr>
        <w:t xml:space="preserve"> </w:t>
      </w:r>
      <w:r w:rsidRPr="00276F5A">
        <w:rPr>
          <w:rFonts w:cs="Calibri"/>
          <w:b/>
        </w:rPr>
        <w:t>tel. 508623294, e-mail: i.giers@owes.org.pl</w:t>
      </w:r>
    </w:p>
    <w:p w:rsidR="0064432C" w:rsidRPr="00276F5A" w:rsidRDefault="0064432C" w:rsidP="0064432C">
      <w:pPr>
        <w:spacing w:after="0" w:line="240" w:lineRule="auto"/>
        <w:ind w:right="567"/>
        <w:jc w:val="both"/>
        <w:rPr>
          <w:rFonts w:cs="Calibri"/>
        </w:rPr>
      </w:pPr>
    </w:p>
    <w:p w:rsidR="0064432C" w:rsidRPr="00FA2F5E" w:rsidRDefault="0064432C" w:rsidP="0064432C">
      <w:pPr>
        <w:spacing w:after="0" w:line="240" w:lineRule="auto"/>
        <w:ind w:right="567"/>
        <w:jc w:val="both"/>
        <w:rPr>
          <w:rFonts w:cs="Calibri"/>
          <w:b/>
          <w:lang w:val="pl-PL"/>
        </w:rPr>
      </w:pPr>
      <w:r w:rsidRPr="00FA2F5E">
        <w:rPr>
          <w:rFonts w:cs="Calibri"/>
          <w:lang w:val="pl-PL"/>
        </w:rPr>
        <w:t xml:space="preserve">Informacji technicznych dotyczących konkursu filmowego udziela </w:t>
      </w:r>
      <w:r w:rsidRPr="00FA2F5E">
        <w:rPr>
          <w:rFonts w:cs="Calibri"/>
          <w:b/>
          <w:lang w:val="pl-PL"/>
        </w:rPr>
        <w:t>Konrad</w:t>
      </w:r>
      <w:r w:rsidR="001571A0">
        <w:rPr>
          <w:rFonts w:cs="Calibri"/>
          <w:b/>
          <w:lang w:val="pl-PL"/>
        </w:rPr>
        <w:t xml:space="preserve"> </w:t>
      </w:r>
      <w:proofErr w:type="spellStart"/>
      <w:r w:rsidR="001571A0">
        <w:rPr>
          <w:rFonts w:cs="Calibri"/>
          <w:b/>
          <w:lang w:val="pl-PL"/>
        </w:rPr>
        <w:t>Wielgoszewski</w:t>
      </w:r>
      <w:proofErr w:type="spellEnd"/>
      <w:r w:rsidR="001571A0">
        <w:rPr>
          <w:rFonts w:cs="Calibri"/>
          <w:b/>
          <w:lang w:val="pl-PL"/>
        </w:rPr>
        <w:t xml:space="preserve">, </w:t>
      </w:r>
      <w:r w:rsidR="00754FC7">
        <w:rPr>
          <w:rFonts w:cs="Calibri"/>
          <w:b/>
          <w:lang w:val="pl-PL"/>
        </w:rPr>
        <w:br/>
      </w:r>
      <w:r w:rsidR="001571A0">
        <w:rPr>
          <w:rFonts w:cs="Calibri"/>
          <w:b/>
          <w:lang w:val="pl-PL"/>
        </w:rPr>
        <w:t>tel. 600915116.</w:t>
      </w:r>
    </w:p>
    <w:p w:rsidR="0064432C" w:rsidRPr="00FA2F5E" w:rsidRDefault="0064432C" w:rsidP="0064432C">
      <w:pPr>
        <w:spacing w:after="0"/>
        <w:ind w:left="993"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pStyle w:val="Nagwek2"/>
        <w:rPr>
          <w:rFonts w:ascii="Calibri" w:hAnsi="Calibri" w:cs="Calibri"/>
          <w:lang w:val="pl-PL"/>
        </w:rPr>
      </w:pPr>
      <w:bookmarkStart w:id="4" w:name="_Toc331706595"/>
      <w:r w:rsidRPr="00FA2F5E">
        <w:rPr>
          <w:rFonts w:ascii="Calibri" w:hAnsi="Calibri" w:cs="Calibri"/>
          <w:lang w:val="pl-PL"/>
        </w:rPr>
        <w:lastRenderedPageBreak/>
        <w:t>1.4 Dożynki Nowowarpieńskie.</w:t>
      </w:r>
      <w:bookmarkEnd w:id="4"/>
      <w:r w:rsidRPr="00FA2F5E">
        <w:rPr>
          <w:rFonts w:ascii="Calibri" w:hAnsi="Calibri" w:cs="Calibri"/>
          <w:lang w:val="pl-PL"/>
        </w:rPr>
        <w:t xml:space="preserve"> </w:t>
      </w: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Tradycją Targów Ekonomii Społecznej w Nowym Warpnie są Dożynki Nowowarpieńskie</w:t>
      </w:r>
      <w:r w:rsidRPr="00FA2F5E">
        <w:rPr>
          <w:rFonts w:cs="Calibri"/>
          <w:b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organizowane przy wsparciu samorządu gminnego i powiatowego. W planie przewidziany jest przemarsz korowodu dożynkowego do kościoła p.w. WNMP w Nowym Warpnie, dziękczynna Msza Święta, święcenie wieńców dożynkowych, a także prezentacje poszczególnych sołectw oraz </w:t>
      </w:r>
      <w:r w:rsidRPr="00FA2F5E">
        <w:rPr>
          <w:rFonts w:cs="Calibri"/>
          <w:b/>
          <w:u w:val="single"/>
          <w:lang w:val="pl-PL"/>
        </w:rPr>
        <w:t>degustacje lokalnych potraw</w:t>
      </w:r>
      <w:r w:rsidRPr="00FA2F5E">
        <w:rPr>
          <w:rFonts w:cs="Calibri"/>
          <w:lang w:val="pl-PL"/>
        </w:rPr>
        <w:t xml:space="preserve">. </w:t>
      </w:r>
    </w:p>
    <w:p w:rsidR="0064432C" w:rsidRPr="00FA2F5E" w:rsidRDefault="0064432C" w:rsidP="0064432C">
      <w:pPr>
        <w:ind w:left="360"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bookmarkStart w:id="5" w:name="_Toc331706596"/>
      <w:r w:rsidRPr="00FA2F5E">
        <w:rPr>
          <w:rStyle w:val="Nagwek2Znak"/>
          <w:rFonts w:ascii="Calibri" w:hAnsi="Calibri" w:cs="Calibri"/>
          <w:lang w:val="pl-PL"/>
        </w:rPr>
        <w:t>1.5 II Radiowy Dzień Przedsiębiorczości Społecznej.</w:t>
      </w:r>
      <w:bookmarkEnd w:id="5"/>
      <w:r w:rsidRPr="00FA2F5E">
        <w:rPr>
          <w:rFonts w:cs="Calibri"/>
          <w:lang w:val="pl-PL"/>
        </w:rPr>
        <w:t xml:space="preserve"> </w:t>
      </w: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 tym roku, w ramach II Radiowego Dnia Przedsiębiorczości Społecznej realizowanego wspólnie z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>Polskim Radiem Szczecin, już po raz drugi zapewniona będzie bezpośrednia relacja radiowa z Targów w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>Programie III Polskiego Radia.</w:t>
      </w:r>
    </w:p>
    <w:p w:rsidR="00B411BB" w:rsidRPr="00FA2F5E" w:rsidRDefault="001571A0" w:rsidP="0064432C">
      <w:pPr>
        <w:ind w:right="567"/>
        <w:jc w:val="both"/>
        <w:rPr>
          <w:rStyle w:val="Nagwek2Znak"/>
          <w:rFonts w:ascii="Calibri" w:hAnsi="Calibri" w:cs="Calibri"/>
          <w:lang w:val="pl-PL"/>
        </w:rPr>
      </w:pPr>
      <w:r>
        <w:rPr>
          <w:rFonts w:cs="Calibri"/>
          <w:noProof/>
          <w:color w:val="555555"/>
          <w:sz w:val="20"/>
          <w:szCs w:val="20"/>
          <w:lang w:val="pl-PL" w:eastAsia="pl-PL" w:bidi="ar-SA"/>
        </w:rPr>
        <w:drawing>
          <wp:inline distT="0" distB="0" distL="0" distR="0">
            <wp:extent cx="966470" cy="594995"/>
            <wp:effectExtent l="19050" t="0" r="5080" b="0"/>
            <wp:docPr id="26" name="Obraz 3" descr="http://www.udasie.org.pl/sites/default/files/styles/medium/public/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udasie.org.pl/sites/default/files/styles/medium/public/rad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507" t="29924" r="14821" b="2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32"/>
          <w:lang w:val="pl-PL" w:eastAsia="pl-PL" w:bidi="ar-SA"/>
        </w:rPr>
        <w:drawing>
          <wp:inline distT="0" distB="0" distL="0" distR="0">
            <wp:extent cx="1699260" cy="543560"/>
            <wp:effectExtent l="19050" t="0" r="0" b="0"/>
            <wp:docPr id="27" name="Obraz 27" descr="Tr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jk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9B" w:rsidRPr="00FA2F5E" w:rsidRDefault="006C379B" w:rsidP="0064432C">
      <w:pPr>
        <w:ind w:right="567"/>
        <w:jc w:val="both"/>
        <w:rPr>
          <w:rStyle w:val="Nagwek2Znak"/>
          <w:rFonts w:ascii="Calibri" w:hAnsi="Calibri" w:cs="Calibri"/>
          <w:lang w:val="pl-PL"/>
        </w:rPr>
      </w:pPr>
    </w:p>
    <w:p w:rsidR="0064432C" w:rsidRPr="00FA2F5E" w:rsidRDefault="00B411BB" w:rsidP="0064432C">
      <w:pPr>
        <w:ind w:right="567"/>
        <w:jc w:val="both"/>
        <w:rPr>
          <w:rStyle w:val="Nagwek2Znak"/>
          <w:rFonts w:ascii="Calibri" w:hAnsi="Calibri" w:cs="Calibri"/>
          <w:lang w:val="pl-PL"/>
        </w:rPr>
      </w:pPr>
      <w:bookmarkStart w:id="6" w:name="_Toc331706597"/>
      <w:r w:rsidRPr="00FA2F5E">
        <w:rPr>
          <w:rStyle w:val="Nagwek2Znak"/>
          <w:rFonts w:ascii="Calibri" w:hAnsi="Calibri" w:cs="Calibri"/>
          <w:lang w:val="pl-PL"/>
        </w:rPr>
        <w:t>1.6 Konferencja Przedsiębiorczość społeczna jako szansa rozwojowa dla obszarów wiejskich i lokalnych grup działania.</w:t>
      </w:r>
      <w:bookmarkEnd w:id="6"/>
    </w:p>
    <w:p w:rsidR="006C379B" w:rsidRPr="00FA2F5E" w:rsidRDefault="00B411BB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 tym roku przed Targami odbędzie się konferencja „Przedsiębiorczość społeczna jako szansa rozwojowa dla obszarów wiejskich i lokalnych grup działania”. Konferencja ta odbędzie się w Policach 24 i 25 w Nowym Warpnie i będzie skierowana do przedstawicieli Lokalnych Grup Działania i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 xml:space="preserve">przedsiębiorstw społecznych i podmiotów ekonomii społecznej z terenów wiejskich. </w:t>
      </w:r>
      <w:r w:rsidR="006C379B" w:rsidRPr="00FA2F5E">
        <w:rPr>
          <w:rFonts w:cs="Calibri"/>
          <w:lang w:val="pl-PL"/>
        </w:rPr>
        <w:t xml:space="preserve">W trakcie konferencji zostaną zaprezentowane możliwości zakładania, działania i finansowania podmiotów ekonomii społecznej na terenach wiejskich. Prelegentami w trakcie konferencji będą uznani praktycy z całej Polski. W trakcie konferencji będą również prezentowane instrumenty finansowe wspierające działanie LGD oraz przedsiębiorstw społecznych. Udział w konferencji jest bezpłatny, uczestnicy mają zapewniony udział w konferencji, nocleg z 24/25 sierpnia oraz transfer z i do Nowego Warpna oraz wyżywienie w trakcie konferencji. Uczestnicy będą zakwaterowaniu w Hotelu Dobosz w Policach. </w:t>
      </w:r>
    </w:p>
    <w:p w:rsidR="00B411BB" w:rsidRPr="00FA2F5E" w:rsidRDefault="006C379B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Program konferencji jest umieszczony w pkt 7. Dane kontaktowe do osób odpowiedzialnych za rekrutację w rozdziale </w:t>
      </w:r>
      <w:proofErr w:type="spellStart"/>
      <w:r w:rsidRPr="00FA2F5E">
        <w:rPr>
          <w:rFonts w:cs="Calibri"/>
          <w:lang w:val="pl-PL"/>
        </w:rPr>
        <w:t>pt</w:t>
      </w:r>
      <w:proofErr w:type="spellEnd"/>
      <w:r w:rsidRPr="00FA2F5E">
        <w:rPr>
          <w:rFonts w:cs="Calibri"/>
          <w:lang w:val="pl-PL"/>
        </w:rPr>
        <w:t xml:space="preserve"> kontakt.</w:t>
      </w:r>
    </w:p>
    <w:p w:rsidR="00643CC8" w:rsidRDefault="00643CC8" w:rsidP="00643CC8">
      <w:pPr>
        <w:pStyle w:val="NormalnyWeb"/>
        <w:spacing w:after="0" w:line="360" w:lineRule="auto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Konferencja </w:t>
      </w:r>
      <w:r>
        <w:rPr>
          <w:rFonts w:ascii="Calibri" w:hAnsi="Calibri" w:cs="Calibri"/>
          <w:iCs/>
          <w:sz w:val="22"/>
          <w:szCs w:val="22"/>
        </w:rPr>
        <w:t>zorganizowana zostanie w ramach Planu działania Sekretariatu Centralnego Krajowej</w:t>
      </w:r>
    </w:p>
    <w:p w:rsidR="00643CC8" w:rsidRDefault="00643CC8" w:rsidP="00643CC8">
      <w:pPr>
        <w:pStyle w:val="NormalnyWeb"/>
        <w:spacing w:after="0" w:line="360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 xml:space="preserve"> Sieci Obszarów Wiejskich na lata 2012-2013.</w:t>
      </w:r>
    </w:p>
    <w:p w:rsidR="006C379B" w:rsidRPr="00FA2F5E" w:rsidRDefault="001571A0" w:rsidP="0064432C">
      <w:pPr>
        <w:ind w:right="567"/>
        <w:jc w:val="both"/>
        <w:rPr>
          <w:rFonts w:cs="Calibri"/>
          <w:lang w:val="pl-PL"/>
        </w:rPr>
      </w:pPr>
      <w:r>
        <w:rPr>
          <w:rFonts w:cs="Calibri"/>
          <w:lang w:val="pl-PL"/>
        </w:rPr>
        <w:br w:type="page"/>
      </w:r>
    </w:p>
    <w:p w:rsidR="006C379B" w:rsidRPr="00FA2F5E" w:rsidRDefault="006C379B" w:rsidP="006C379B">
      <w:pPr>
        <w:ind w:right="567"/>
        <w:jc w:val="both"/>
        <w:rPr>
          <w:rStyle w:val="Nagwek2Znak"/>
          <w:rFonts w:ascii="Calibri" w:hAnsi="Calibri" w:cs="Calibri"/>
          <w:lang w:val="pl-PL"/>
        </w:rPr>
      </w:pPr>
      <w:bookmarkStart w:id="7" w:name="_Toc331706598"/>
      <w:r w:rsidRPr="00FA2F5E">
        <w:rPr>
          <w:rStyle w:val="Nagwek2Znak"/>
          <w:rFonts w:ascii="Calibri" w:hAnsi="Calibri" w:cs="Calibri"/>
          <w:lang w:val="pl-PL"/>
        </w:rPr>
        <w:lastRenderedPageBreak/>
        <w:t>1.7 Mobilne Centrum Sektor 3.</w:t>
      </w:r>
      <w:bookmarkEnd w:id="7"/>
    </w:p>
    <w:p w:rsidR="006C379B" w:rsidRPr="00FA2F5E" w:rsidRDefault="001571A0" w:rsidP="006C379B">
      <w:pPr>
        <w:spacing w:line="360" w:lineRule="auto"/>
        <w:jc w:val="both"/>
        <w:rPr>
          <w:rFonts w:cs="Calibri"/>
          <w:b/>
          <w:lang w:val="pl-PL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5374005" cy="2691130"/>
            <wp:effectExtent l="19050" t="0" r="0" b="0"/>
            <wp:docPr id="28" name="Obraz 1" descr="http://www.sektor3.szczecin.pl/wp-content/uploads/2012/07/mobil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sektor3.szczecin.pl/wp-content/uploads/2012/07/mobiln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79B" w:rsidRPr="00FA2F5E">
        <w:rPr>
          <w:rFonts w:cs="Calibri"/>
          <w:b/>
          <w:lang w:val="pl-PL"/>
        </w:rPr>
        <w:t xml:space="preserve"> </w:t>
      </w: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 ramach Mobilnego Centrum Sektor 3 oferujemy:</w:t>
      </w: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Przedszkole Pod Chmurką a w ramach niego: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 ogólnodostępne stanowiska do gier i zabaw: rzut do celu, boisko do ringo, boisko kometki, boisko do </w:t>
      </w:r>
    </w:p>
    <w:p w:rsidR="006C379B" w:rsidRPr="00FA2F5E" w:rsidRDefault="006C379B" w:rsidP="006C379B">
      <w:pPr>
        <w:spacing w:after="0" w:line="360" w:lineRule="auto"/>
        <w:ind w:left="720"/>
        <w:jc w:val="both"/>
        <w:rPr>
          <w:rFonts w:cs="Calibri"/>
          <w:lang w:val="pl-PL"/>
        </w:rPr>
      </w:pPr>
      <w:proofErr w:type="spellStart"/>
      <w:r w:rsidRPr="00FA2F5E">
        <w:rPr>
          <w:rFonts w:cs="Calibri"/>
          <w:lang w:val="pl-PL"/>
        </w:rPr>
        <w:t>unihoka</w:t>
      </w:r>
      <w:proofErr w:type="spellEnd"/>
      <w:r w:rsidRPr="00FA2F5E">
        <w:rPr>
          <w:rFonts w:cs="Calibri"/>
          <w:lang w:val="pl-PL"/>
        </w:rPr>
        <w:t>, tor sprawnościowy, inne,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Skarb Gryfa – gra terenowa: poszukiwanie skrzyni ze skarbem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 Zostań mistrzem – rozegranie mistrzostw danej miejscowości w różnych konkurencjach i zabawach portowych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proofErr w:type="spellStart"/>
      <w:r w:rsidRPr="00FA2F5E">
        <w:rPr>
          <w:rFonts w:cs="Calibri"/>
          <w:lang w:val="pl-PL"/>
        </w:rPr>
        <w:t>unihoka</w:t>
      </w:r>
      <w:proofErr w:type="spellEnd"/>
      <w:r w:rsidRPr="00FA2F5E">
        <w:rPr>
          <w:rFonts w:cs="Calibri"/>
          <w:lang w:val="pl-PL"/>
        </w:rPr>
        <w:t>, ringo, kometkę, skok w tył,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wyścigach rzędów, zawody rowerowe, rzut balonem i inne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Konkurs plastyczny dla dzieci i młodzieży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punkt malowania twarzy</w:t>
      </w:r>
    </w:p>
    <w:p w:rsidR="006C379B" w:rsidRPr="00FA2F5E" w:rsidRDefault="006C379B" w:rsidP="006C379B">
      <w:pPr>
        <w:numPr>
          <w:ilvl w:val="0"/>
          <w:numId w:val="34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quizy </w:t>
      </w: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Wsparcie dla organizacji Pozarządowych i ludzi aktywnych:</w:t>
      </w: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Adresaci – lokalne organizacje pozarządowe, przedstawiciele lokalnych władz samorządowych ( rady sołeckie), lokalni działacze, aktywiści, liderzy</w:t>
      </w:r>
    </w:p>
    <w:p w:rsidR="006C379B" w:rsidRPr="00FA2F5E" w:rsidRDefault="006C379B" w:rsidP="006C379B">
      <w:pPr>
        <w:spacing w:after="0" w:line="360" w:lineRule="auto"/>
        <w:jc w:val="both"/>
        <w:rPr>
          <w:rFonts w:cs="Calibri"/>
          <w:lang w:val="pl-PL"/>
        </w:rPr>
      </w:pPr>
    </w:p>
    <w:p w:rsidR="006C379B" w:rsidRPr="00FA2F5E" w:rsidRDefault="006C379B" w:rsidP="006C379B">
      <w:pPr>
        <w:numPr>
          <w:ilvl w:val="0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zajęcia informacyjne dla dorosłych i młodzieży (informacje o możliwościach ożywienia społeczności lokalnej, działalności społecznej, organizacjach pozarządowych, formach dofinansowań działań na rzecz społeczności i jej aktywizacja). </w:t>
      </w:r>
    </w:p>
    <w:p w:rsidR="006C379B" w:rsidRPr="00FA2F5E" w:rsidRDefault="006C379B" w:rsidP="006C379B">
      <w:pPr>
        <w:numPr>
          <w:ilvl w:val="0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Punkt informacyjno-doradczy m.in. :</w:t>
      </w:r>
    </w:p>
    <w:p w:rsidR="006C379B" w:rsidRPr="00FA2F5E" w:rsidRDefault="006C379B" w:rsidP="006C379B">
      <w:pPr>
        <w:numPr>
          <w:ilvl w:val="1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Do dyspozycji każdej organizacji bezpłatne konsultacje z zakresu:</w:t>
      </w:r>
    </w:p>
    <w:p w:rsidR="006C379B" w:rsidRPr="00FA2F5E" w:rsidRDefault="006C379B" w:rsidP="006C379B">
      <w:pPr>
        <w:numPr>
          <w:ilvl w:val="1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lastRenderedPageBreak/>
        <w:t>Prawo, księgowość, finanse, zarządzanie,</w:t>
      </w:r>
    </w:p>
    <w:p w:rsidR="006C379B" w:rsidRPr="00FA2F5E" w:rsidRDefault="006C379B" w:rsidP="006C379B">
      <w:pPr>
        <w:numPr>
          <w:ilvl w:val="1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dotacje (wnioski, sprawozdania),</w:t>
      </w:r>
    </w:p>
    <w:p w:rsidR="006C379B" w:rsidRPr="00FA2F5E" w:rsidRDefault="006C379B" w:rsidP="006C379B">
      <w:pPr>
        <w:numPr>
          <w:ilvl w:val="1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promocja, PR, kampanie, świat </w:t>
      </w:r>
      <w:proofErr w:type="spellStart"/>
      <w:r w:rsidRPr="00FA2F5E">
        <w:rPr>
          <w:rFonts w:cs="Calibri"/>
          <w:lang w:val="pl-PL"/>
        </w:rPr>
        <w:t>internetu</w:t>
      </w:r>
      <w:proofErr w:type="spellEnd"/>
    </w:p>
    <w:p w:rsidR="006C379B" w:rsidRPr="00FA2F5E" w:rsidRDefault="006C379B" w:rsidP="006C379B">
      <w:pPr>
        <w:numPr>
          <w:ilvl w:val="1"/>
          <w:numId w:val="35"/>
        </w:numPr>
        <w:spacing w:after="0" w:line="360" w:lineRule="auto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i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inne wg diagnozy potrzeb. </w:t>
      </w:r>
    </w:p>
    <w:p w:rsidR="0064432C" w:rsidRPr="00FA2F5E" w:rsidRDefault="006C379B" w:rsidP="0064432C">
      <w:pPr>
        <w:pStyle w:val="Nagwek2"/>
        <w:rPr>
          <w:rFonts w:ascii="Calibri" w:hAnsi="Calibri" w:cs="Calibri"/>
          <w:lang w:val="pl-PL"/>
        </w:rPr>
      </w:pPr>
      <w:bookmarkStart w:id="8" w:name="_Toc331706599"/>
      <w:r w:rsidRPr="00FA2F5E">
        <w:rPr>
          <w:rFonts w:ascii="Calibri" w:hAnsi="Calibri" w:cs="Calibri"/>
          <w:lang w:val="pl-PL"/>
        </w:rPr>
        <w:t>1.8</w:t>
      </w:r>
      <w:r w:rsidR="0064432C" w:rsidRPr="00FA2F5E">
        <w:rPr>
          <w:rFonts w:ascii="Calibri" w:hAnsi="Calibri" w:cs="Calibri"/>
          <w:lang w:val="pl-PL"/>
        </w:rPr>
        <w:t xml:space="preserve"> Scena Targowa</w:t>
      </w:r>
      <w:bookmarkEnd w:id="8"/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Podczas Targów działa Scena Targowa. W tym roku podobnie jak niemalże co roku prowadzić ją będzie </w:t>
      </w:r>
      <w:r w:rsidR="00643CC8">
        <w:rPr>
          <w:rFonts w:cs="Calibri"/>
          <w:lang w:val="pl-PL"/>
        </w:rPr>
        <w:t>Wiesław</w:t>
      </w:r>
      <w:r w:rsidRPr="00FA2F5E">
        <w:rPr>
          <w:rFonts w:cs="Calibri"/>
          <w:lang w:val="pl-PL"/>
        </w:rPr>
        <w:t xml:space="preserve"> Łągiewka – aktor Teatru Polskiego w Szczecinie. Na scenie, podczas trwania Targów zaprezentują się: </w:t>
      </w:r>
    </w:p>
    <w:p w:rsidR="0064432C" w:rsidRPr="00FA2F5E" w:rsidRDefault="0064432C" w:rsidP="0064432C">
      <w:pPr>
        <w:pStyle w:val="Akapitzlist"/>
        <w:numPr>
          <w:ilvl w:val="0"/>
          <w:numId w:val="27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i/>
          <w:u w:val="single"/>
          <w:lang w:val="pl-PL"/>
        </w:rPr>
        <w:t>Percival</w:t>
      </w:r>
      <w:r w:rsidRPr="00FA2F5E">
        <w:rPr>
          <w:rFonts w:cs="Calibri"/>
          <w:lang w:val="pl-PL"/>
        </w:rPr>
        <w:t xml:space="preserve"> - grupa, której twórczość można określić jako ,,Muzyka Słowian i Wikingów’’. Zespół ma na swoim koncie trzy płyty, przyjęte bardzo dobrze przez fanów zarówno z Polski jak i zagranicy. Percival od kilku lat jest gwiazdą Festiwalu Wikingów w Wolinie. Ponadto koncertował na wielu festiwalach m.in. w Szwecji. </w:t>
      </w:r>
      <w:r w:rsidRPr="00FA2F5E">
        <w:rPr>
          <w:rFonts w:cs="Calibri"/>
          <w:u w:val="single"/>
          <w:lang w:val="pl-PL"/>
        </w:rPr>
        <w:t xml:space="preserve">W </w:t>
      </w:r>
      <w:r w:rsidRPr="00FA2F5E">
        <w:rPr>
          <w:rFonts w:cs="Calibri"/>
          <w:b/>
          <w:u w:val="single"/>
          <w:lang w:val="pl-PL"/>
        </w:rPr>
        <w:t>2007 roku zespół dał koncert w stolicy wyspy Man m.in. dla premiera tej wyspy</w:t>
      </w:r>
      <w:r w:rsidRPr="00FA2F5E">
        <w:rPr>
          <w:rFonts w:cs="Calibri"/>
          <w:lang w:val="pl-PL"/>
        </w:rPr>
        <w:t xml:space="preserve">. W 2006 roku miało miejsce nagranie i wywiad dla telewizji szwedzkiej, w skansenie wczesnośredniowiecznym w </w:t>
      </w:r>
      <w:proofErr w:type="spellStart"/>
      <w:r w:rsidRPr="00FA2F5E">
        <w:rPr>
          <w:rFonts w:cs="Calibri"/>
          <w:lang w:val="pl-PL"/>
        </w:rPr>
        <w:t>Foteviken</w:t>
      </w:r>
      <w:proofErr w:type="spellEnd"/>
      <w:r w:rsidRPr="00FA2F5E">
        <w:rPr>
          <w:rFonts w:cs="Calibri"/>
          <w:lang w:val="pl-PL"/>
        </w:rPr>
        <w:t>.</w:t>
      </w:r>
    </w:p>
    <w:p w:rsidR="0064432C" w:rsidRPr="00FA2F5E" w:rsidRDefault="0064432C" w:rsidP="0064432C">
      <w:pPr>
        <w:numPr>
          <w:ilvl w:val="0"/>
          <w:numId w:val="27"/>
        </w:numPr>
        <w:ind w:right="567"/>
        <w:jc w:val="both"/>
        <w:rPr>
          <w:rFonts w:cs="Calibri"/>
          <w:lang w:val="pl-PL"/>
        </w:rPr>
      </w:pPr>
      <w:proofErr w:type="spellStart"/>
      <w:r w:rsidRPr="00FA2F5E">
        <w:rPr>
          <w:rFonts w:cs="Calibri"/>
          <w:b/>
          <w:i/>
          <w:u w:val="single"/>
          <w:lang w:val="pl-PL"/>
        </w:rPr>
        <w:t>Tocomala</w:t>
      </w:r>
      <w:proofErr w:type="spellEnd"/>
      <w:r w:rsidRPr="00FA2F5E">
        <w:rPr>
          <w:rFonts w:cs="Calibri"/>
          <w:lang w:val="pl-PL"/>
        </w:rPr>
        <w:t xml:space="preserve"> - Grupa Bębniarzy. Zbieg okoliczności sprawił, że spotkali się, aby poznawać techniki gry na instrumentach perkusyjnych rodem z Afryki i stworzyli niepowtarzalny zespół. Jako instrumenty służą im przede wszystkim </w:t>
      </w:r>
      <w:proofErr w:type="spellStart"/>
      <w:r w:rsidRPr="00FA2F5E">
        <w:rPr>
          <w:rFonts w:cs="Calibri"/>
          <w:lang w:val="pl-PL"/>
        </w:rPr>
        <w:t>Djembe</w:t>
      </w:r>
      <w:proofErr w:type="spellEnd"/>
      <w:r w:rsidRPr="00FA2F5E">
        <w:rPr>
          <w:rFonts w:cs="Calibri"/>
          <w:lang w:val="pl-PL"/>
        </w:rPr>
        <w:t xml:space="preserve"> i </w:t>
      </w:r>
      <w:proofErr w:type="spellStart"/>
      <w:r w:rsidRPr="00FA2F5E">
        <w:rPr>
          <w:rFonts w:cs="Calibri"/>
          <w:lang w:val="pl-PL"/>
        </w:rPr>
        <w:t>Dunduny</w:t>
      </w:r>
      <w:proofErr w:type="spellEnd"/>
      <w:r w:rsidRPr="00FA2F5E">
        <w:rPr>
          <w:rFonts w:cs="Calibri"/>
          <w:lang w:val="pl-PL"/>
        </w:rPr>
        <w:t>. Zespół tworzy tradycyjną muzykę etniczną pochodzącą z Afryki Zachodniej.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Są to rytmy bardzo taneczne, energetyzujące i porywające do zabawy.</w:t>
      </w:r>
    </w:p>
    <w:p w:rsidR="0064432C" w:rsidRPr="00FA2F5E" w:rsidRDefault="0064432C" w:rsidP="0064432C">
      <w:pPr>
        <w:numPr>
          <w:ilvl w:val="0"/>
          <w:numId w:val="27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i/>
          <w:u w:val="single"/>
          <w:lang w:val="pl-PL"/>
        </w:rPr>
        <w:t>Zespoły ludowe</w:t>
      </w:r>
      <w:r w:rsidRPr="00FA2F5E">
        <w:rPr>
          <w:rFonts w:cs="Calibri"/>
          <w:lang w:val="pl-PL"/>
        </w:rPr>
        <w:t xml:space="preserve"> ze Stowarzyszenia LGD Ziemia Pyrzycka: </w:t>
      </w:r>
      <w:r w:rsidR="00D71421">
        <w:rPr>
          <w:rFonts w:cs="Calibri"/>
          <w:lang w:val="pl-PL"/>
        </w:rPr>
        <w:t>Pyrzyczanka</w:t>
      </w:r>
      <w:r w:rsidRPr="00FA2F5E">
        <w:rPr>
          <w:rFonts w:cs="Calibri"/>
          <w:lang w:val="pl-PL"/>
        </w:rPr>
        <w:t xml:space="preserve"> oraz </w:t>
      </w:r>
      <w:proofErr w:type="spellStart"/>
      <w:r w:rsidRPr="00FA2F5E">
        <w:rPr>
          <w:rFonts w:cs="Calibri"/>
          <w:lang w:val="pl-PL"/>
        </w:rPr>
        <w:t>Seniorita</w:t>
      </w:r>
      <w:proofErr w:type="spellEnd"/>
    </w:p>
    <w:p w:rsidR="0064432C" w:rsidRPr="00FA2F5E" w:rsidRDefault="00452728" w:rsidP="0064432C">
      <w:pPr>
        <w:numPr>
          <w:ilvl w:val="0"/>
          <w:numId w:val="27"/>
        </w:numPr>
        <w:ind w:right="567"/>
        <w:jc w:val="both"/>
        <w:rPr>
          <w:rFonts w:cs="Calibri"/>
          <w:lang w:val="pl-PL"/>
        </w:rPr>
      </w:pPr>
      <w:r>
        <w:rPr>
          <w:rFonts w:cs="Calibri"/>
          <w:b/>
          <w:i/>
          <w:u w:val="single"/>
          <w:lang w:val="pl-PL"/>
        </w:rPr>
        <w:t>Zespół wokalny</w:t>
      </w:r>
      <w:r w:rsidRPr="00452728">
        <w:rPr>
          <w:rFonts w:cs="Calibri"/>
          <w:b/>
          <w:i/>
          <w:lang w:val="pl-PL"/>
        </w:rPr>
        <w:t xml:space="preserve"> </w:t>
      </w:r>
      <w:r w:rsidRPr="00452728">
        <w:rPr>
          <w:rFonts w:cs="Calibri"/>
          <w:i/>
          <w:lang w:val="pl-PL"/>
        </w:rPr>
        <w:t>ze</w:t>
      </w:r>
      <w:r w:rsidRPr="00452728">
        <w:rPr>
          <w:rFonts w:cs="Calibri"/>
          <w:b/>
          <w:i/>
          <w:lang w:val="pl-PL"/>
        </w:rPr>
        <w:t xml:space="preserve"> </w:t>
      </w:r>
      <w:r w:rsidR="0064432C" w:rsidRPr="00FA2F5E">
        <w:rPr>
          <w:rFonts w:cs="Calibri"/>
          <w:lang w:val="pl-PL"/>
        </w:rPr>
        <w:t xml:space="preserve">Stowarzyszenia </w:t>
      </w:r>
      <w:proofErr w:type="spellStart"/>
      <w:r w:rsidR="0064432C" w:rsidRPr="00FA2F5E">
        <w:rPr>
          <w:rFonts w:cs="Calibri"/>
          <w:lang w:val="pl-PL"/>
        </w:rPr>
        <w:t>Dolnoodrzańska</w:t>
      </w:r>
      <w:proofErr w:type="spellEnd"/>
      <w:r w:rsidR="0064432C" w:rsidRPr="00FA2F5E">
        <w:rPr>
          <w:rFonts w:cs="Calibri"/>
          <w:lang w:val="pl-PL"/>
        </w:rPr>
        <w:t xml:space="preserve"> Inicjatywa Rozwoju Obszarów Wiejskich z</w:t>
      </w:r>
      <w:r w:rsidR="001571A0">
        <w:rPr>
          <w:rFonts w:cs="Calibri"/>
          <w:lang w:val="pl-PL"/>
        </w:rPr>
        <w:t> </w:t>
      </w:r>
      <w:r w:rsidR="0064432C" w:rsidRPr="00FA2F5E">
        <w:rPr>
          <w:rFonts w:cs="Calibri"/>
          <w:lang w:val="pl-PL"/>
        </w:rPr>
        <w:t>Gryfina</w:t>
      </w:r>
      <w:r>
        <w:rPr>
          <w:rFonts w:cs="Calibri"/>
          <w:lang w:val="pl-PL"/>
        </w:rPr>
        <w:t>: Granda</w:t>
      </w:r>
    </w:p>
    <w:p w:rsidR="00784192" w:rsidRPr="00FA2F5E" w:rsidRDefault="00784192" w:rsidP="0064432C">
      <w:pPr>
        <w:ind w:right="567"/>
        <w:jc w:val="both"/>
        <w:rPr>
          <w:rFonts w:cs="Calibri"/>
          <w:lang w:val="pl-PL"/>
        </w:rPr>
      </w:pPr>
    </w:p>
    <w:p w:rsidR="0064432C" w:rsidRPr="00FA2F5E" w:rsidRDefault="0064432C" w:rsidP="00784192">
      <w:pPr>
        <w:pStyle w:val="Nagwek1"/>
        <w:numPr>
          <w:ilvl w:val="0"/>
          <w:numId w:val="24"/>
        </w:numPr>
        <w:spacing w:before="0"/>
        <w:rPr>
          <w:rFonts w:ascii="Calibri" w:hAnsi="Calibri" w:cs="Calibri"/>
          <w:lang w:val="pl-PL"/>
        </w:rPr>
      </w:pPr>
      <w:bookmarkStart w:id="9" w:name="_Toc331706600"/>
      <w:r w:rsidRPr="00FA2F5E">
        <w:rPr>
          <w:rFonts w:ascii="Calibri" w:hAnsi="Calibri" w:cs="Calibri"/>
          <w:lang w:val="pl-PL"/>
        </w:rPr>
        <w:t>Organizatorzy wydarzenia</w:t>
      </w:r>
      <w:bookmarkEnd w:id="9"/>
    </w:p>
    <w:p w:rsidR="0064432C" w:rsidRPr="00FA2F5E" w:rsidRDefault="0064432C" w:rsidP="0064432C">
      <w:pPr>
        <w:ind w:left="360" w:right="567"/>
        <w:jc w:val="both"/>
        <w:rPr>
          <w:rFonts w:cs="Calibri"/>
          <w:b/>
          <w:lang w:val="pl-PL"/>
        </w:rPr>
      </w:pPr>
    </w:p>
    <w:p w:rsidR="0064432C" w:rsidRPr="00FA2F5E" w:rsidRDefault="0064432C" w:rsidP="0064432C">
      <w:pPr>
        <w:ind w:left="360"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Organizatorami wydarzeń w Nowym Warpnie są następujące podmioty:</w:t>
      </w:r>
    </w:p>
    <w:p w:rsidR="0064432C" w:rsidRPr="00FA2F5E" w:rsidRDefault="0064432C" w:rsidP="00B411BB">
      <w:pPr>
        <w:numPr>
          <w:ilvl w:val="0"/>
          <w:numId w:val="3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Gmina Nowe Warpno</w:t>
      </w:r>
    </w:p>
    <w:p w:rsidR="0064432C" w:rsidRPr="00FA2F5E" w:rsidRDefault="0064432C" w:rsidP="00B411BB">
      <w:pPr>
        <w:numPr>
          <w:ilvl w:val="0"/>
          <w:numId w:val="3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Stowarzyszenie Czas Przestrzeń Tożsamość</w:t>
      </w:r>
    </w:p>
    <w:p w:rsidR="0064432C" w:rsidRPr="00FA2F5E" w:rsidRDefault="0064432C" w:rsidP="00B411BB">
      <w:pPr>
        <w:numPr>
          <w:ilvl w:val="0"/>
          <w:numId w:val="3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Studio </w:t>
      </w:r>
      <w:proofErr w:type="spellStart"/>
      <w:r w:rsidRPr="00FA2F5E">
        <w:rPr>
          <w:rFonts w:cs="Calibri"/>
          <w:lang w:val="pl-PL"/>
        </w:rPr>
        <w:t>Doozo</w:t>
      </w:r>
      <w:proofErr w:type="spellEnd"/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Pierwsza Spółdzielnia Socjalna w Szczecinie</w:t>
      </w:r>
    </w:p>
    <w:p w:rsidR="0064432C" w:rsidRPr="00FA2F5E" w:rsidRDefault="0064432C" w:rsidP="00B411BB">
      <w:pPr>
        <w:numPr>
          <w:ilvl w:val="0"/>
          <w:numId w:val="3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Centrum Rozwoju Społeczno-Gospodarczego sp. z o. o.</w:t>
      </w:r>
    </w:p>
    <w:p w:rsidR="0064432C" w:rsidRPr="00FA2F5E" w:rsidRDefault="0064432C" w:rsidP="00B411BB">
      <w:pPr>
        <w:spacing w:after="0"/>
        <w:ind w:left="360" w:right="567"/>
        <w:jc w:val="both"/>
        <w:rPr>
          <w:rFonts w:cs="Calibri"/>
          <w:lang w:val="pl-PL"/>
        </w:rPr>
      </w:pPr>
    </w:p>
    <w:p w:rsidR="00B411BB" w:rsidRPr="00FA2F5E" w:rsidRDefault="00B411BB" w:rsidP="00B411BB">
      <w:pPr>
        <w:ind w:left="360"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 trakcie organizacji wydarzeń w Nowym Warpnie współpracujemy z:</w:t>
      </w:r>
    </w:p>
    <w:p w:rsidR="00B411BB" w:rsidRPr="00FA2F5E" w:rsidRDefault="00B411BB" w:rsidP="00B411BB">
      <w:pPr>
        <w:pStyle w:val="Akapitzlist"/>
        <w:numPr>
          <w:ilvl w:val="0"/>
          <w:numId w:val="33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Bankiem Gospodarstwa Krajowego</w:t>
      </w:r>
    </w:p>
    <w:p w:rsidR="00B411BB" w:rsidRPr="00FA2F5E" w:rsidRDefault="00B411BB" w:rsidP="00B411BB">
      <w:pPr>
        <w:pStyle w:val="Akapitzlist"/>
        <w:numPr>
          <w:ilvl w:val="0"/>
          <w:numId w:val="33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Regionalnym Ośrodkiem Polityki Społecznej Województwa Zachodniopomorskiego</w:t>
      </w:r>
    </w:p>
    <w:p w:rsidR="00784192" w:rsidRPr="00FA2F5E" w:rsidRDefault="00784192" w:rsidP="00B411BB">
      <w:pPr>
        <w:pStyle w:val="Akapitzlist"/>
        <w:numPr>
          <w:ilvl w:val="0"/>
          <w:numId w:val="33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Starostwem Powiatowym w Policach</w:t>
      </w:r>
    </w:p>
    <w:p w:rsidR="0064432C" w:rsidRPr="00FA2F5E" w:rsidRDefault="0064432C" w:rsidP="0064432C">
      <w:pPr>
        <w:ind w:left="360" w:right="567"/>
        <w:jc w:val="both"/>
        <w:rPr>
          <w:rFonts w:cs="Calibri"/>
          <w:lang w:val="pl-PL"/>
        </w:rPr>
      </w:pPr>
    </w:p>
    <w:p w:rsidR="0064432C" w:rsidRPr="00FA2F5E" w:rsidRDefault="0064432C" w:rsidP="0064432C">
      <w:pPr>
        <w:pStyle w:val="Nagwek1"/>
        <w:numPr>
          <w:ilvl w:val="0"/>
          <w:numId w:val="24"/>
        </w:numPr>
        <w:rPr>
          <w:rFonts w:ascii="Calibri" w:hAnsi="Calibri" w:cs="Calibri"/>
          <w:lang w:val="pl-PL"/>
        </w:rPr>
      </w:pPr>
      <w:bookmarkStart w:id="10" w:name="_Toc331706601"/>
      <w:r w:rsidRPr="00FA2F5E">
        <w:rPr>
          <w:rFonts w:ascii="Calibri" w:hAnsi="Calibri" w:cs="Calibri"/>
          <w:lang w:val="pl-PL"/>
        </w:rPr>
        <w:t>Patronat nad Targami i Przeglądem</w:t>
      </w:r>
      <w:bookmarkEnd w:id="10"/>
      <w:r w:rsidRPr="00FA2F5E">
        <w:rPr>
          <w:rFonts w:ascii="Calibri" w:hAnsi="Calibri" w:cs="Calibri"/>
          <w:lang w:val="pl-PL"/>
        </w:rPr>
        <w:t xml:space="preserve"> </w:t>
      </w:r>
    </w:p>
    <w:p w:rsidR="0064432C" w:rsidRPr="00FA2F5E" w:rsidRDefault="0064432C" w:rsidP="0064432C">
      <w:pPr>
        <w:rPr>
          <w:rFonts w:cs="Calibri"/>
          <w:lang w:val="pl-PL"/>
        </w:rPr>
      </w:pPr>
    </w:p>
    <w:p w:rsidR="0064432C" w:rsidRPr="00FA2F5E" w:rsidRDefault="0064432C" w:rsidP="0064432C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t>Tegoroczne imprezy zostały objęte następującymi patronatami:</w:t>
      </w:r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Minister Rozwoju Regionalnego Elżbieta Bieńkowska (Patronat Nad V Ogólnopolskim Przeglądem Filmów Społecznych)</w:t>
      </w:r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Marszałek Województwa Zachodniopomorskiego Olgierd </w:t>
      </w:r>
      <w:proofErr w:type="spellStart"/>
      <w:r w:rsidRPr="00FA2F5E">
        <w:rPr>
          <w:rFonts w:cs="Calibri"/>
          <w:lang w:val="pl-PL"/>
        </w:rPr>
        <w:t>Geblewicz</w:t>
      </w:r>
      <w:proofErr w:type="spellEnd"/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Minister Pracy i Polityki Społecznej Władysław Kosiniak-Kamysz</w:t>
      </w:r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Związek Pracodawców Przedsiębiorstw Społecznych</w:t>
      </w:r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Portal ekonomiaspoleczna.pl</w:t>
      </w:r>
    </w:p>
    <w:p w:rsidR="0064432C" w:rsidRPr="00FA2F5E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Polskie Radio Szczecin</w:t>
      </w:r>
    </w:p>
    <w:p w:rsidR="0064432C" w:rsidRDefault="0064432C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Telewizja Internetowa Organizacji Pozarządowych i Przedsiębiorstw Społecznych 3sektor.tv</w:t>
      </w:r>
    </w:p>
    <w:p w:rsidR="001523FB" w:rsidRPr="00FA2F5E" w:rsidRDefault="001523FB" w:rsidP="00B411BB">
      <w:pPr>
        <w:numPr>
          <w:ilvl w:val="0"/>
          <w:numId w:val="4"/>
        </w:numPr>
        <w:spacing w:after="0"/>
        <w:ind w:right="567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>TV Pomerania</w:t>
      </w:r>
    </w:p>
    <w:p w:rsidR="0064432C" w:rsidRPr="00FA2F5E" w:rsidRDefault="0064432C" w:rsidP="00430ADA">
      <w:pPr>
        <w:pStyle w:val="Nagwek1"/>
        <w:numPr>
          <w:ilvl w:val="0"/>
          <w:numId w:val="24"/>
        </w:numPr>
        <w:rPr>
          <w:rFonts w:ascii="Calibri" w:hAnsi="Calibri" w:cs="Calibri"/>
          <w:lang w:val="pl-PL"/>
        </w:rPr>
      </w:pPr>
      <w:bookmarkStart w:id="11" w:name="_Toc331706602"/>
      <w:r w:rsidRPr="00FA2F5E">
        <w:rPr>
          <w:rFonts w:ascii="Calibri" w:hAnsi="Calibri" w:cs="Calibri"/>
          <w:lang w:val="pl-PL"/>
        </w:rPr>
        <w:t>Finansowanie</w:t>
      </w:r>
      <w:bookmarkEnd w:id="11"/>
      <w:r w:rsidRPr="00FA2F5E">
        <w:rPr>
          <w:rFonts w:ascii="Calibri" w:hAnsi="Calibri" w:cs="Calibri"/>
          <w:lang w:val="pl-PL"/>
        </w:rPr>
        <w:t xml:space="preserve"> </w:t>
      </w:r>
    </w:p>
    <w:p w:rsidR="006C379B" w:rsidRPr="00FA2F5E" w:rsidRDefault="006C379B" w:rsidP="0064432C">
      <w:pPr>
        <w:ind w:right="567"/>
        <w:jc w:val="both"/>
        <w:rPr>
          <w:rFonts w:cs="Calibri"/>
          <w:b/>
          <w:lang w:val="pl-PL"/>
        </w:rPr>
      </w:pPr>
    </w:p>
    <w:p w:rsidR="0064432C" w:rsidRPr="00FA2F5E" w:rsidRDefault="0064432C" w:rsidP="0064432C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b/>
          <w:lang w:val="pl-PL"/>
        </w:rPr>
        <w:t>Cykl imprez w ramach Targów Ekonomii Społecznej</w:t>
      </w:r>
      <w:r w:rsidR="00FA2F5E">
        <w:rPr>
          <w:rFonts w:cs="Calibri"/>
          <w:lang w:val="pl-PL"/>
        </w:rPr>
        <w:t xml:space="preserve"> </w:t>
      </w:r>
      <w:r w:rsidR="00B411BB" w:rsidRPr="00FA2F5E">
        <w:rPr>
          <w:rFonts w:cs="Calibri"/>
          <w:lang w:val="pl-PL"/>
        </w:rPr>
        <w:t>finansowany jest z</w:t>
      </w:r>
      <w:r w:rsidRPr="00FA2F5E">
        <w:rPr>
          <w:rFonts w:cs="Calibri"/>
          <w:lang w:val="pl-PL"/>
        </w:rPr>
        <w:t xml:space="preserve">: </w:t>
      </w:r>
    </w:p>
    <w:p w:rsidR="0064432C" w:rsidRPr="00FA2F5E" w:rsidRDefault="0064432C" w:rsidP="0064432C">
      <w:pPr>
        <w:pStyle w:val="Akapitzlist"/>
        <w:numPr>
          <w:ilvl w:val="0"/>
          <w:numId w:val="28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projektu „Uda się – upowszechnianie idei przedsiębiorczości społecznej” finansowanego z</w:t>
      </w:r>
      <w:r w:rsidR="001571A0">
        <w:rPr>
          <w:rFonts w:cs="Calibri"/>
          <w:lang w:val="pl-PL"/>
        </w:rPr>
        <w:t> </w:t>
      </w:r>
      <w:r w:rsidRPr="00FA2F5E">
        <w:rPr>
          <w:rFonts w:cs="Calibri"/>
          <w:lang w:val="pl-PL"/>
        </w:rPr>
        <w:t>Funduszu Inicjatyw Społecznych;</w:t>
      </w:r>
    </w:p>
    <w:p w:rsidR="0064432C" w:rsidRPr="00FA2F5E" w:rsidRDefault="0064432C" w:rsidP="0064432C">
      <w:pPr>
        <w:pStyle w:val="Akapitzlist"/>
        <w:numPr>
          <w:ilvl w:val="0"/>
          <w:numId w:val="28"/>
        </w:num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środków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gminy Nowe Warpno;</w:t>
      </w:r>
    </w:p>
    <w:p w:rsidR="00430ADA" w:rsidRPr="00FA2F5E" w:rsidRDefault="0064432C" w:rsidP="00430ADA">
      <w:pPr>
        <w:pStyle w:val="Akapitzlist"/>
        <w:numPr>
          <w:ilvl w:val="0"/>
          <w:numId w:val="28"/>
        </w:numPr>
        <w:ind w:right="567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projektu „Przedsiębiorczość społeczna jako szansa rozwojowa dla obszarów wiejskich i lokalnych grup działania” </w:t>
      </w:r>
      <w:r w:rsidR="0058695E">
        <w:rPr>
          <w:rFonts w:cs="Calibri"/>
          <w:lang w:val="pl-PL"/>
        </w:rPr>
        <w:t>realizowanego w ramach Planu D</w:t>
      </w:r>
      <w:r w:rsidR="00643CC8">
        <w:rPr>
          <w:rFonts w:cs="Calibri"/>
          <w:lang w:val="pl-PL"/>
        </w:rPr>
        <w:t>ziałania Sekretariatu Centralnego Krajowej Sieci Obszarów Wiejskich na lata 2007-2013</w:t>
      </w:r>
    </w:p>
    <w:p w:rsidR="00430ADA" w:rsidRPr="00FA2F5E" w:rsidRDefault="0064432C" w:rsidP="00430ADA">
      <w:pPr>
        <w:pStyle w:val="Akapitzlist"/>
        <w:numPr>
          <w:ilvl w:val="0"/>
          <w:numId w:val="28"/>
        </w:numPr>
        <w:ind w:right="567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projektu </w:t>
      </w:r>
      <w:r w:rsidR="00B411BB" w:rsidRPr="00FA2F5E">
        <w:rPr>
          <w:rFonts w:cs="Calibri"/>
          <w:lang w:val="pl-PL"/>
        </w:rPr>
        <w:t>„</w:t>
      </w:r>
      <w:r w:rsidRPr="00FA2F5E">
        <w:rPr>
          <w:rFonts w:cs="Calibri"/>
          <w:lang w:val="pl-PL"/>
        </w:rPr>
        <w:t>Zintegrowany Syst</w:t>
      </w:r>
      <w:r w:rsidR="00B411BB" w:rsidRPr="00FA2F5E">
        <w:rPr>
          <w:rFonts w:cs="Calibri"/>
          <w:lang w:val="pl-PL"/>
        </w:rPr>
        <w:t>em Wsparcia Ekonomii Społecznej”</w:t>
      </w:r>
    </w:p>
    <w:p w:rsidR="00B411BB" w:rsidRPr="00FA2F5E" w:rsidRDefault="00B411BB" w:rsidP="00430ADA">
      <w:pPr>
        <w:pStyle w:val="Akapitzlist"/>
        <w:numPr>
          <w:ilvl w:val="0"/>
          <w:numId w:val="28"/>
        </w:numPr>
        <w:ind w:right="567"/>
        <w:rPr>
          <w:rFonts w:cs="Calibri"/>
          <w:lang w:val="pl-PL"/>
        </w:rPr>
      </w:pPr>
      <w:r w:rsidRPr="00FA2F5E">
        <w:rPr>
          <w:rFonts w:cs="Calibri"/>
          <w:lang w:val="pl-PL"/>
        </w:rPr>
        <w:t>środków Banku Gospodarstwa Krajowego</w:t>
      </w:r>
    </w:p>
    <w:p w:rsidR="001571A0" w:rsidRDefault="006C379B" w:rsidP="00430ADA">
      <w:pPr>
        <w:pStyle w:val="Akapitzlist"/>
        <w:numPr>
          <w:ilvl w:val="0"/>
          <w:numId w:val="28"/>
        </w:numPr>
        <w:ind w:right="567"/>
        <w:rPr>
          <w:rFonts w:cs="Calibri"/>
          <w:lang w:val="pl-PL"/>
        </w:rPr>
      </w:pPr>
      <w:r w:rsidRPr="00FA2F5E">
        <w:rPr>
          <w:rFonts w:cs="Calibri"/>
          <w:lang w:val="pl-PL"/>
        </w:rPr>
        <w:t>Urzędu Marszałkowskiego Województwa Zachodniopomorskiego</w:t>
      </w:r>
    </w:p>
    <w:p w:rsidR="006C379B" w:rsidRPr="00FA2F5E" w:rsidRDefault="001571A0" w:rsidP="001571A0">
      <w:pPr>
        <w:pStyle w:val="Akapitzlist"/>
        <w:ind w:right="567"/>
        <w:rPr>
          <w:rFonts w:cs="Calibri"/>
          <w:lang w:val="pl-PL"/>
        </w:rPr>
      </w:pPr>
      <w:r>
        <w:rPr>
          <w:rFonts w:cs="Calibri"/>
          <w:lang w:val="pl-PL"/>
        </w:rPr>
        <w:br w:type="page"/>
      </w:r>
    </w:p>
    <w:p w:rsidR="00430ADA" w:rsidRPr="00FA2F5E" w:rsidRDefault="0064432C" w:rsidP="00430ADA">
      <w:pPr>
        <w:pStyle w:val="Nagwek1"/>
        <w:numPr>
          <w:ilvl w:val="0"/>
          <w:numId w:val="29"/>
        </w:numPr>
        <w:rPr>
          <w:rFonts w:ascii="Calibri" w:hAnsi="Calibri" w:cs="Calibri"/>
          <w:lang w:val="pl-PL"/>
        </w:rPr>
      </w:pPr>
      <w:bookmarkStart w:id="12" w:name="_Toc331706603"/>
      <w:r w:rsidRPr="00FA2F5E">
        <w:rPr>
          <w:rFonts w:ascii="Calibri" w:hAnsi="Calibri" w:cs="Calibri"/>
          <w:lang w:val="pl-PL"/>
        </w:rPr>
        <w:lastRenderedPageBreak/>
        <w:t>Miejsce Targów Ekonomii Społecznej</w:t>
      </w:r>
      <w:bookmarkEnd w:id="12"/>
      <w:r w:rsidRPr="00FA2F5E">
        <w:rPr>
          <w:rFonts w:ascii="Calibri" w:hAnsi="Calibri" w:cs="Calibri"/>
          <w:lang w:val="pl-PL"/>
        </w:rPr>
        <w:t xml:space="preserve"> </w:t>
      </w:r>
    </w:p>
    <w:p w:rsidR="006C379B" w:rsidRPr="00FA2F5E" w:rsidRDefault="006C379B" w:rsidP="006C379B">
      <w:pPr>
        <w:rPr>
          <w:rFonts w:cs="Calibri"/>
          <w:lang w:val="pl-PL"/>
        </w:rPr>
      </w:pPr>
    </w:p>
    <w:p w:rsidR="005E6EF7" w:rsidRPr="00FA2F5E" w:rsidRDefault="001571A0" w:rsidP="006C379B">
      <w:pPr>
        <w:rPr>
          <w:rFonts w:cs="Calibri"/>
          <w:lang w:val="pl-PL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5909310" cy="2579370"/>
            <wp:effectExtent l="19050" t="0" r="0" b="0"/>
            <wp:docPr id="29" name="Obraz 29" descr="nowe%20warp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we%20warpn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F7" w:rsidRPr="00FA2F5E" w:rsidRDefault="005E6EF7" w:rsidP="006C379B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t>Źródło: http://www.nowewarpno-neuwarp.pl/</w:t>
      </w:r>
    </w:p>
    <w:p w:rsidR="006C379B" w:rsidRPr="00FA2F5E" w:rsidRDefault="006C379B" w:rsidP="006C379B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Targi ekonomii społecznej odbywają się w Nowym Warpnie w Parku przy ul Kościuszki. </w:t>
      </w:r>
    </w:p>
    <w:p w:rsidR="0064432C" w:rsidRPr="00FA2F5E" w:rsidRDefault="0064432C" w:rsidP="00430ADA">
      <w:pPr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Gmina Nowe Warpno położona jest w Województwie Zachodniopomorskim, w jego północno-zachodniej części. Jest jedną z czterech gmin Powiatu Polickiego (29,7 % powierzchni powiatu).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Atrakcyjność turystyczną gminy stanowi jej położenie: duże akweny wodne i lasy. Warto nadmienić, że wody Zalewu Szczecińskiego nie są jedynymi wodami tej gminy. Oprócz zalewu są tu jeszcze cztery jeziora. Największe Jezioro Nowowarpieńskie, mające bezpośrednie połączenie z zalewem przez dwie cieśniny przy Ptasiej Wyspie (lub jak wolą inni Łysej Wyspie ) oraz trzy jeziora śródleśne: Jezioro </w:t>
      </w:r>
      <w:proofErr w:type="spellStart"/>
      <w:r w:rsidRPr="00FA2F5E">
        <w:rPr>
          <w:rFonts w:cs="Calibri"/>
          <w:lang w:val="pl-PL"/>
        </w:rPr>
        <w:t>Małomyśliborskie</w:t>
      </w:r>
      <w:proofErr w:type="spellEnd"/>
      <w:r w:rsidRPr="00FA2F5E">
        <w:rPr>
          <w:rFonts w:cs="Calibri"/>
          <w:lang w:val="pl-PL"/>
        </w:rPr>
        <w:t xml:space="preserve"> i Jezioro Myśliborskie Wielkie oraz Jezioro Piaski. Wody są II i III klasy czystości. Czystość wód Jeziora Nowowarpieńskiego uzależniona jest od czystości Zalewu Szczecińskiego i Bałtyku. Miasto posiada sieć kanalizacyjną oraz oczyszczalnię ścieków komunalnych, co niewątpliwie wpływa na czystość wód. </w:t>
      </w:r>
      <w:r w:rsidRPr="00FA2F5E">
        <w:rPr>
          <w:rFonts w:cs="Calibri"/>
          <w:b/>
          <w:lang w:val="pl-PL"/>
        </w:rPr>
        <w:t xml:space="preserve">Wody Zalewu Szczecińskiego i Jeziora Nowowarpieńskiego stwarzają doskonałe warunki do uprawiania jachtingu, windsurfingu, </w:t>
      </w:r>
      <w:proofErr w:type="spellStart"/>
      <w:r w:rsidRPr="00FA2F5E">
        <w:rPr>
          <w:rFonts w:cs="Calibri"/>
          <w:b/>
          <w:lang w:val="pl-PL"/>
        </w:rPr>
        <w:t>kitesurfingu</w:t>
      </w:r>
      <w:proofErr w:type="spellEnd"/>
      <w:r w:rsidRPr="00FA2F5E">
        <w:rPr>
          <w:rFonts w:cs="Calibri"/>
          <w:b/>
          <w:lang w:val="pl-PL"/>
        </w:rPr>
        <w:t xml:space="preserve">, kajakarstwa. </w:t>
      </w:r>
      <w:r w:rsidRPr="00FA2F5E">
        <w:rPr>
          <w:rFonts w:cs="Calibri"/>
          <w:lang w:val="pl-PL"/>
        </w:rPr>
        <w:t xml:space="preserve">Gmina charakteryzuje się bardzo wysoką lesistością. Lasy należą do kompleksu Puszczy Wkrzańskiej i podlegają nadzorowi Nadleśnictwa Trzebież. </w:t>
      </w:r>
      <w:r w:rsidR="005E6EF7" w:rsidRPr="00FA2F5E">
        <w:rPr>
          <w:rFonts w:cs="Calibri"/>
          <w:lang w:val="pl-PL"/>
        </w:rPr>
        <w:t xml:space="preserve">W gminie rozwija się również jeździectwo, w Brzózkach działa jedna z największych szkółek jeździeckich Międzyszkolna Liga Jeździecka gdzie co tydzień jeździ około 60 dzieci z terenu gminy Nowe Warpno i sołectwa Tanowo. </w:t>
      </w:r>
      <w:r w:rsidRPr="00FA2F5E">
        <w:rPr>
          <w:rFonts w:cs="Calibri"/>
          <w:b/>
          <w:u w:val="single"/>
          <w:lang w:val="pl-PL"/>
        </w:rPr>
        <w:t>Cechą charakterystyczną gminy jest absolutny brak przemysłu, nie funkcjonują tu żadne zakłady, przez co w gminie jest bardzo czyste powietrze. Miasto Nowe Warpno zostało uznane za miejscowość o szczególnych walorach klimatycznych.</w:t>
      </w:r>
      <w:r w:rsidRPr="00FA2F5E">
        <w:rPr>
          <w:rFonts w:cs="Calibri"/>
          <w:lang w:val="pl-PL"/>
        </w:rPr>
        <w:t xml:space="preserve"> Klimat ma wybitne cechy klimatu morskiego, co silnie zaznacza się w wilgotności powietrza, znaczną ilością opadów, długotrwałości zim i amplitudach temperatur.</w:t>
      </w:r>
    </w:p>
    <w:p w:rsidR="0064432C" w:rsidRPr="00FA2F5E" w:rsidRDefault="0064432C" w:rsidP="0064432C">
      <w:pPr>
        <w:jc w:val="center"/>
        <w:rPr>
          <w:rFonts w:eastAsia="Calibri" w:cs="Calibri"/>
          <w:b/>
          <w:u w:val="single"/>
          <w:lang w:val="pl-PL"/>
        </w:rPr>
      </w:pPr>
    </w:p>
    <w:p w:rsidR="006C379B" w:rsidRPr="00FA2F5E" w:rsidRDefault="0064432C" w:rsidP="006C379B">
      <w:pPr>
        <w:pStyle w:val="Nagwek1"/>
        <w:numPr>
          <w:ilvl w:val="0"/>
          <w:numId w:val="29"/>
        </w:numPr>
        <w:rPr>
          <w:rFonts w:ascii="Calibri" w:hAnsi="Calibri" w:cs="Calibri"/>
          <w:lang w:val="pl-PL"/>
        </w:rPr>
      </w:pPr>
      <w:r w:rsidRPr="00FA2F5E">
        <w:rPr>
          <w:rFonts w:ascii="Calibri" w:eastAsia="Calibri" w:hAnsi="Calibri" w:cs="Calibri"/>
          <w:b w:val="0"/>
          <w:u w:val="single"/>
          <w:lang w:val="pl-PL"/>
        </w:rPr>
        <w:br w:type="page"/>
      </w:r>
      <w:bookmarkStart w:id="13" w:name="_Toc331706604"/>
      <w:r w:rsidR="006C379B" w:rsidRPr="00FA2F5E">
        <w:rPr>
          <w:rFonts w:ascii="Calibri" w:hAnsi="Calibri" w:cs="Calibri"/>
          <w:lang w:val="pl-PL"/>
        </w:rPr>
        <w:lastRenderedPageBreak/>
        <w:t>Dojazd do Nowego Warpna</w:t>
      </w:r>
      <w:bookmarkEnd w:id="13"/>
    </w:p>
    <w:p w:rsidR="006C379B" w:rsidRPr="00FA2F5E" w:rsidRDefault="006C379B" w:rsidP="006C379B">
      <w:pPr>
        <w:rPr>
          <w:rFonts w:cs="Calibri"/>
          <w:lang w:val="pl-PL"/>
        </w:rPr>
      </w:pPr>
    </w:p>
    <w:p w:rsidR="005E6EF7" w:rsidRPr="00FA2F5E" w:rsidRDefault="001571A0" w:rsidP="006C379B">
      <w:pPr>
        <w:rPr>
          <w:rFonts w:cs="Calibri"/>
          <w:lang w:val="pl-PL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3994150" cy="2312035"/>
            <wp:effectExtent l="19050" t="0" r="6350" b="0"/>
            <wp:docPr id="30" name="Obraz 30" descr="nowe_warpno,gmina_nowe_warpno,8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we_warpno,gmina_nowe_warpno,866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F7" w:rsidRPr="00FA2F5E" w:rsidRDefault="005E6EF7" w:rsidP="006C379B">
      <w:pPr>
        <w:rPr>
          <w:rFonts w:cs="Calibri"/>
          <w:vanish/>
          <w:sz w:val="14"/>
          <w:lang w:val="pl-PL"/>
        </w:rPr>
      </w:pPr>
      <w:r w:rsidRPr="00FA2F5E">
        <w:rPr>
          <w:rFonts w:cs="Calibri"/>
          <w:vanish/>
          <w:sz w:val="14"/>
          <w:lang w:val="pl-PL"/>
        </w:rPr>
        <w:t xml:space="preserve">Źródło: </w:t>
      </w:r>
      <w:hyperlink w:history="1">
        <w:r w:rsidRPr="00FA2F5E">
          <w:rPr>
            <w:rStyle w:val="Hipercze"/>
            <w:rFonts w:cs="Calibri"/>
            <w:vanish/>
            <w:sz w:val="14"/>
            <w:lang w:val="pl-PL"/>
          </w:rPr>
          <w:t>http://mapa.targeo.pl/Nowe-Warpno/miasta</w:t>
        </w:r>
      </w:hyperlink>
    </w:p>
    <w:p w:rsidR="005E6EF7" w:rsidRPr="00FA2F5E" w:rsidRDefault="005E6EF7" w:rsidP="006C379B">
      <w:pPr>
        <w:rPr>
          <w:rFonts w:cs="Calibri"/>
          <w:vanish/>
          <w:sz w:val="14"/>
          <w:lang w:val="pl-PL"/>
        </w:rPr>
      </w:pPr>
    </w:p>
    <w:p w:rsidR="005E6EF7" w:rsidRPr="00FA2F5E" w:rsidRDefault="001571A0" w:rsidP="006C379B">
      <w:pPr>
        <w:rPr>
          <w:rFonts w:cs="Calibri"/>
          <w:vanish/>
          <w:sz w:val="14"/>
          <w:lang w:val="pl-PL"/>
        </w:rPr>
      </w:pPr>
      <w:r>
        <w:rPr>
          <w:rFonts w:cs="Calibri"/>
          <w:noProof/>
          <w:vanish/>
          <w:sz w:val="14"/>
          <w:lang w:val="pl-PL" w:eastAsia="pl-PL" w:bidi="ar-SA"/>
        </w:rPr>
        <w:drawing>
          <wp:inline distT="0" distB="0" distL="0" distR="0">
            <wp:extent cx="4209415" cy="2432685"/>
            <wp:effectExtent l="19050" t="0" r="635" b="0"/>
            <wp:docPr id="31" name="Obraz 31" descr="Port%20Nowe%20Warpno~528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t%20Nowe%20Warpno~528009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F7" w:rsidRPr="00FA2F5E" w:rsidRDefault="005E6EF7" w:rsidP="006C379B">
      <w:pPr>
        <w:rPr>
          <w:rFonts w:cs="Calibri"/>
          <w:vanish/>
          <w:sz w:val="14"/>
          <w:lang w:val="pl-PL"/>
        </w:rPr>
      </w:pPr>
      <w:r w:rsidRPr="00FA2F5E">
        <w:rPr>
          <w:rFonts w:cs="Calibri"/>
          <w:vanish/>
          <w:sz w:val="14"/>
          <w:lang w:val="pl-PL"/>
        </w:rPr>
        <w:t>Źródło: http://mapa.targeo.pl/Port-Nowe-Warpno-Warszawska-Nowe-Warpno~5280093/Port/adres</w:t>
      </w:r>
    </w:p>
    <w:p w:rsidR="006C379B" w:rsidRPr="00FA2F5E" w:rsidRDefault="006C379B" w:rsidP="006C379B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t>Do Nowego Warpna można dojechać samochodem lu</w:t>
      </w:r>
      <w:r w:rsidR="00207AD3" w:rsidRPr="00FA2F5E">
        <w:rPr>
          <w:rFonts w:cs="Calibri"/>
          <w:lang w:val="pl-PL"/>
        </w:rPr>
        <w:t xml:space="preserve">b rowerem drogą krajową nr 114. </w:t>
      </w:r>
      <w:r w:rsidRPr="00FA2F5E">
        <w:rPr>
          <w:rFonts w:cs="Calibri"/>
          <w:lang w:val="pl-PL"/>
        </w:rPr>
        <w:t xml:space="preserve">Uwaga droga powiatowa z Dobieszczyna do Nowego Warpna może być zamknięta z powodu remontu. Do Nowego Warpna można również dopłynąć jachtem zarówno marina miejska jak i przystań </w:t>
      </w:r>
      <w:proofErr w:type="spellStart"/>
      <w:r w:rsidRPr="00FA2F5E">
        <w:rPr>
          <w:rFonts w:cs="Calibri"/>
          <w:lang w:val="pl-PL"/>
        </w:rPr>
        <w:t>Spatinum</w:t>
      </w:r>
      <w:proofErr w:type="spellEnd"/>
      <w:r w:rsidRPr="00FA2F5E">
        <w:rPr>
          <w:rFonts w:cs="Calibri"/>
          <w:lang w:val="pl-PL"/>
        </w:rPr>
        <w:t xml:space="preserve"> 24 oferują dogodne warunki do postoju jachtu. </w:t>
      </w:r>
    </w:p>
    <w:p w:rsidR="006C379B" w:rsidRPr="00FA2F5E" w:rsidRDefault="006C379B" w:rsidP="006C379B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Do Nowego Warpna kursuje również </w:t>
      </w:r>
      <w:proofErr w:type="spellStart"/>
      <w:r w:rsidRPr="00FA2F5E">
        <w:rPr>
          <w:rFonts w:cs="Calibri"/>
          <w:lang w:val="pl-PL"/>
        </w:rPr>
        <w:t>bus</w:t>
      </w:r>
      <w:proofErr w:type="spellEnd"/>
      <w:r w:rsidRPr="00FA2F5E">
        <w:rPr>
          <w:rFonts w:cs="Calibri"/>
          <w:lang w:val="pl-PL"/>
        </w:rPr>
        <w:t xml:space="preserve"> ze Szczecina i Polic – rozkład jazdy pod adresem </w:t>
      </w:r>
      <w:r w:rsidR="00207AD3" w:rsidRPr="00FA2F5E">
        <w:rPr>
          <w:rFonts w:cs="Calibri"/>
          <w:lang w:val="pl-PL"/>
        </w:rPr>
        <w:t>http://ever-trans.pl/</w:t>
      </w:r>
    </w:p>
    <w:p w:rsidR="006C379B" w:rsidRPr="00FA2F5E" w:rsidRDefault="00570DA1" w:rsidP="006C379B">
      <w:pPr>
        <w:rPr>
          <w:rFonts w:cs="Calibri"/>
          <w:lang w:val="pl-PL"/>
        </w:rPr>
      </w:pPr>
      <w:r>
        <w:rPr>
          <w:rFonts w:cs="Calibri"/>
          <w:noProof/>
          <w:sz w:val="14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944245</wp:posOffset>
                </wp:positionV>
                <wp:extent cx="1637665" cy="1042035"/>
                <wp:effectExtent l="146050" t="55880" r="145415" b="1202055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47313">
                          <a:off x="0" y="0"/>
                          <a:ext cx="1637665" cy="1042035"/>
                        </a:xfrm>
                        <a:prstGeom prst="wedgeEllipseCallout">
                          <a:avLst>
                            <a:gd name="adj1" fmla="val -99255"/>
                            <a:gd name="adj2" fmla="val 113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8ED" w:rsidRPr="005E6EF7" w:rsidRDefault="00A338ED" w:rsidP="005E6EF7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br/>
                              <w:t>Miejsce odbywania się Targów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112.55pt;margin-top:74.35pt;width:128.95pt;height:82.05pt;rotation:-442074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" adj="-10639,35340">
                <v:textbox>
                  <w:txbxContent>
                    <w:p w:rsidR="00A338ED" w:rsidRPr="005E6EF7" w:rsidRDefault="00A338ED" w:rsidP="005E6EF7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br/>
                        <w:t>Miejsce odbywania się Targów</w:t>
                      </w:r>
                    </w:p>
                  </w:txbxContent>
                </v:textbox>
              </v:shape>
            </w:pict>
          </mc:Fallback>
        </mc:AlternateContent>
      </w:r>
      <w:r w:rsidR="006C379B" w:rsidRPr="00FA2F5E">
        <w:rPr>
          <w:rFonts w:cs="Calibri"/>
          <w:lang w:val="pl-PL"/>
        </w:rPr>
        <w:t xml:space="preserve">Dla niezmotoryzowanych mieszkańców Szczecina organizatorzy zapewnią dwa darmowe kursy autobusu ze Szczecina i z Polic (bezpłatne bilety będą do odebrania po 15 sierpnia w Biurach Centrum Wspierania Aktywnych Obywateli w Szczecinie i w Policach). Szczegóły będą dostępne na stronie internetowej </w:t>
      </w:r>
      <w:hyperlink r:id="rId38" w:history="1">
        <w:r w:rsidR="006C379B" w:rsidRPr="00FA2F5E">
          <w:rPr>
            <w:rStyle w:val="Hipercze"/>
            <w:rFonts w:cs="Calibri"/>
            <w:lang w:val="pl-PL"/>
          </w:rPr>
          <w:t>www.udasie.org.pl</w:t>
        </w:r>
      </w:hyperlink>
    </w:p>
    <w:bookmarkStart w:id="14" w:name="_Toc331706605"/>
    <w:p w:rsidR="001523FB" w:rsidRDefault="00570DA1">
      <w:pPr>
        <w:spacing w:after="0" w:line="240" w:lineRule="auto"/>
        <w:rPr>
          <w:rFonts w:eastAsia="Calibri" w:cs="Calibri"/>
          <w:lang w:val="pl-PL"/>
        </w:rPr>
      </w:pPr>
      <w:r>
        <w:rPr>
          <w:rFonts w:cs="Calibri"/>
          <w:noProof/>
          <w:sz w:val="14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744855</wp:posOffset>
                </wp:positionV>
                <wp:extent cx="1637665" cy="1042035"/>
                <wp:effectExtent l="356235" t="11430" r="6350" b="63246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042035"/>
                        </a:xfrm>
                        <a:prstGeom prst="wedgeEllipseCallout">
                          <a:avLst>
                            <a:gd name="adj1" fmla="val -69426"/>
                            <a:gd name="adj2" fmla="val 107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8ED" w:rsidRPr="005E6EF7" w:rsidRDefault="00A338ED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Tu będzie konferencja w Nowym Warpnie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margin-left:268.8pt;margin-top:58.65pt;width:128.95pt;height:8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" adj="-4196,34065">
                <v:textbox>
                  <w:txbxContent>
                    <w:p w:rsidR="00A338ED" w:rsidRPr="005E6EF7" w:rsidRDefault="00A338ED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Tu będzie konferencja w Nowym Warpnie</w:t>
                      </w:r>
                    </w:p>
                  </w:txbxContent>
                </v:textbox>
              </v:shape>
            </w:pict>
          </mc:Fallback>
        </mc:AlternateContent>
      </w:r>
      <w:r w:rsidR="001523FB">
        <w:rPr>
          <w:rFonts w:eastAsia="Calibri" w:cs="Calibri"/>
          <w:noProof/>
          <w:lang w:val="pl-PL" w:eastAsia="pl-PL" w:bidi="ar-SA"/>
        </w:rPr>
        <w:drawing>
          <wp:inline distT="0" distB="0" distL="0" distR="0">
            <wp:extent cx="4509818" cy="2607238"/>
            <wp:effectExtent l="19050" t="0" r="5032" b="0"/>
            <wp:docPr id="34" name="Obraz 33" descr="Port%20Nowe%20Warpno~5280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%20Nowe%20Warpno~528009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021" cy="26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3FB">
        <w:rPr>
          <w:rFonts w:eastAsia="Calibri" w:cs="Calibri"/>
          <w:lang w:val="pl-PL"/>
        </w:rPr>
        <w:br w:type="page"/>
      </w:r>
    </w:p>
    <w:p w:rsidR="0064432C" w:rsidRPr="00FA2F5E" w:rsidRDefault="00430ADA" w:rsidP="001523FB">
      <w:pPr>
        <w:rPr>
          <w:rFonts w:eastAsia="Calibri" w:cs="Calibri"/>
          <w:lang w:val="pl-PL"/>
        </w:rPr>
      </w:pPr>
      <w:r w:rsidRPr="00FA2F5E">
        <w:rPr>
          <w:rFonts w:eastAsia="Calibri" w:cs="Calibri"/>
          <w:lang w:val="pl-PL"/>
        </w:rPr>
        <w:lastRenderedPageBreak/>
        <w:t>Program</w:t>
      </w:r>
      <w:r w:rsidR="0064432C" w:rsidRPr="00FA2F5E">
        <w:rPr>
          <w:rFonts w:eastAsia="Calibri" w:cs="Calibri"/>
          <w:lang w:val="pl-PL"/>
        </w:rPr>
        <w:t xml:space="preserve"> </w:t>
      </w:r>
      <w:r w:rsidRPr="00FA2F5E">
        <w:rPr>
          <w:rFonts w:eastAsia="Calibri" w:cs="Calibri"/>
          <w:lang w:val="pl-PL"/>
        </w:rPr>
        <w:t>Targów i wydarzeń towarzyszących.</w:t>
      </w:r>
      <w:bookmarkEnd w:id="14"/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11:00 – OFICJALNE OTWARCIE TARGÓW</w:t>
      </w:r>
      <w:r w:rsidRPr="00C9091F">
        <w:rPr>
          <w:rFonts w:eastAsia="Calibri" w:cs="Calibri"/>
          <w:lang w:val="pl-PL"/>
        </w:rPr>
        <w:t xml:space="preserve"> (przywitanie wszystkich na IV Targach Ekonomii Społecznej, przedstawienie idei Targów, omówienie imprez towarzyszących Targom z wyszczególnieniem co gdzie się odbywa, przedstawienie stoisk i programu imprezy).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>11:00 – 15:30 – Prezentacje uczestników targów.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 xml:space="preserve">11:40 </w:t>
      </w:r>
      <w:r w:rsidRPr="00C9091F">
        <w:rPr>
          <w:rFonts w:eastAsia="Calibri" w:cs="Calibri"/>
          <w:lang w:val="pl-PL"/>
        </w:rPr>
        <w:t xml:space="preserve">– Zapowiedź gry terenowej </w:t>
      </w:r>
      <w:r w:rsidRPr="00C9091F">
        <w:rPr>
          <w:rFonts w:eastAsia="Calibri" w:cs="Calibri"/>
          <w:b/>
          <w:lang w:val="pl-PL"/>
        </w:rPr>
        <w:t xml:space="preserve">„Zagubieni w czasie” </w:t>
      </w:r>
      <w:r w:rsidRPr="00C9091F">
        <w:rPr>
          <w:rFonts w:eastAsia="Calibri" w:cs="Calibri"/>
          <w:lang w:val="pl-PL"/>
        </w:rPr>
        <w:t>– Spółdzielnia Socjalna „Wszystko Gra”.</w:t>
      </w:r>
      <w:r w:rsidRPr="00C9091F">
        <w:rPr>
          <w:rFonts w:eastAsia="Calibri" w:cs="Calibri"/>
          <w:b/>
          <w:lang w:val="pl-PL"/>
        </w:rPr>
        <w:t xml:space="preserve"> </w:t>
      </w:r>
    </w:p>
    <w:p w:rsidR="00C9091F" w:rsidRPr="00C9091F" w:rsidRDefault="0066354A" w:rsidP="00C9091F">
      <w:pPr>
        <w:rPr>
          <w:rFonts w:eastAsia="Calibri" w:cs="Calibri"/>
          <w:lang w:val="pl-PL"/>
        </w:rPr>
      </w:pPr>
      <w:r>
        <w:rPr>
          <w:rFonts w:eastAsia="Calibri" w:cs="Calibri"/>
          <w:b/>
          <w:lang w:val="pl-PL"/>
        </w:rPr>
        <w:t>11:50</w:t>
      </w:r>
      <w:r w:rsidR="00C9091F" w:rsidRPr="00C9091F">
        <w:rPr>
          <w:rFonts w:eastAsia="Calibri" w:cs="Calibri"/>
          <w:lang w:val="pl-PL"/>
        </w:rPr>
        <w:t xml:space="preserve"> – Prezentacja </w:t>
      </w:r>
      <w:r w:rsidR="00C9091F" w:rsidRPr="00C9091F">
        <w:rPr>
          <w:rFonts w:eastAsia="Calibri" w:cs="Calibri"/>
          <w:b/>
          <w:lang w:val="pl-PL"/>
        </w:rPr>
        <w:t>Mobilnego Centrum Sektor 3</w:t>
      </w:r>
      <w:r w:rsidR="00C9091F" w:rsidRPr="00C9091F">
        <w:rPr>
          <w:rFonts w:eastAsia="Calibri" w:cs="Calibri"/>
          <w:lang w:val="pl-PL"/>
        </w:rPr>
        <w:t xml:space="preserve"> i </w:t>
      </w:r>
      <w:r w:rsidR="00C9091F" w:rsidRPr="00C9091F">
        <w:rPr>
          <w:rFonts w:eastAsia="Calibri" w:cs="Calibri"/>
          <w:b/>
          <w:lang w:val="pl-PL"/>
        </w:rPr>
        <w:t>„Przedszkola pod chmurką”</w:t>
      </w:r>
      <w:r w:rsidR="00C9091F" w:rsidRPr="00C9091F">
        <w:rPr>
          <w:rFonts w:eastAsia="Calibri" w:cs="Calibri"/>
          <w:lang w:val="pl-PL"/>
        </w:rPr>
        <w:t xml:space="preserve"> –  czyli gier i zabaw dla najmłodszych (rzut do celu, ringo, tor sprawnościowy, gry terenowe, konkursy plastyczne).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>12:00 – Przemarsz korowodu dożynkowego do kościoła p.w. Wniebowzięcia Najświętszej Marii Panny w Nowym Warpnie. Msza Święta. Pochód dożynkowy prowadzony przez zespół ludowy PYRZYCZANKA z Pyrzyc (12:30 – Rozpoczyna się Msza Dożynkowa).</w:t>
      </w:r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12:30</w:t>
      </w:r>
      <w:r w:rsidRPr="00C9091F">
        <w:rPr>
          <w:rFonts w:eastAsia="Calibri" w:cs="Calibri"/>
          <w:lang w:val="pl-PL"/>
        </w:rPr>
        <w:t xml:space="preserve"> – Zapowiedź wakacyjnej zabawy </w:t>
      </w:r>
      <w:r w:rsidRPr="00C9091F">
        <w:rPr>
          <w:rFonts w:eastAsia="Calibri" w:cs="Calibri"/>
          <w:b/>
          <w:lang w:val="pl-PL"/>
        </w:rPr>
        <w:t>Radia Szczecin</w:t>
      </w:r>
      <w:r w:rsidRPr="00C9091F">
        <w:rPr>
          <w:rFonts w:eastAsia="Calibri" w:cs="Calibri"/>
          <w:lang w:val="pl-PL"/>
        </w:rPr>
        <w:t xml:space="preserve">. </w:t>
      </w:r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13:00</w:t>
      </w:r>
      <w:r w:rsidRPr="00C9091F">
        <w:rPr>
          <w:rFonts w:eastAsia="Calibri" w:cs="Calibri"/>
          <w:lang w:val="pl-PL"/>
        </w:rPr>
        <w:t xml:space="preserve"> – Występ zespołu wokalnego </w:t>
      </w:r>
      <w:r w:rsidRPr="00C9091F">
        <w:rPr>
          <w:rFonts w:eastAsia="Calibri" w:cs="Calibri"/>
          <w:b/>
          <w:lang w:val="pl-PL"/>
        </w:rPr>
        <w:t>GRANDA</w:t>
      </w:r>
      <w:r w:rsidRPr="00C9091F">
        <w:rPr>
          <w:rFonts w:eastAsia="Calibri" w:cs="Calibri"/>
          <w:lang w:val="pl-PL"/>
        </w:rPr>
        <w:t xml:space="preserve"> z Gryfina.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>13:45 – Przywitanie korowodu dożynkowego. Przekazanie przez Starostwo chlebów dożynkowych. Rozstrzygnięcie konkursu na najlepszy wieniec dożynkowy.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>14:30 – 16:30 – UDA SIĘ; prezenta</w:t>
      </w:r>
      <w:r w:rsidR="006B3039">
        <w:rPr>
          <w:rFonts w:eastAsia="Calibri" w:cs="Calibri"/>
          <w:b/>
          <w:lang w:val="pl-PL"/>
        </w:rPr>
        <w:t>cje filmów i reklam społecznych (Hala targowa).</w:t>
      </w:r>
      <w:bookmarkStart w:id="15" w:name="_GoBack"/>
      <w:bookmarkEnd w:id="15"/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14:00 – 14:30</w:t>
      </w:r>
      <w:r w:rsidRPr="00C9091F">
        <w:rPr>
          <w:rFonts w:eastAsia="Calibri" w:cs="Calibri"/>
          <w:lang w:val="pl-PL"/>
        </w:rPr>
        <w:t xml:space="preserve"> – Występ zespołu </w:t>
      </w:r>
      <w:r w:rsidRPr="00C9091F">
        <w:rPr>
          <w:rFonts w:eastAsia="Calibri" w:cs="Calibri"/>
          <w:b/>
          <w:lang w:val="pl-PL"/>
        </w:rPr>
        <w:t>SENIORITA</w:t>
      </w:r>
      <w:r w:rsidRPr="00C9091F">
        <w:rPr>
          <w:rFonts w:eastAsia="Calibri" w:cs="Calibri"/>
          <w:lang w:val="pl-PL"/>
        </w:rPr>
        <w:t xml:space="preserve"> z Pyrzyc.</w:t>
      </w:r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14:30 – 15:20</w:t>
      </w:r>
      <w:r w:rsidRPr="00C9091F">
        <w:rPr>
          <w:rFonts w:eastAsia="Calibri" w:cs="Calibri"/>
          <w:lang w:val="pl-PL"/>
        </w:rPr>
        <w:t xml:space="preserve"> – Występ zespołu </w:t>
      </w:r>
      <w:proofErr w:type="spellStart"/>
      <w:r w:rsidRPr="00C9091F">
        <w:rPr>
          <w:rFonts w:eastAsia="Calibri" w:cs="Calibri"/>
          <w:lang w:val="pl-PL"/>
        </w:rPr>
        <w:t>bębniarskiego</w:t>
      </w:r>
      <w:proofErr w:type="spellEnd"/>
      <w:r w:rsidRPr="00C9091F">
        <w:rPr>
          <w:rFonts w:eastAsia="Calibri" w:cs="Calibri"/>
          <w:lang w:val="pl-PL"/>
        </w:rPr>
        <w:t xml:space="preserve"> </w:t>
      </w:r>
      <w:r w:rsidRPr="00C9091F">
        <w:rPr>
          <w:rFonts w:eastAsia="Calibri" w:cs="Calibri"/>
          <w:b/>
          <w:lang w:val="pl-PL"/>
        </w:rPr>
        <w:t>TOCOMALA</w:t>
      </w:r>
      <w:r w:rsidRPr="00C9091F">
        <w:rPr>
          <w:rFonts w:eastAsia="Calibri" w:cs="Calibri"/>
          <w:lang w:val="pl-PL"/>
        </w:rPr>
        <w:t xml:space="preserve"> ze Szczecina.</w:t>
      </w:r>
    </w:p>
    <w:p w:rsidR="00C9091F" w:rsidRPr="00C9091F" w:rsidRDefault="00C9091F" w:rsidP="00C9091F">
      <w:pPr>
        <w:rPr>
          <w:rFonts w:eastAsia="Calibri" w:cs="Calibri"/>
          <w:lang w:val="pl-PL"/>
        </w:rPr>
      </w:pPr>
      <w:r w:rsidRPr="00C9091F">
        <w:rPr>
          <w:rFonts w:eastAsia="Calibri" w:cs="Calibri"/>
          <w:b/>
          <w:lang w:val="pl-PL"/>
        </w:rPr>
        <w:t>15:20</w:t>
      </w:r>
      <w:r w:rsidRPr="00C9091F">
        <w:rPr>
          <w:rFonts w:eastAsia="Calibri" w:cs="Calibri"/>
          <w:lang w:val="pl-PL"/>
        </w:rPr>
        <w:t xml:space="preserve"> – Rozstrzygnięcie konkursu na najlepsze warsztaty dla odwiedzających stoiska.</w:t>
      </w:r>
    </w:p>
    <w:p w:rsidR="00C9091F" w:rsidRPr="00C9091F" w:rsidRDefault="00C9091F" w:rsidP="00C9091F">
      <w:pPr>
        <w:rPr>
          <w:rFonts w:eastAsia="Calibri" w:cs="Calibri"/>
          <w:b/>
          <w:lang w:val="pl-PL"/>
        </w:rPr>
      </w:pPr>
      <w:r w:rsidRPr="00C9091F">
        <w:rPr>
          <w:rFonts w:eastAsia="Calibri" w:cs="Calibri"/>
          <w:b/>
          <w:lang w:val="pl-PL"/>
        </w:rPr>
        <w:t xml:space="preserve">15:30 – 17:00 – Występ Zespołu Percival / Inscenizacja Walki Rycerskiej </w:t>
      </w:r>
    </w:p>
    <w:p w:rsidR="00430ADA" w:rsidRPr="00FA2F5E" w:rsidRDefault="00430ADA" w:rsidP="00430ADA">
      <w:pPr>
        <w:rPr>
          <w:rFonts w:eastAsia="Calibri" w:cs="Calibri"/>
          <w:lang w:val="pl-PL"/>
        </w:rPr>
      </w:pPr>
    </w:p>
    <w:p w:rsidR="00784192" w:rsidRPr="00FA2F5E" w:rsidRDefault="00784192" w:rsidP="00784192">
      <w:pPr>
        <w:rPr>
          <w:rFonts w:eastAsia="Calibri" w:cs="Calibri"/>
          <w:lang w:val="pl-PL"/>
        </w:rPr>
      </w:pPr>
      <w:r w:rsidRPr="00FA2F5E">
        <w:rPr>
          <w:rFonts w:eastAsia="Calibri" w:cs="Calibri"/>
          <w:lang w:val="pl-PL"/>
        </w:rPr>
        <w:t>Uwaga: konferencja odbywa się w godzinach od 9:00 do 14:00</w:t>
      </w:r>
    </w:p>
    <w:p w:rsidR="00430ADA" w:rsidRPr="00FA2F5E" w:rsidRDefault="00430ADA">
      <w:pPr>
        <w:rPr>
          <w:rFonts w:cs="Calibri"/>
          <w:b/>
          <w:u w:val="single"/>
          <w:lang w:val="pl-PL"/>
        </w:rPr>
      </w:pPr>
      <w:r w:rsidRPr="00FA2F5E">
        <w:rPr>
          <w:rFonts w:cs="Calibri"/>
          <w:b/>
          <w:u w:val="single"/>
          <w:lang w:val="pl-PL"/>
        </w:rPr>
        <w:br w:type="page"/>
      </w:r>
    </w:p>
    <w:p w:rsidR="00430ADA" w:rsidRPr="00FA2F5E" w:rsidRDefault="00B411BB" w:rsidP="006C379B">
      <w:pPr>
        <w:pStyle w:val="Nagwek1"/>
        <w:numPr>
          <w:ilvl w:val="0"/>
          <w:numId w:val="29"/>
        </w:numPr>
        <w:spacing w:line="360" w:lineRule="auto"/>
        <w:rPr>
          <w:rFonts w:ascii="Calibri" w:hAnsi="Calibri" w:cs="Calibri"/>
          <w:lang w:val="pl-PL"/>
        </w:rPr>
      </w:pPr>
      <w:bookmarkStart w:id="16" w:name="_Toc331706606"/>
      <w:r w:rsidRPr="00FA2F5E">
        <w:rPr>
          <w:rFonts w:ascii="Calibri" w:hAnsi="Calibri" w:cs="Calibri"/>
          <w:lang w:val="pl-PL"/>
        </w:rPr>
        <w:lastRenderedPageBreak/>
        <w:t>R</w:t>
      </w:r>
      <w:r w:rsidR="00430ADA" w:rsidRPr="00FA2F5E">
        <w:rPr>
          <w:rFonts w:ascii="Calibri" w:hAnsi="Calibri" w:cs="Calibri"/>
          <w:lang w:val="pl-PL"/>
        </w:rPr>
        <w:t>amowy program konferencji „Przedsiębiorczość społeczna jako szansa rozwojowa dla obszarów wiejskich i lokalnych grup działania.</w:t>
      </w:r>
      <w:bookmarkEnd w:id="16"/>
    </w:p>
    <w:p w:rsidR="006C379B" w:rsidRPr="00FA2F5E" w:rsidRDefault="006C379B" w:rsidP="00430ADA">
      <w:pPr>
        <w:jc w:val="both"/>
        <w:rPr>
          <w:rFonts w:cs="Calibri"/>
          <w:lang w:val="pl-PL"/>
        </w:rPr>
      </w:pPr>
    </w:p>
    <w:p w:rsidR="006C379B" w:rsidRPr="00FA2F5E" w:rsidRDefault="006C379B" w:rsidP="006C379B">
      <w:pPr>
        <w:jc w:val="center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RAMOWY PROGRAM KONFERENCJI</w:t>
      </w:r>
    </w:p>
    <w:p w:rsidR="006C379B" w:rsidRPr="00FA2F5E" w:rsidRDefault="006C379B" w:rsidP="006C379B">
      <w:pPr>
        <w:jc w:val="center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 xml:space="preserve">„PRZEDSIĘBIORCZOŚĆ SPOŁECZNA JAKO SZANSA ROZWOJOWA </w:t>
      </w:r>
      <w:r w:rsidRPr="00FA2F5E">
        <w:rPr>
          <w:rFonts w:cs="Calibri"/>
          <w:b/>
          <w:lang w:val="pl-PL"/>
        </w:rPr>
        <w:br/>
        <w:t>DLA OBSZARÓW WIEJSKICH I LOKALNYCH GRUP DZIAŁANIA”</w:t>
      </w:r>
    </w:p>
    <w:p w:rsidR="006C379B" w:rsidRPr="00FA2F5E" w:rsidRDefault="006C379B" w:rsidP="006C379B">
      <w:pPr>
        <w:jc w:val="center"/>
        <w:rPr>
          <w:rFonts w:cs="Calibri"/>
          <w:b/>
          <w:color w:val="00B050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668"/>
        <w:gridCol w:w="7544"/>
      </w:tblGrid>
      <w:tr w:rsidR="006C379B" w:rsidRPr="006B3039" w:rsidTr="006C379B">
        <w:tc>
          <w:tcPr>
            <w:tcW w:w="9212" w:type="dxa"/>
            <w:gridSpan w:val="2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24.08.2012 piątek Police Hotel Dobosz ul. Wróblewskiego 1.</w:t>
            </w:r>
            <w:r w:rsidR="00FA2F5E">
              <w:rPr>
                <w:rFonts w:cs="Calibri"/>
                <w:b/>
                <w:lang w:val="pl-PL"/>
              </w:rPr>
              <w:t xml:space="preserve"> </w:t>
            </w:r>
            <w:hyperlink r:id="rId39" w:history="1">
              <w:r w:rsidRPr="00FA2F5E">
                <w:rPr>
                  <w:rStyle w:val="Hipercze"/>
                  <w:rFonts w:cs="Calibri"/>
                  <w:b/>
                  <w:lang w:val="pl-PL"/>
                </w:rPr>
                <w:t>http://www.hoteldobosz.eu/</w:t>
              </w:r>
            </w:hyperlink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Do godz. 11:00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Rejestracja uczestników, kawa i herbata oraz ciasteczka powitalne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11:00 – 12:30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Przedsiębiorczość społeczna i możliwości jej wykorzystania na obszarach wiejskich. 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12:30 – 13:00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Przerwa kawowa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13:00 – 14:30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Panele tematyczne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</w:p>
        </w:tc>
        <w:tc>
          <w:tcPr>
            <w:tcW w:w="7544" w:type="dxa"/>
          </w:tcPr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Wioska tematyczna jako szansa rozwoju przedsiębiorczości społecznej na terenach wiejskich.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Spółdzielnie socjalne jako zatrudnieniowe instrumenty rozwoju lokalnego. 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Turystyka </w:t>
            </w:r>
            <w:proofErr w:type="spellStart"/>
            <w:r w:rsidRPr="00FA2F5E">
              <w:rPr>
                <w:rFonts w:cs="Calibri"/>
                <w:lang w:val="pl-PL"/>
              </w:rPr>
              <w:t>historyczna-jako</w:t>
            </w:r>
            <w:proofErr w:type="spellEnd"/>
            <w:r w:rsidRPr="00FA2F5E">
              <w:rPr>
                <w:rFonts w:cs="Calibri"/>
                <w:lang w:val="pl-PL"/>
              </w:rPr>
              <w:t xml:space="preserve"> szansa na rozwój obszarów wiejskich w oparciu </w:t>
            </w:r>
            <w:r w:rsidRPr="00FA2F5E">
              <w:rPr>
                <w:rFonts w:cs="Calibri"/>
                <w:lang w:val="pl-PL"/>
              </w:rPr>
              <w:br/>
              <w:t>o przedsiębiorczość społeczną.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Możliwości finansowania zwrotnego i bezzwrotnego rozwoju przedsiębiorczości społecznej na terenach wiejskich. 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Ekonomizacja organizacji pozarządowych na terenach wiejskich.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Rola lokalnych grup działania i samorządu lokalnego w kreowaniu przedsiębiorczości społecznej, budowa lokalnego partnerstwa, rola pierwszego zakupu w kreowaniu przedsiębiorczości społecznej. </w:t>
            </w:r>
          </w:p>
          <w:p w:rsidR="006C379B" w:rsidRPr="00FA2F5E" w:rsidRDefault="006C379B" w:rsidP="006C379B">
            <w:pPr>
              <w:numPr>
                <w:ilvl w:val="0"/>
                <w:numId w:val="36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System wsparcia i finansowania przedsiębiorczości społecznej w nowym okresie programowania.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14:30 – 15:30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Przerwa obiadowa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15:30 – 17:00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Panele tematyczne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</w:p>
        </w:tc>
        <w:tc>
          <w:tcPr>
            <w:tcW w:w="7544" w:type="dxa"/>
          </w:tcPr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Wioska tematyczna jako szansa rozwoju przedsiębiorczości społecznej na terenach wiejskich.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Spółdzielnie socjalne jako zatrudnieniowe instrumenty rozwoju lokalnego. 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Turystyka </w:t>
            </w:r>
            <w:proofErr w:type="spellStart"/>
            <w:r w:rsidRPr="00FA2F5E">
              <w:rPr>
                <w:rFonts w:cs="Calibri"/>
                <w:lang w:val="pl-PL"/>
              </w:rPr>
              <w:t>historyczna-jako</w:t>
            </w:r>
            <w:proofErr w:type="spellEnd"/>
            <w:r w:rsidRPr="00FA2F5E">
              <w:rPr>
                <w:rFonts w:cs="Calibri"/>
                <w:lang w:val="pl-PL"/>
              </w:rPr>
              <w:t xml:space="preserve"> szansa na rozwój obszarów wiejskich w oparciu </w:t>
            </w:r>
            <w:r w:rsidRPr="00FA2F5E">
              <w:rPr>
                <w:rFonts w:cs="Calibri"/>
                <w:lang w:val="pl-PL"/>
              </w:rPr>
              <w:br/>
              <w:t>o przedsiębiorczość społeczną.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Możliwości finansowania zwrotnego i bezzwrotnego rozwoju przedsiębiorczości społecznej na terenach wiejskich. 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Ekonomizacja organizacji pozarządowych na terenach wiejskich.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lastRenderedPageBreak/>
              <w:t xml:space="preserve">Rola lokalnych grup działania i samorządu lokalnego w kreowaniu przedsiębiorczości społecznej, budowa lokalnego partnerstwa, rola pierwszego zakupu w kreowaniu przedsiębiorczości społecznej. </w:t>
            </w:r>
          </w:p>
          <w:p w:rsidR="006C379B" w:rsidRPr="00FA2F5E" w:rsidRDefault="006C379B" w:rsidP="006C379B">
            <w:pPr>
              <w:numPr>
                <w:ilvl w:val="0"/>
                <w:numId w:val="37"/>
              </w:numPr>
              <w:spacing w:after="0" w:line="240" w:lineRule="auto"/>
              <w:ind w:left="714" w:hanging="357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System wsparcia i finansowania przedsiębiorczości społecznej w nowym okresie programowania.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lastRenderedPageBreak/>
              <w:t>17:00 – 18:00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Sesja podsumowująca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18:20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Transfer uczestników do Gospodarstwa Agroturystycznego „Stajnia” w Brzózkach.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19:00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Uroczysta kolacja.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23:00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Transfer uczestników do hotelu.</w:t>
            </w:r>
          </w:p>
        </w:tc>
      </w:tr>
    </w:tbl>
    <w:p w:rsidR="006C379B" w:rsidRPr="00FA2F5E" w:rsidRDefault="006C379B" w:rsidP="006C379B">
      <w:pPr>
        <w:rPr>
          <w:rFonts w:cs="Calibri"/>
          <w:lang w:val="pl-PL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668"/>
        <w:gridCol w:w="7544"/>
      </w:tblGrid>
      <w:tr w:rsidR="006C379B" w:rsidRPr="006B3039" w:rsidTr="006C379B">
        <w:tc>
          <w:tcPr>
            <w:tcW w:w="9212" w:type="dxa"/>
            <w:gridSpan w:val="2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25.08.2012 sobota – Nowe Warpno – w Miejscu odbywania się Targów Ekonomii Społecznej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8:20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Transfer uczestników z hotelu do miejsca realizacji konferencji oraz Targów 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9:00 – 9:10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Przed sesją kawa, herbata, poczęstunek.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9:10 – 9:20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Rozpoczęcie spotkania, przywitanie zaproszonych gości i prelegentów.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9:20 – 9:50</w:t>
            </w:r>
          </w:p>
        </w:tc>
        <w:tc>
          <w:tcPr>
            <w:tcW w:w="7544" w:type="dxa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Prezentacja koncepcji Krajowego Programu Wsparcia Ekonomii Społecznej ze szczególnym </w:t>
            </w:r>
            <w:r w:rsidRPr="00FA2F5E">
              <w:rPr>
                <w:rFonts w:cs="Calibri"/>
                <w:lang w:val="pl-PL"/>
              </w:rPr>
              <w:br/>
              <w:t>uwzględnieniem możliwości przyszłego okresu programowania i rozwoju obszarów wiejskich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9:50 – 10:20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Ekonomia społeczna dziś-możliwości, wyzwania oraz perspektywy rozwoju w regionie zachodniopomorskim w kontekście rozwoju obszarów wiejskich.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10:20 – 10:40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Finansowanie zwrotne rozwoju przedsiębiorstw społecznych i ich otoczenia.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10:40 – 11:00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Przerwa kawowa.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11:00 – 11:35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FA2F5E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 xml:space="preserve">Mapa ekonomii społecznej. Prezentacja kondycji podmiotów ekonomii społecznej </w:t>
            </w:r>
            <w:r w:rsidRPr="00FA2F5E">
              <w:rPr>
                <w:rFonts w:cs="Calibri"/>
                <w:lang w:val="pl-PL"/>
              </w:rPr>
              <w:br/>
              <w:t>w województwie wraz z infrastrukturą wsparcia oraz otoczeniem instytucjonalnym i finansowym.</w:t>
            </w:r>
          </w:p>
        </w:tc>
      </w:tr>
      <w:tr w:rsidR="006C379B" w:rsidRPr="006B3039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11:35 – 11:50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System wsparcia ekonomii społecznej w województwie zachodniopomorskim.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11:50 – 12:00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Podsumowanie spotkania.</w:t>
            </w:r>
          </w:p>
        </w:tc>
      </w:tr>
      <w:tr w:rsidR="006C379B" w:rsidRPr="00FA2F5E" w:rsidTr="006C379B">
        <w:tc>
          <w:tcPr>
            <w:tcW w:w="1668" w:type="dxa"/>
            <w:vAlign w:val="center"/>
          </w:tcPr>
          <w:p w:rsidR="006C379B" w:rsidRPr="00FA2F5E" w:rsidRDefault="006C379B" w:rsidP="006C379B">
            <w:pPr>
              <w:spacing w:before="120" w:after="120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 xml:space="preserve">12:00 – 13:00 </w:t>
            </w:r>
          </w:p>
        </w:tc>
        <w:tc>
          <w:tcPr>
            <w:tcW w:w="7544" w:type="dxa"/>
            <w:vAlign w:val="center"/>
          </w:tcPr>
          <w:p w:rsidR="006C379B" w:rsidRPr="00FA2F5E" w:rsidRDefault="006C379B" w:rsidP="006C379B">
            <w:pPr>
              <w:rPr>
                <w:rFonts w:cs="Calibri"/>
                <w:lang w:val="pl-PL"/>
              </w:rPr>
            </w:pPr>
            <w:r w:rsidRPr="00FA2F5E">
              <w:rPr>
                <w:rFonts w:cs="Calibri"/>
                <w:lang w:val="pl-PL"/>
              </w:rPr>
              <w:t>Obiad.</w:t>
            </w:r>
          </w:p>
        </w:tc>
      </w:tr>
    </w:tbl>
    <w:p w:rsidR="006C379B" w:rsidRPr="00FA2F5E" w:rsidRDefault="006C379B" w:rsidP="006C379B">
      <w:pPr>
        <w:rPr>
          <w:rFonts w:cs="Calibri"/>
          <w:sz w:val="20"/>
          <w:szCs w:val="20"/>
          <w:lang w:val="pl-PL"/>
        </w:rPr>
      </w:pPr>
    </w:p>
    <w:p w:rsidR="0064432C" w:rsidRPr="00FA2F5E" w:rsidRDefault="0064432C" w:rsidP="0064432C">
      <w:pPr>
        <w:rPr>
          <w:rFonts w:cs="Calibri"/>
          <w:lang w:val="pl-PL"/>
        </w:rPr>
      </w:pPr>
      <w:r w:rsidRPr="00FA2F5E">
        <w:rPr>
          <w:rFonts w:cs="Calibri"/>
          <w:lang w:val="pl-PL"/>
        </w:rPr>
        <w:br w:type="page"/>
      </w:r>
    </w:p>
    <w:p w:rsidR="00C930DB" w:rsidRPr="00FA2F5E" w:rsidRDefault="00C930DB" w:rsidP="006C379B">
      <w:pPr>
        <w:pStyle w:val="Nagwek1"/>
        <w:numPr>
          <w:ilvl w:val="0"/>
          <w:numId w:val="29"/>
        </w:numPr>
        <w:rPr>
          <w:rFonts w:ascii="Calibri" w:hAnsi="Calibri" w:cs="Calibri"/>
          <w:lang w:val="pl-PL"/>
        </w:rPr>
      </w:pPr>
      <w:bookmarkStart w:id="17" w:name="_Toc331706607"/>
      <w:r w:rsidRPr="00FA2F5E">
        <w:rPr>
          <w:rFonts w:ascii="Calibri" w:hAnsi="Calibri" w:cs="Calibri"/>
          <w:lang w:val="pl-PL"/>
        </w:rPr>
        <w:lastRenderedPageBreak/>
        <w:t>Ogólnopolskie Spotkania Ekonomii Społecznej 2013</w:t>
      </w:r>
      <w:bookmarkEnd w:id="17"/>
    </w:p>
    <w:p w:rsidR="00C930DB" w:rsidRPr="00FA2F5E" w:rsidRDefault="00C930DB" w:rsidP="00FA2F5E">
      <w:pPr>
        <w:ind w:left="360"/>
        <w:jc w:val="both"/>
        <w:rPr>
          <w:rFonts w:cs="Calibri"/>
          <w:lang w:val="pl-PL"/>
        </w:rPr>
      </w:pPr>
    </w:p>
    <w:p w:rsidR="00C930DB" w:rsidRPr="00FA2F5E" w:rsidRDefault="00C930DB" w:rsidP="00FA2F5E">
      <w:pPr>
        <w:ind w:left="360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 przyszłym roku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będziemy gościć w Nowym Warpnie Ogólnopolskie spotkania z Ekonomią Społeczną. Spotkania te odbywać się będą w Szczecinie i Nowym Warpnie i są najważniejszym miejscem corocznej wymiany doświadczeń pomiędzy praktykami i teoretykami zajmującymi się przedsiębiorczością społeczną, rozwojem </w:t>
      </w:r>
      <w:proofErr w:type="spellStart"/>
      <w:r w:rsidRPr="00FA2F5E">
        <w:rPr>
          <w:rFonts w:cs="Calibri"/>
          <w:lang w:val="pl-PL"/>
        </w:rPr>
        <w:t>wspólno</w:t>
      </w:r>
      <w:proofErr w:type="spellEnd"/>
      <w:r w:rsidRPr="00FA2F5E">
        <w:rPr>
          <w:rFonts w:cs="Calibri"/>
          <w:lang w:val="pl-PL"/>
        </w:rPr>
        <w:t xml:space="preserve"> lokalnych, tworzeniem miejsc pracy. Spotkania te odbędą się pod koniec września i będą połączone z Targami Ekonomii Społecznej. Podczas spotkań gościć będziemy uczestników z całej Polski a liczymy również i na uczestników z Europy gdyż całe wydarzenie będzie miało międzynarodowy charakter.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Tym roku spotkania te odbywają się w Krakowie </w:t>
      </w:r>
    </w:p>
    <w:p w:rsidR="00C930DB" w:rsidRPr="00FA2F5E" w:rsidRDefault="001571A0" w:rsidP="00C930DB">
      <w:pPr>
        <w:pStyle w:val="Nagwek1"/>
        <w:ind w:left="720"/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sz w:val="32"/>
          <w:lang w:val="pl-PL" w:eastAsia="pl-PL" w:bidi="ar-SA"/>
        </w:rPr>
        <w:drawing>
          <wp:inline distT="0" distB="0" distL="0" distR="0">
            <wp:extent cx="1216025" cy="474345"/>
            <wp:effectExtent l="19050" t="0" r="3175" b="0"/>
            <wp:docPr id="32" name="Obraz 32" descr="f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s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lang w:val="pl-PL" w:eastAsia="pl-PL" w:bidi="ar-SA"/>
        </w:rPr>
        <w:drawing>
          <wp:inline distT="0" distB="0" distL="0" distR="0">
            <wp:extent cx="1880870" cy="612775"/>
            <wp:effectExtent l="19050" t="0" r="5080" b="0"/>
            <wp:docPr id="33" name="Obraz 33" descr="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23" w:rsidRPr="00FA2F5E" w:rsidRDefault="00915F23" w:rsidP="006C379B">
      <w:pPr>
        <w:pStyle w:val="Nagwek1"/>
        <w:numPr>
          <w:ilvl w:val="0"/>
          <w:numId w:val="29"/>
        </w:numPr>
        <w:rPr>
          <w:rFonts w:ascii="Calibri" w:hAnsi="Calibri" w:cs="Calibri"/>
          <w:lang w:val="pl-PL"/>
        </w:rPr>
      </w:pPr>
      <w:bookmarkStart w:id="18" w:name="_Toc331706608"/>
      <w:r w:rsidRPr="00FA2F5E">
        <w:rPr>
          <w:rFonts w:ascii="Calibri" w:hAnsi="Calibri" w:cs="Calibri"/>
          <w:lang w:val="pl-PL"/>
        </w:rPr>
        <w:t>Kontakt</w:t>
      </w:r>
      <w:bookmarkEnd w:id="18"/>
      <w:r w:rsidRPr="00FA2F5E">
        <w:rPr>
          <w:rFonts w:ascii="Calibri" w:hAnsi="Calibri" w:cs="Calibri"/>
          <w:lang w:val="pl-PL"/>
        </w:rPr>
        <w:t xml:space="preserve"> </w:t>
      </w:r>
    </w:p>
    <w:p w:rsidR="00915F23" w:rsidRPr="00FA2F5E" w:rsidRDefault="00915F23" w:rsidP="00915F23">
      <w:pPr>
        <w:rPr>
          <w:rFonts w:cs="Calibri"/>
          <w:lang w:val="pl-PL"/>
        </w:rPr>
      </w:pPr>
    </w:p>
    <w:p w:rsidR="00915F23" w:rsidRPr="00FA2F5E" w:rsidRDefault="00915F23" w:rsidP="00915F23">
      <w:pPr>
        <w:spacing w:after="0" w:line="240" w:lineRule="auto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Dodatkowe informacje można znaleźć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na stronie internetowej: </w:t>
      </w:r>
    </w:p>
    <w:p w:rsidR="00915F23" w:rsidRPr="00FA2F5E" w:rsidRDefault="00915F23" w:rsidP="00915F23">
      <w:pPr>
        <w:spacing w:after="0" w:line="240" w:lineRule="auto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www.udasie.</w:t>
      </w:r>
      <w:r w:rsidR="00276F5A">
        <w:rPr>
          <w:rFonts w:cs="Calibri"/>
          <w:lang w:val="pl-PL"/>
        </w:rPr>
        <w:t>org.</w:t>
      </w:r>
      <w:r w:rsidRPr="00FA2F5E">
        <w:rPr>
          <w:rFonts w:cs="Calibri"/>
          <w:lang w:val="pl-PL"/>
        </w:rPr>
        <w:t>pl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oraz facebook.com/</w:t>
      </w:r>
      <w:proofErr w:type="spellStart"/>
      <w:r w:rsidRPr="00FA2F5E">
        <w:rPr>
          <w:rFonts w:cs="Calibri"/>
          <w:lang w:val="pl-PL"/>
        </w:rPr>
        <w:t>ekonomiaspoleczna</w:t>
      </w:r>
      <w:proofErr w:type="spellEnd"/>
    </w:p>
    <w:p w:rsidR="00915F23" w:rsidRPr="00FA2F5E" w:rsidRDefault="00915F23" w:rsidP="00915F23">
      <w:pPr>
        <w:spacing w:after="0" w:line="240" w:lineRule="auto"/>
        <w:ind w:right="567"/>
        <w:jc w:val="both"/>
        <w:rPr>
          <w:rFonts w:cs="Calibri"/>
          <w:lang w:val="pl-PL"/>
        </w:rPr>
      </w:pPr>
    </w:p>
    <w:p w:rsidR="00915F23" w:rsidRPr="00FA2F5E" w:rsidRDefault="00915F23" w:rsidP="00915F23">
      <w:p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Katarzyna Jaroszewicz – tel. kom. 508623296,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e-mail: </w:t>
      </w:r>
      <w:hyperlink r:id="rId41" w:history="1">
        <w:r w:rsidRPr="00FA2F5E">
          <w:rPr>
            <w:rFonts w:cs="Calibri"/>
            <w:lang w:val="pl-PL"/>
          </w:rPr>
          <w:t>k.jaroszewicz@owes.org.pl</w:t>
        </w:r>
      </w:hyperlink>
    </w:p>
    <w:p w:rsidR="00915F23" w:rsidRPr="00FA2F5E" w:rsidRDefault="00915F23" w:rsidP="00915F23">
      <w:p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Iwona </w:t>
      </w:r>
      <w:proofErr w:type="spellStart"/>
      <w:r w:rsidRPr="00FA2F5E">
        <w:rPr>
          <w:rFonts w:cs="Calibri"/>
          <w:lang w:val="pl-PL"/>
        </w:rPr>
        <w:t>Giers</w:t>
      </w:r>
      <w:proofErr w:type="spellEnd"/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tel. kom. 508623294,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 e-mail: </w:t>
      </w:r>
      <w:hyperlink r:id="rId42" w:history="1">
        <w:r w:rsidRPr="00FA2F5E">
          <w:rPr>
            <w:rFonts w:cs="Calibri"/>
            <w:lang w:val="pl-PL"/>
          </w:rPr>
          <w:t>i.giers@owes.org.pl</w:t>
        </w:r>
      </w:hyperlink>
    </w:p>
    <w:p w:rsidR="00915F23" w:rsidRPr="00FA2F5E" w:rsidRDefault="00915F23" w:rsidP="00915F23">
      <w:p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Antoni Sobolewski tel. 601 504 905 e-mail </w:t>
      </w:r>
      <w:hyperlink r:id="rId43" w:history="1">
        <w:r w:rsidRPr="00FA2F5E">
          <w:rPr>
            <w:rFonts w:cs="Calibri"/>
            <w:lang w:val="pl-PL"/>
          </w:rPr>
          <w:t>a.sobolewski@post.pl</w:t>
        </w:r>
      </w:hyperlink>
    </w:p>
    <w:p w:rsidR="006C379B" w:rsidRPr="00FA2F5E" w:rsidRDefault="006C379B" w:rsidP="00915F23">
      <w:pPr>
        <w:rPr>
          <w:rFonts w:cs="Calibri"/>
          <w:lang w:val="pl-PL"/>
        </w:rPr>
      </w:pPr>
    </w:p>
    <w:p w:rsidR="006C379B" w:rsidRPr="00FA2F5E" w:rsidRDefault="006C379B" w:rsidP="00915F23">
      <w:pPr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Rekrutacja na Konferencję:</w:t>
      </w:r>
    </w:p>
    <w:p w:rsidR="006C379B" w:rsidRPr="00FA2F5E" w:rsidRDefault="006C379B" w:rsidP="006C379B">
      <w:p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>Katarzyna Jaroszewicz – tel. kom. 508623296,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e-mail: </w:t>
      </w:r>
      <w:hyperlink r:id="rId44" w:history="1">
        <w:r w:rsidRPr="00FA2F5E">
          <w:rPr>
            <w:rFonts w:cs="Calibri"/>
            <w:lang w:val="pl-PL"/>
          </w:rPr>
          <w:t>k.jaroszewicz@owes.org.pl</w:t>
        </w:r>
      </w:hyperlink>
    </w:p>
    <w:p w:rsidR="006C379B" w:rsidRPr="00FA2F5E" w:rsidRDefault="006C379B" w:rsidP="006C379B">
      <w:pPr>
        <w:spacing w:after="0"/>
        <w:ind w:right="567"/>
        <w:jc w:val="both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Iwona </w:t>
      </w:r>
      <w:proofErr w:type="spellStart"/>
      <w:r w:rsidRPr="00FA2F5E">
        <w:rPr>
          <w:rFonts w:cs="Calibri"/>
          <w:lang w:val="pl-PL"/>
        </w:rPr>
        <w:t>Giers</w:t>
      </w:r>
      <w:proofErr w:type="spellEnd"/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>tel. kom. 508623294,</w:t>
      </w:r>
      <w:r w:rsidR="00FA2F5E">
        <w:rPr>
          <w:rFonts w:cs="Calibri"/>
          <w:lang w:val="pl-PL"/>
        </w:rPr>
        <w:t xml:space="preserve"> </w:t>
      </w:r>
      <w:r w:rsidRPr="00FA2F5E">
        <w:rPr>
          <w:rFonts w:cs="Calibri"/>
          <w:lang w:val="pl-PL"/>
        </w:rPr>
        <w:t xml:space="preserve"> e-mail: </w:t>
      </w:r>
      <w:hyperlink r:id="rId45" w:history="1">
        <w:r w:rsidRPr="00FA2F5E">
          <w:rPr>
            <w:rFonts w:cs="Calibri"/>
            <w:lang w:val="pl-PL"/>
          </w:rPr>
          <w:t>i.giers@owes.org.pl</w:t>
        </w:r>
      </w:hyperlink>
    </w:p>
    <w:p w:rsidR="00207AD3" w:rsidRPr="00FA2F5E" w:rsidRDefault="00207AD3" w:rsidP="00915F23">
      <w:pPr>
        <w:rPr>
          <w:rFonts w:cs="Calibri"/>
          <w:lang w:val="pl-PL"/>
        </w:rPr>
      </w:pPr>
    </w:p>
    <w:p w:rsidR="00207AD3" w:rsidRPr="00FA2F5E" w:rsidRDefault="00207AD3" w:rsidP="00207AD3">
      <w:pPr>
        <w:spacing w:after="0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Biuro Konferencji:</w:t>
      </w:r>
    </w:p>
    <w:p w:rsidR="00207AD3" w:rsidRPr="00FA2F5E" w:rsidRDefault="00207AD3" w:rsidP="00207AD3">
      <w:pPr>
        <w:spacing w:after="0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72-010 Police, ul. Szkolna 2 </w:t>
      </w:r>
    </w:p>
    <w:p w:rsidR="00207AD3" w:rsidRPr="00FA2F5E" w:rsidRDefault="00207AD3" w:rsidP="00207AD3">
      <w:pPr>
        <w:spacing w:after="0"/>
        <w:rPr>
          <w:rFonts w:cs="Calibri"/>
          <w:lang w:val="pl-PL"/>
        </w:rPr>
      </w:pPr>
      <w:r w:rsidRPr="00FA2F5E">
        <w:rPr>
          <w:rFonts w:cs="Calibri"/>
          <w:lang w:val="pl-PL"/>
        </w:rPr>
        <w:t>tel. +48 91 852 20 41, fax. +48 91 852 20 38</w:t>
      </w:r>
    </w:p>
    <w:p w:rsidR="00207AD3" w:rsidRPr="00FA2F5E" w:rsidRDefault="00207AD3" w:rsidP="00207AD3">
      <w:pPr>
        <w:spacing w:after="0"/>
        <w:rPr>
          <w:rFonts w:cs="Calibri"/>
          <w:lang w:val="pl-PL"/>
        </w:rPr>
      </w:pPr>
      <w:r w:rsidRPr="00FA2F5E">
        <w:rPr>
          <w:rFonts w:cs="Calibri"/>
          <w:lang w:val="pl-PL"/>
        </w:rPr>
        <w:t xml:space="preserve">e-mail: </w:t>
      </w:r>
      <w:hyperlink r:id="rId46" w:history="1">
        <w:r w:rsidRPr="00FA2F5E">
          <w:rPr>
            <w:rStyle w:val="Hipercze"/>
            <w:rFonts w:cs="Calibri"/>
            <w:lang w:val="pl-PL"/>
          </w:rPr>
          <w:t>konferencja@crsg.pl</w:t>
        </w:r>
      </w:hyperlink>
    </w:p>
    <w:p w:rsidR="00207AD3" w:rsidRPr="00FA2F5E" w:rsidRDefault="00207AD3" w:rsidP="00207AD3">
      <w:pPr>
        <w:spacing w:after="0"/>
        <w:rPr>
          <w:rFonts w:cs="Calibri"/>
          <w:lang w:val="pl-PL"/>
        </w:rPr>
      </w:pPr>
    </w:p>
    <w:p w:rsidR="00915F23" w:rsidRPr="00FA2F5E" w:rsidRDefault="00915F23" w:rsidP="00915F23">
      <w:pPr>
        <w:spacing w:after="0" w:line="240" w:lineRule="auto"/>
        <w:rPr>
          <w:rFonts w:cs="Calibri"/>
          <w:b/>
          <w:lang w:val="pl-PL"/>
        </w:rPr>
      </w:pPr>
      <w:r w:rsidRPr="00FA2F5E">
        <w:rPr>
          <w:rFonts w:cs="Calibri"/>
          <w:b/>
          <w:lang w:val="pl-PL"/>
        </w:rPr>
        <w:t>Stowarzyszenie Czas Przestrzeń Tożsamość</w:t>
      </w:r>
    </w:p>
    <w:p w:rsidR="00915F23" w:rsidRPr="00FA2F5E" w:rsidRDefault="00915F23" w:rsidP="00915F23">
      <w:pPr>
        <w:spacing w:after="0" w:line="240" w:lineRule="auto"/>
        <w:rPr>
          <w:rFonts w:cs="Calibri"/>
          <w:lang w:val="pl-PL"/>
        </w:rPr>
      </w:pPr>
      <w:r w:rsidRPr="00FA2F5E">
        <w:rPr>
          <w:rFonts w:cs="Calibri"/>
          <w:lang w:val="pl-PL"/>
        </w:rPr>
        <w:t>Biuro stowarzyszenia i adres do korespondencji:</w:t>
      </w:r>
    </w:p>
    <w:p w:rsidR="00915F23" w:rsidRPr="00FA2F5E" w:rsidRDefault="00915F23" w:rsidP="00915F23">
      <w:pPr>
        <w:spacing w:after="0" w:line="240" w:lineRule="auto"/>
        <w:rPr>
          <w:rFonts w:cs="Calibri"/>
          <w:lang w:val="pl-PL"/>
        </w:rPr>
      </w:pPr>
      <w:r w:rsidRPr="00FA2F5E">
        <w:rPr>
          <w:rFonts w:cs="Calibri"/>
          <w:lang w:val="pl-PL"/>
        </w:rPr>
        <w:t>al. Wojska Polskiego 31/8, 70-473 Szczecin</w:t>
      </w:r>
    </w:p>
    <w:p w:rsidR="00915F23" w:rsidRPr="00FA2F5E" w:rsidRDefault="00915F23" w:rsidP="00915F23">
      <w:pPr>
        <w:spacing w:after="0" w:line="240" w:lineRule="auto"/>
        <w:rPr>
          <w:rFonts w:cs="Calibri"/>
          <w:lang w:val="pl-PL"/>
        </w:rPr>
      </w:pPr>
      <w:proofErr w:type="spellStart"/>
      <w:r w:rsidRPr="00FA2F5E">
        <w:rPr>
          <w:rFonts w:cs="Calibri"/>
          <w:lang w:val="pl-PL"/>
        </w:rPr>
        <w:t>tel</w:t>
      </w:r>
      <w:proofErr w:type="spellEnd"/>
      <w:r w:rsidRPr="00FA2F5E">
        <w:rPr>
          <w:rFonts w:cs="Calibri"/>
          <w:lang w:val="pl-PL"/>
        </w:rPr>
        <w:t>: (91) 350 70 90, fax: (91) 350 70 91 </w:t>
      </w:r>
    </w:p>
    <w:p w:rsidR="00915F23" w:rsidRPr="00FA2F5E" w:rsidRDefault="00915F23" w:rsidP="00915F23">
      <w:pPr>
        <w:rPr>
          <w:rFonts w:cs="Calibri"/>
          <w:lang w:val="pl-PL"/>
        </w:rPr>
      </w:pPr>
    </w:p>
    <w:p w:rsidR="0064432C" w:rsidRPr="00FA2F5E" w:rsidRDefault="00C930DB" w:rsidP="006C379B">
      <w:pPr>
        <w:pStyle w:val="Nagwek1"/>
        <w:numPr>
          <w:ilvl w:val="0"/>
          <w:numId w:val="29"/>
        </w:numPr>
        <w:rPr>
          <w:rFonts w:ascii="Calibri" w:hAnsi="Calibri" w:cs="Calibri"/>
          <w:lang w:val="pl-PL"/>
        </w:rPr>
      </w:pPr>
      <w:r w:rsidRPr="00FA2F5E">
        <w:rPr>
          <w:rFonts w:ascii="Calibri" w:hAnsi="Calibri" w:cs="Calibri"/>
          <w:lang w:val="pl-PL"/>
        </w:rPr>
        <w:br w:type="page"/>
      </w:r>
      <w:bookmarkStart w:id="19" w:name="_Toc331706609"/>
      <w:r w:rsidR="00DC1AAF" w:rsidRPr="00FA2F5E">
        <w:rPr>
          <w:rFonts w:ascii="Calibri" w:hAnsi="Calibri" w:cs="Calibri"/>
          <w:lang w:val="pl-PL"/>
        </w:rPr>
        <w:lastRenderedPageBreak/>
        <w:t>Lista podmiotów biorących udział i deklarujących udział</w:t>
      </w:r>
      <w:r w:rsidR="00430ADA" w:rsidRPr="00FA2F5E">
        <w:rPr>
          <w:rFonts w:ascii="Calibri" w:hAnsi="Calibri" w:cs="Calibri"/>
          <w:lang w:val="pl-PL"/>
        </w:rPr>
        <w:t xml:space="preserve"> </w:t>
      </w:r>
      <w:r w:rsidR="00DC1AAF" w:rsidRPr="00FA2F5E">
        <w:rPr>
          <w:rFonts w:ascii="Calibri" w:hAnsi="Calibri" w:cs="Calibri"/>
          <w:lang w:val="pl-PL"/>
        </w:rPr>
        <w:t>w targach</w:t>
      </w:r>
      <w:bookmarkEnd w:id="19"/>
    </w:p>
    <w:p w:rsidR="001571A0" w:rsidRPr="00FA2F5E" w:rsidRDefault="001571A0" w:rsidP="001571A0">
      <w:pPr>
        <w:rPr>
          <w:rFonts w:cs="Calibri"/>
          <w:lang w:val="pl-PL"/>
        </w:rPr>
      </w:pPr>
    </w:p>
    <w:tbl>
      <w:tblPr>
        <w:tblW w:w="9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0"/>
        <w:gridCol w:w="5750"/>
      </w:tblGrid>
      <w:tr w:rsidR="001601ED" w:rsidRPr="00546ED4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601ED" w:rsidRPr="003D68A8" w:rsidRDefault="001601ED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 xml:space="preserve">Stowarzyszenie Czas Przestrzeń Tożsamość </w:t>
            </w:r>
          </w:p>
        </w:tc>
        <w:tc>
          <w:tcPr>
            <w:tcW w:w="5750" w:type="dxa"/>
            <w:shd w:val="clear" w:color="auto" w:fill="92D050"/>
          </w:tcPr>
          <w:p w:rsidR="001601ED" w:rsidRPr="003D68A8" w:rsidRDefault="001601ED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3D68A8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3D68A8">
              <w:rPr>
                <w:rFonts w:cs="Calibri"/>
                <w:b/>
                <w:lang w:val="pl-PL"/>
              </w:rPr>
              <w:t>Polskie Stowarzyszenie na Rzecz Osób z Upośledzeniem Umysłowym - Koło Terenowe w Policach</w:t>
            </w:r>
          </w:p>
        </w:tc>
        <w:tc>
          <w:tcPr>
            <w:tcW w:w="5750" w:type="dxa"/>
            <w:shd w:val="clear" w:color="auto" w:fill="92D050"/>
          </w:tcPr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 w:rsidRP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 Pomoc i prezentacja interesów niepełnosprawnych intelektualnie, ich rodzin i opiekunów. Prowadzenie placówek wsparcia dziennego: Warsztat Terapii Zajęciowej, Środowiskowy Dom Samopomocy, Mieszkanie Treningowe Klub Sasanka. Zaspakajanie potrzeb osób niepełnosprawnych w zakresie rehabilitacji społecznej i zawodowej, terapii, udział w kulturze i rekreacji oraz integracja z otwartym środowiskiem. 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3D68A8" w:rsidP="001571A0">
            <w:pPr>
              <w:numPr>
                <w:ilvl w:val="0"/>
                <w:numId w:val="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k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iermasz przedmiotów wykonanych przez uczestników placówek, </w:t>
            </w:r>
          </w:p>
          <w:p w:rsidR="001571A0" w:rsidRPr="003D68A8" w:rsidRDefault="001571A0" w:rsidP="001571A0">
            <w:pPr>
              <w:numPr>
                <w:ilvl w:val="0"/>
                <w:numId w:val="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prezentacja wyrobów glinianych</w:t>
            </w:r>
            <w:r w:rsidR="003D68A8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,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1571A0" w:rsidP="001571A0">
            <w:pPr>
              <w:numPr>
                <w:ilvl w:val="0"/>
                <w:numId w:val="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możliwość samodzielnego ich wykonania.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STRONA WWW - 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www.psouu.</w:t>
            </w:r>
            <w:r w:rsidRPr="003D68A8">
              <w:rPr>
                <w:rStyle w:val="HTML-cytat"/>
                <w:rFonts w:cs="Calibri"/>
                <w:bCs/>
                <w:i w:val="0"/>
                <w:sz w:val="18"/>
                <w:szCs w:val="18"/>
                <w:lang w:val="pl-PL"/>
              </w:rPr>
              <w:t>police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.pl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Miejski Ośrodek Pomocy Społecznej w Kołobrzegu</w:t>
            </w:r>
          </w:p>
        </w:tc>
        <w:tc>
          <w:tcPr>
            <w:tcW w:w="5750" w:type="dxa"/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Organizacja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w ramach projektu paneli seminaryjnych . Prowadz</w:t>
            </w:r>
            <w:r w:rsidR="00AB0BF6">
              <w:rPr>
                <w:rFonts w:cs="Calibri"/>
                <w:sz w:val="18"/>
                <w:szCs w:val="18"/>
                <w:lang w:val="pl-PL"/>
              </w:rPr>
              <w:t>enie szkoleń dla beneficjentów.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1571A0" w:rsidP="001571A0">
            <w:pPr>
              <w:numPr>
                <w:ilvl w:val="0"/>
                <w:numId w:val="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plansze ze zdjęciami, </w:t>
            </w:r>
          </w:p>
          <w:p w:rsidR="001571A0" w:rsidRPr="003D68A8" w:rsidRDefault="001571A0" w:rsidP="001571A0">
            <w:pPr>
              <w:numPr>
                <w:ilvl w:val="0"/>
                <w:numId w:val="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ulotki, </w:t>
            </w:r>
          </w:p>
          <w:p w:rsidR="001571A0" w:rsidRPr="003D68A8" w:rsidRDefault="001571A0" w:rsidP="001571A0">
            <w:pPr>
              <w:numPr>
                <w:ilvl w:val="0"/>
                <w:numId w:val="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broszurki, </w:t>
            </w:r>
          </w:p>
          <w:p w:rsidR="001571A0" w:rsidRPr="003D68A8" w:rsidRDefault="001571A0" w:rsidP="001571A0">
            <w:pPr>
              <w:numPr>
                <w:ilvl w:val="0"/>
                <w:numId w:val="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plakaty, </w:t>
            </w:r>
          </w:p>
          <w:p w:rsidR="001571A0" w:rsidRPr="003D68A8" w:rsidRDefault="001571A0" w:rsidP="001571A0">
            <w:pPr>
              <w:numPr>
                <w:ilvl w:val="0"/>
                <w:numId w:val="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prezentacja wyrobów rękodzielniczych.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http://www.kolobrzeg.pl/mops/</w:t>
            </w:r>
          </w:p>
        </w:tc>
      </w:tr>
      <w:tr w:rsidR="00546ED4" w:rsidRPr="00D936FA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FA2F5E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Stowarzyszenie „Amazonki” z Kołobrzegu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Uniwersytet Trzeciego Wieku z Kołobrzegu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546ED4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Stowarzyszenie Porozumienie Samorządowe "Kołobrzeg 2010"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Towarzystwo Przyjaciół Muzeum Oręża Polskiego w Kołobrzegu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 xml:space="preserve">Spółdzielnia Socjalna "Nowe Życie" </w:t>
            </w:r>
            <w:r w:rsidRPr="00546ED4">
              <w:rPr>
                <w:rFonts w:cs="Calibri"/>
                <w:b/>
                <w:lang w:val="pl-PL"/>
              </w:rPr>
              <w:lastRenderedPageBreak/>
              <w:t>z Kołobrzegu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lastRenderedPageBreak/>
              <w:t>Stowarzyszenie Użytkowników Psychiatrycznej Opieki Zdrowotnej oraz Ich Rodzin i Przyjaciół „Feniks” z Kołobrzegu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B46F8F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>Stowarzyszenie Kobiet "Praktyczne Panie" z Wartkowa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Stowarzyszenie na Rzecz Pomocy Ludziom Starym, Niepełnosprawnym, Potrzebującym Opieki „Senior” z Dygowa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546ED4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546ED4" w:rsidRPr="00546ED4" w:rsidRDefault="00546ED4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546ED4">
              <w:rPr>
                <w:rFonts w:cs="Calibri"/>
                <w:b/>
                <w:lang w:val="pl-PL"/>
              </w:rPr>
              <w:t>Stowarzyszenie Kibiców "NASZA KOTWICA" z Grzybowa</w:t>
            </w:r>
          </w:p>
        </w:tc>
        <w:tc>
          <w:tcPr>
            <w:tcW w:w="5750" w:type="dxa"/>
            <w:shd w:val="clear" w:color="auto" w:fill="auto"/>
          </w:tcPr>
          <w:p w:rsidR="00546ED4" w:rsidRPr="00FA2F5E" w:rsidRDefault="00546ED4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B46F8F" w:rsidRPr="006B3039" w:rsidTr="00546ED4">
        <w:trPr>
          <w:trHeight w:val="145"/>
        </w:trPr>
        <w:tc>
          <w:tcPr>
            <w:tcW w:w="3560" w:type="dxa"/>
            <w:shd w:val="clear" w:color="auto" w:fill="auto"/>
            <w:vAlign w:val="center"/>
          </w:tcPr>
          <w:p w:rsidR="00B46F8F" w:rsidRPr="00546ED4" w:rsidRDefault="00B46F8F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>Spółdzielnia Socjalna „Zaczarowana Dorożka” z Dygowa</w:t>
            </w:r>
          </w:p>
        </w:tc>
        <w:tc>
          <w:tcPr>
            <w:tcW w:w="5750" w:type="dxa"/>
            <w:shd w:val="clear" w:color="auto" w:fill="auto"/>
          </w:tcPr>
          <w:p w:rsidR="00B46F8F" w:rsidRPr="00FA2F5E" w:rsidRDefault="00B46F8F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4053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Stowarzyszenie Lokalna Grupa Działania Ziemia Pyrzycka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3D68A8" w:rsidRDefault="001571A0" w:rsidP="005A0D29">
            <w:pPr>
              <w:spacing w:before="100" w:beforeAutospacing="1" w:after="100" w:afterAutospacing="1"/>
              <w:contextualSpacing/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b/>
                <w:sz w:val="18"/>
                <w:szCs w:val="18"/>
                <w:lang w:val="pl-PL"/>
              </w:rPr>
              <w:t>USŁUGI OFEROWANE PRZEZ PODMIOT: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organizacja szkoleń i innych przedsięwzięć o charakterze edukacyjnym;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promocja i rozwój lokalnej twórczości kulturalnej i artystycznej;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rozwój agroturystyki i turystyki na obszarach wiejskich, w tym: utworzenie lub zmodernizowanie elektronicznej bazy informacji turystycznej oraz stron www, przygotowanie i wydanie folderów i innych publikacji informacyjnych, oznaczenia obiektów ważnych lub charakterystycznych dla danego obszaru;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tworzenie, rozwój, przetwarzanie, wprowadzania na rynek oraz podnoszenie jakości produktów i usług bazujących na lokalnych zasobach (w tym na naturalnych surowcach i produktach rolnych i leśnych oraz tradycyjnych sektorach gospodarki);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organizacja imprez kulturalnych, rekreacyjnych, sportowych;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zakup i nasadzenia tradycyjnej roślinności oraz starych odmian roślin w celu wykorzystania lub odnowienia cennego dziedzictwa przyrodniczego lub kulturowego ze szczególnym wskazaniem na obszary chronione w tym obszary objęte siecią Natura 2000;</w:t>
            </w:r>
          </w:p>
          <w:p w:rsidR="001571A0" w:rsidRPr="003D68A8" w:rsidRDefault="001571A0" w:rsidP="005A0D29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>zakup urządzeń i sprzętu i ich udostępnianie społeczności wiejskiej w celu podniesienia jakości życia ludności;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3D68A8" w:rsidP="001571A0">
            <w:pPr>
              <w:numPr>
                <w:ilvl w:val="0"/>
                <w:numId w:val="1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</w:t>
            </w:r>
            <w:r w:rsidR="00AB0BF6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romowanie Stowarzyszenia,</w:t>
            </w:r>
          </w:p>
          <w:p w:rsidR="001571A0" w:rsidRPr="003D68A8" w:rsidRDefault="003D68A8" w:rsidP="001571A0">
            <w:pPr>
              <w:numPr>
                <w:ilvl w:val="0"/>
                <w:numId w:val="1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występy zespołów ludowych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: </w:t>
            </w:r>
            <w:r w:rsidR="00AB0BF6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Pyrzyczanka, </w:t>
            </w:r>
            <w:proofErr w:type="spellStart"/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Seniorita</w:t>
            </w:r>
            <w:proofErr w:type="spellEnd"/>
            <w:r w:rsidR="00AB0BF6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STRONA WWW - 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www.</w:t>
            </w:r>
            <w:r w:rsidRPr="003D68A8">
              <w:rPr>
                <w:rStyle w:val="HTML-cytat"/>
                <w:rFonts w:cs="Calibri"/>
                <w:bCs/>
                <w:i w:val="0"/>
                <w:sz w:val="18"/>
                <w:szCs w:val="18"/>
                <w:lang w:val="pl-PL"/>
              </w:rPr>
              <w:t>lgd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pyrzyce.pl</w:t>
            </w:r>
          </w:p>
        </w:tc>
      </w:tr>
      <w:tr w:rsidR="00512A4F" w:rsidRPr="006B3039" w:rsidTr="00A544C5">
        <w:trPr>
          <w:trHeight w:val="4053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512A4F" w:rsidRPr="00FA2F5E" w:rsidRDefault="00512A4F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lastRenderedPageBreak/>
              <w:t>Spółdzielnia</w:t>
            </w:r>
            <w:r w:rsidR="00A544C5">
              <w:rPr>
                <w:rFonts w:cs="Calibri"/>
                <w:b/>
                <w:lang w:val="pl-PL"/>
              </w:rPr>
              <w:t xml:space="preserve"> Socjalna P</w:t>
            </w:r>
            <w:r>
              <w:rPr>
                <w:rFonts w:cs="Calibri"/>
                <w:b/>
                <w:lang w:val="pl-PL"/>
              </w:rPr>
              <w:t>od Kasztanami z Pyrzyc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512A4F" w:rsidRPr="003D68A8" w:rsidRDefault="00512A4F" w:rsidP="005A0D29">
            <w:pPr>
              <w:spacing w:before="100" w:beforeAutospacing="1" w:after="100" w:afterAutospacing="1"/>
              <w:contextualSpacing/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 xml:space="preserve">Stowarzyszenie </w:t>
            </w:r>
            <w:proofErr w:type="spellStart"/>
            <w:r w:rsidRPr="00FA2F5E">
              <w:rPr>
                <w:rFonts w:cs="Calibri"/>
                <w:b/>
                <w:lang w:val="pl-PL"/>
              </w:rPr>
              <w:t>Dolnoodrzańska</w:t>
            </w:r>
            <w:proofErr w:type="spellEnd"/>
            <w:r w:rsidRPr="00FA2F5E">
              <w:rPr>
                <w:rFonts w:cs="Calibri"/>
                <w:b/>
                <w:lang w:val="pl-PL"/>
              </w:rPr>
              <w:t xml:space="preserve"> Inicjatywa Rozwoju Obszarów Wiejskich z Gryfina</w:t>
            </w:r>
          </w:p>
        </w:tc>
        <w:tc>
          <w:tcPr>
            <w:tcW w:w="5750" w:type="dxa"/>
            <w:shd w:val="clear" w:color="auto" w:fill="92D050"/>
          </w:tcPr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b/>
                <w:sz w:val="18"/>
                <w:szCs w:val="18"/>
                <w:lang w:val="pl-PL"/>
              </w:rPr>
              <w:t>USŁUGI OFEROWANE PRZEZ PODMIOT:</w:t>
            </w: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 Wspieranie i promowanie terenów obszarów wiejskich, wyeksponowanie ich dziedzictwa przyrodniczego i historycznego oraz budowanie spójności społeczności lokalnej,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1571A0" w:rsidP="001571A0">
            <w:pPr>
              <w:numPr>
                <w:ilvl w:val="0"/>
                <w:numId w:val="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prezentacja wyrobów artystycznych,</w:t>
            </w:r>
          </w:p>
          <w:p w:rsidR="001571A0" w:rsidRPr="003D68A8" w:rsidRDefault="001571A0" w:rsidP="001571A0">
            <w:pPr>
              <w:numPr>
                <w:ilvl w:val="0"/>
                <w:numId w:val="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rękodzieła, </w:t>
            </w:r>
          </w:p>
          <w:p w:rsidR="001571A0" w:rsidRPr="003D68A8" w:rsidRDefault="001571A0" w:rsidP="001571A0">
            <w:pPr>
              <w:numPr>
                <w:ilvl w:val="0"/>
                <w:numId w:val="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potraw </w:t>
            </w:r>
            <w:r w:rsidR="00AB0BF6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i folklor</w:t>
            </w:r>
            <w:r w:rsidR="003D68A8">
              <w:rPr>
                <w:rFonts w:cs="Calibri"/>
                <w:color w:val="FF0000"/>
                <w:sz w:val="18"/>
                <w:szCs w:val="18"/>
                <w:lang w:val="pl-PL"/>
              </w:rPr>
              <w:t>u,</w:t>
            </w:r>
          </w:p>
          <w:p w:rsidR="001571A0" w:rsidRPr="003D68A8" w:rsidRDefault="003D68A8" w:rsidP="001571A0">
            <w:pPr>
              <w:numPr>
                <w:ilvl w:val="0"/>
                <w:numId w:val="9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n</w:t>
            </w:r>
            <w:r w:rsidR="000D2AC2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a scenie zaprezentują się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kapele ludowe.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STRONA WWW - 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www.dirow.pl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Fundacja Pasje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Fundacja współpracuje z firmami i organizacjami chcącymi pobudzić ducha historii poprzez swoją działalność, organizujemy dla tych podmiotów pikniki historyczne, umożliwiamy poprzez liczne kontakty udział w zajęciach na planach filmowych, zajmujemy się rekonstruowaniem pojazdów historycznych. Oddzielnym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i równie ważnym kierunkiem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działalności fundacji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jest promocja zdrowia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to jest poprzez współpracę ze stowarzyszeniami i trenerami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oraz dyplomowanymi instruktorami promujemy na licznych festynach i imprezach okolicznościowych jazdę konną ora niekonwencjonalne masaże,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3D68A8" w:rsidP="001571A0">
            <w:pPr>
              <w:numPr>
                <w:ilvl w:val="0"/>
                <w:numId w:val="1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o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rganizacja pikniku historycznego wykorzystującego wszystkie el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ementy miasteczka historycznego,</w:t>
            </w:r>
          </w:p>
          <w:p w:rsidR="00B46F8F" w:rsidRDefault="003D68A8" w:rsidP="001571A0">
            <w:pPr>
              <w:numPr>
                <w:ilvl w:val="0"/>
                <w:numId w:val="1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okaz broni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,</w:t>
            </w:r>
            <w:r w:rsidR="00B46F8F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B46F8F" w:rsidP="001571A0">
            <w:pPr>
              <w:numPr>
                <w:ilvl w:val="0"/>
                <w:numId w:val="1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strzelanie z armaty i broni historycznej,</w:t>
            </w:r>
          </w:p>
          <w:p w:rsidR="001571A0" w:rsidRPr="003D68A8" w:rsidRDefault="003D68A8" w:rsidP="001571A0">
            <w:pPr>
              <w:numPr>
                <w:ilvl w:val="0"/>
                <w:numId w:val="1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z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abawy dla dzieci m.in. strzelanie z ziemniaka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STRONA WWW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t>–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="000D2AC2" w:rsidRPr="000D2AC2">
              <w:rPr>
                <w:rFonts w:cs="Calibri"/>
                <w:lang w:val="pl-PL"/>
              </w:rPr>
              <w:t>www.fundacjapasje.pl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Stowarzyszenie Dźwięki Polic</w:t>
            </w:r>
          </w:p>
        </w:tc>
        <w:tc>
          <w:tcPr>
            <w:tcW w:w="5750" w:type="dxa"/>
            <w:shd w:val="clear" w:color="auto" w:fill="92D050"/>
          </w:tcPr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 w:rsidRP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 Organizacja imprez muzycznych, wspieranie lokalnej sceny muzycznej. Promocja muzyki niszowej i </w:t>
            </w:r>
            <w:r w:rsidRPr="003D68A8">
              <w:rPr>
                <w:rFonts w:cs="Calibri"/>
                <w:sz w:val="18"/>
                <w:szCs w:val="18"/>
                <w:lang w:val="pl-PL"/>
              </w:rPr>
              <w:lastRenderedPageBreak/>
              <w:t xml:space="preserve">alternatywnej. 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1571A0" w:rsidP="001571A0">
            <w:pPr>
              <w:numPr>
                <w:ilvl w:val="0"/>
                <w:numId w:val="10"/>
              </w:num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pr</w:t>
            </w:r>
            <w:r w:rsidR="000D2AC2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ezentacja oferty Stowarzyszenia.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STRONA WWW </w:t>
            </w:r>
            <w:r w:rsidRPr="003D68A8">
              <w:rPr>
                <w:rFonts w:cs="Calibri"/>
                <w:i/>
                <w:sz w:val="18"/>
                <w:szCs w:val="18"/>
                <w:lang w:val="pl-PL"/>
              </w:rPr>
              <w:t xml:space="preserve">- 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www.facebook.com/</w:t>
            </w:r>
            <w:r w:rsidRPr="003D68A8">
              <w:rPr>
                <w:rStyle w:val="HTML-cytat"/>
                <w:rFonts w:cs="Calibri"/>
                <w:bCs/>
                <w:i w:val="0"/>
                <w:sz w:val="18"/>
                <w:szCs w:val="18"/>
                <w:lang w:val="pl-PL"/>
              </w:rPr>
              <w:t>dzwiekipolic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lastRenderedPageBreak/>
              <w:t xml:space="preserve">Studio </w:t>
            </w:r>
            <w:proofErr w:type="spellStart"/>
            <w:r w:rsidRPr="00FA2F5E">
              <w:rPr>
                <w:rFonts w:cs="Calibri"/>
                <w:b/>
                <w:lang w:val="pl-PL"/>
              </w:rPr>
              <w:t>Doozo</w:t>
            </w:r>
            <w:proofErr w:type="spellEnd"/>
            <w:r w:rsidRPr="00FA2F5E">
              <w:rPr>
                <w:rFonts w:cs="Calibri"/>
                <w:b/>
                <w:lang w:val="pl-PL"/>
              </w:rPr>
              <w:t xml:space="preserve"> Pierwsza Spółdzielnia Socjalna w Szczecinie</w:t>
            </w:r>
          </w:p>
        </w:tc>
        <w:tc>
          <w:tcPr>
            <w:tcW w:w="5750" w:type="dxa"/>
            <w:shd w:val="clear" w:color="auto" w:fill="92D050"/>
          </w:tcPr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 Spółdzielnia zajmuje się reklamą, identyfikacją wizualną, DTP, projektowaniem stron internetowych, fotografią, wideo, poligrafią, badaniami marketingowymi. OD CZERWCA WSPÓLNIE ZE Stowarzyszeniem Czas Przestrzeń Tożsamość realizujemy projekt finansowany przez FIO-Uda Się – upowszechnianie idei przedsiębiorczości społecznej. Prowadzimy również telewizję internetową 3 sektor.tv 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B46F8F" w:rsidP="001571A0">
            <w:pPr>
              <w:numPr>
                <w:ilvl w:val="0"/>
                <w:numId w:val="2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prezentacja działalności Spółdzielni.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sz w:val="18"/>
                <w:szCs w:val="18"/>
                <w:lang w:val="pl-PL"/>
              </w:rPr>
              <w:t xml:space="preserve">STRONA WWW - </w:t>
            </w:r>
            <w:r w:rsidRPr="003D68A8">
              <w:rPr>
                <w:rStyle w:val="HTML-cytat"/>
                <w:rFonts w:cs="Calibri"/>
                <w:i w:val="0"/>
                <w:sz w:val="18"/>
                <w:szCs w:val="18"/>
                <w:lang w:val="pl-PL"/>
              </w:rPr>
              <w:t>www.facebook.com/</w:t>
            </w:r>
            <w:r w:rsidRPr="003D68A8">
              <w:rPr>
                <w:rStyle w:val="HTML-cytat"/>
                <w:rFonts w:cs="Calibri"/>
                <w:bCs/>
                <w:i w:val="0"/>
                <w:sz w:val="18"/>
                <w:szCs w:val="18"/>
                <w:lang w:val="pl-PL"/>
              </w:rPr>
              <w:t>StudioDoozo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Zachodniopomorskie Stowarzyszenie Edukacji i Terapii „Tacy Sami”</w:t>
            </w:r>
          </w:p>
        </w:tc>
        <w:tc>
          <w:tcPr>
            <w:tcW w:w="5750" w:type="dxa"/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Edukacja ekologiczna, działania na rzecz ekologii, organizacja wypoczynku dla dzieci, pomoc psychologiczno-pedagogiczna, szkolenia biznesowe, konferencje. </w:t>
            </w:r>
          </w:p>
          <w:p w:rsidR="001571A0" w:rsidRPr="003D68A8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3D68A8" w:rsidRDefault="001571A0" w:rsidP="001571A0">
            <w:pPr>
              <w:numPr>
                <w:ilvl w:val="0"/>
                <w:numId w:val="11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zagroda ze zwierzętami</w:t>
            </w:r>
            <w:r w:rsidR="000D2AC2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,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0D2AC2" w:rsidP="001571A0">
            <w:pPr>
              <w:numPr>
                <w:ilvl w:val="0"/>
                <w:numId w:val="11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u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sługi psychologiczno-pedagogiczne, </w:t>
            </w:r>
          </w:p>
          <w:p w:rsidR="001571A0" w:rsidRPr="003D68A8" w:rsidRDefault="001571A0" w:rsidP="001571A0">
            <w:pPr>
              <w:numPr>
                <w:ilvl w:val="0"/>
                <w:numId w:val="11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wystawa prac i zdjęć</w:t>
            </w:r>
            <w:r w:rsidR="000D2AC2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,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0D2AC2" w:rsidP="001571A0">
            <w:pPr>
              <w:numPr>
                <w:ilvl w:val="0"/>
                <w:numId w:val="11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s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toisko ze zdrową żywnością</w:t>
            </w: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,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 </w:t>
            </w:r>
          </w:p>
          <w:p w:rsidR="001571A0" w:rsidRPr="003D68A8" w:rsidRDefault="000D2AC2" w:rsidP="001571A0">
            <w:pPr>
              <w:numPr>
                <w:ilvl w:val="0"/>
                <w:numId w:val="11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p</w:t>
            </w:r>
            <w:r w:rsidR="001571A0"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rezentacja warsztatów artystycznych.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STRONA WWW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t>–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t>www.tacyeko.eu</w:t>
            </w:r>
          </w:p>
        </w:tc>
      </w:tr>
      <w:tr w:rsidR="001571A0" w:rsidRPr="006B3039" w:rsidTr="0066354A">
        <w:trPr>
          <w:trHeight w:val="145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STOWARZYSZENIE KOŃSKI GAJ</w:t>
            </w:r>
          </w:p>
        </w:tc>
        <w:tc>
          <w:tcPr>
            <w:tcW w:w="5750" w:type="dxa"/>
            <w:shd w:val="clear" w:color="auto" w:fill="92D050"/>
          </w:tcPr>
          <w:p w:rsidR="001571A0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>
              <w:rPr>
                <w:rFonts w:cs="Calibri"/>
                <w:b/>
                <w:sz w:val="18"/>
                <w:szCs w:val="18"/>
                <w:lang w:val="pl-PL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pl-PL"/>
              </w:rPr>
              <w:t>Stowarzyszenie zajmuje się rozpowszechnianiem kultury fizycznej. Powstała sekcja jeździecka – Klub Jeździecki Koński Gaj Tanowo. Stowarzyszenie bierze udział w inicjatywach samorządowych, lokalnych, organizuje imprezy dla przedszkoli, szkół, domów dziecka.</w:t>
            </w:r>
          </w:p>
          <w:p w:rsidR="001571A0" w:rsidRPr="002C242B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>
              <w:rPr>
                <w:rFonts w:cs="Calibri"/>
                <w:sz w:val="18"/>
                <w:szCs w:val="18"/>
                <w:lang w:val="pl-PL"/>
              </w:rPr>
              <w:t>STRONA WWW – www.konskigaj.com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Polskie Stowarzyszenie na Rzecz Osób z Upośledzeniem Umysłowym Koło w Szczecinie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Działanie na rzecz wyrównywania szans osób z upośledzeniem umysłowym. Tworzenie warunków postrzegania praw człowieka wobec osób z upośledzeniem umysłowym. </w:t>
            </w:r>
          </w:p>
          <w:p w:rsidR="001571A0" w:rsidRPr="00A338ED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A338ED" w:rsidRDefault="000D2AC2" w:rsidP="001571A0">
            <w:pPr>
              <w:numPr>
                <w:ilvl w:val="0"/>
                <w:numId w:val="12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p</w:t>
            </w:r>
            <w:r w:rsidR="001571A0"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okazanie osiągnięć osób z niepełnosprawnością intelektualną</w:t>
            </w: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http://www.psouuszczecin.org.pl/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 xml:space="preserve">Stowarzyszenie LGD Siła w Grupie z </w:t>
            </w:r>
            <w:r w:rsidRPr="00FA2F5E">
              <w:rPr>
                <w:rFonts w:cs="Calibri"/>
                <w:b/>
                <w:lang w:val="pl-PL"/>
              </w:rPr>
              <w:lastRenderedPageBreak/>
              <w:t>Gościna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lastRenderedPageBreak/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Stowarzyszenie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t xml:space="preserve">zajmuje się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lastRenderedPageBreak/>
              <w:t>wdrażaniem i monitorowaniem Lokalnej Strategii Rozwoju. Działania aktywizacyjne mieszkańców wsi.</w:t>
            </w:r>
          </w:p>
          <w:p w:rsidR="001571A0" w:rsidRPr="00A338ED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394664" w:rsidRPr="00A338ED" w:rsidRDefault="00394664" w:rsidP="00394664">
            <w:pPr>
              <w:numPr>
                <w:ilvl w:val="0"/>
                <w:numId w:val="13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prezentacja Ogórka K</w:t>
            </w:r>
            <w:r w:rsidR="000D2AC2"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ołobrzeskiego</w:t>
            </w: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http://www.silawgrupie.org.pl/</w:t>
            </w:r>
          </w:p>
        </w:tc>
      </w:tr>
      <w:tr w:rsidR="00B46F8F" w:rsidRPr="006B3039" w:rsidTr="00B46F8F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6F8F" w:rsidRPr="00FA2F5E" w:rsidRDefault="00B46F8F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lastRenderedPageBreak/>
              <w:t>Klub Miłośników Sztuki Ludowej „Pętelka” z Gościna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auto"/>
          </w:tcPr>
          <w:p w:rsidR="00A338ED" w:rsidRPr="00A338ED" w:rsidRDefault="00A338ED" w:rsidP="00A338ED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B46F8F" w:rsidRPr="00FA2F5E" w:rsidRDefault="00A338ED" w:rsidP="00A338ED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•</w:t>
            </w: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ab/>
            </w: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warsztaty z filcowania.</w:t>
            </w:r>
          </w:p>
        </w:tc>
      </w:tr>
      <w:tr w:rsidR="00B46F8F" w:rsidRPr="006B3039" w:rsidTr="00B46F8F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6F8F" w:rsidRPr="00B46F8F" w:rsidRDefault="00B46F8F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>Stowarzyszenie Kobiet Aktywnych IMEJDA Robuń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auto"/>
          </w:tcPr>
          <w:p w:rsidR="00A338ED" w:rsidRPr="00A338ED" w:rsidRDefault="00A338ED" w:rsidP="00A338ED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B46F8F" w:rsidRPr="00FA2F5E" w:rsidRDefault="00A338ED" w:rsidP="00A338ED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•</w:t>
            </w: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ab/>
              <w:t>warsztaty z robienia piłeczek.</w:t>
            </w:r>
          </w:p>
        </w:tc>
      </w:tr>
      <w:tr w:rsidR="001571A0" w:rsidRPr="006B3039" w:rsidTr="005A0D29">
        <w:trPr>
          <w:trHeight w:val="145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Stowarzyszenie Hospicjum Królowej Apostołów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Stowarzyszenie opiekuje się chorymi na choroby nowotworowe oraz ich rodzinami. Prowadzimy działalność nieodpłatną. </w:t>
            </w:r>
            <w:r w:rsidR="000D2AC2">
              <w:rPr>
                <w:rFonts w:cs="Calibri"/>
                <w:sz w:val="18"/>
                <w:szCs w:val="18"/>
                <w:lang w:val="pl-PL"/>
              </w:rPr>
              <w:t>Rozpowszechnianie idei wolontariatu.</w:t>
            </w:r>
          </w:p>
          <w:p w:rsidR="001571A0" w:rsidRPr="00A338ED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A338ED" w:rsidRDefault="001571A0" w:rsidP="001571A0">
            <w:pPr>
              <w:numPr>
                <w:ilvl w:val="0"/>
                <w:numId w:val="1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prezentacja stowarzyszenia, </w:t>
            </w:r>
          </w:p>
          <w:p w:rsidR="001571A0" w:rsidRPr="00A338ED" w:rsidRDefault="000D2AC2" w:rsidP="001571A0">
            <w:pPr>
              <w:numPr>
                <w:ilvl w:val="0"/>
                <w:numId w:val="1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ulotki,</w:t>
            </w:r>
          </w:p>
          <w:p w:rsidR="000D2AC2" w:rsidRPr="00A338ED" w:rsidRDefault="00A338ED" w:rsidP="001571A0">
            <w:pPr>
              <w:numPr>
                <w:ilvl w:val="0"/>
                <w:numId w:val="15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z</w:t>
            </w:r>
            <w:r w:rsidR="000D2AC2"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abawy dla dzieci.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http://www.hospicjum-police.pl/</w:t>
            </w:r>
          </w:p>
        </w:tc>
      </w:tr>
      <w:tr w:rsidR="001571A0" w:rsidRPr="000D2AC2" w:rsidTr="005A0D29">
        <w:trPr>
          <w:trHeight w:val="1234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AB0BF6" w:rsidRDefault="00AB0BF6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Fundacja Pod Aniołem</w:t>
            </w:r>
          </w:p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Podejmuje działania zmierzające do zapewnienia oferty kulturalnej na terenie gminy Dobrzany poprzez prowadzenie Ośrodka Społeczno-Kulturalnego Pod Aniołem na salkach domu parafialnego. Prowadzone są tam zajęcia z rękodzieła - warsztaty ceramiczne, tworzenie biżuterii i przedmiotów dekoracyjnych przez osoby niepełnosprawne.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FA2F5E" w:rsidRDefault="001571A0" w:rsidP="001571A0">
            <w:pPr>
              <w:numPr>
                <w:ilvl w:val="0"/>
                <w:numId w:val="17"/>
              </w:num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ulotki, </w:t>
            </w:r>
          </w:p>
          <w:p w:rsidR="001571A0" w:rsidRPr="00CE3F63" w:rsidRDefault="001571A0" w:rsidP="00CE3F63">
            <w:pPr>
              <w:numPr>
                <w:ilvl w:val="0"/>
                <w:numId w:val="17"/>
              </w:num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>produkty regionalne</w:t>
            </w:r>
            <w:r w:rsidR="003D68A8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</w:tc>
      </w:tr>
      <w:tr w:rsidR="00CE3F63" w:rsidRPr="006B3039" w:rsidTr="005A0D29">
        <w:trPr>
          <w:trHeight w:val="1234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CE3F63" w:rsidRDefault="00CE3F63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CE3F63">
              <w:rPr>
                <w:rFonts w:cs="Calibri"/>
                <w:b/>
                <w:lang w:val="pl-PL"/>
              </w:rPr>
              <w:t>Spółdzielnia Socjalna Wszystko Gra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CE3F63" w:rsidRPr="00CE3F63" w:rsidRDefault="00CE3F63" w:rsidP="00CE3F63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CE3F63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 xml:space="preserve">: 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Spółdzielnia opracowała grę terenową „Zagubieni w czasie” umiejscowiona i opartą na historii powiatu </w:t>
            </w:r>
            <w:proofErr w:type="spellStart"/>
            <w:r>
              <w:rPr>
                <w:rFonts w:cs="Calibri"/>
                <w:sz w:val="18"/>
                <w:szCs w:val="18"/>
                <w:lang w:val="pl-PL"/>
              </w:rPr>
              <w:t>szadzkiego</w:t>
            </w:r>
            <w:proofErr w:type="spellEnd"/>
            <w:r>
              <w:rPr>
                <w:rFonts w:cs="Calibri"/>
                <w:sz w:val="18"/>
                <w:szCs w:val="18"/>
                <w:lang w:val="pl-PL"/>
              </w:rPr>
              <w:t>.</w:t>
            </w:r>
          </w:p>
          <w:p w:rsidR="00CE3F63" w:rsidRPr="003D68A8" w:rsidRDefault="00CE3F63" w:rsidP="00CE3F63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CE3F63" w:rsidRPr="003D68A8" w:rsidRDefault="00CE3F63" w:rsidP="00CE3F63">
            <w:pPr>
              <w:pStyle w:val="Akapitzlist"/>
              <w:numPr>
                <w:ilvl w:val="0"/>
                <w:numId w:val="40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3D68A8">
              <w:rPr>
                <w:rFonts w:cs="Calibri"/>
                <w:color w:val="FF0000"/>
                <w:sz w:val="18"/>
                <w:szCs w:val="18"/>
                <w:lang w:val="pl-PL"/>
              </w:rPr>
              <w:t>gra terenowa „Zagubieni w czasie”</w:t>
            </w:r>
          </w:p>
          <w:p w:rsidR="00CE3F63" w:rsidRPr="00CE3F63" w:rsidRDefault="00CE3F63" w:rsidP="00CE3F63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CE3F63">
              <w:rPr>
                <w:rFonts w:cs="Calibri"/>
                <w:sz w:val="18"/>
                <w:szCs w:val="18"/>
                <w:lang w:val="pl-PL"/>
              </w:rPr>
              <w:t>STRONA WWW – www.szadzko.pl</w:t>
            </w:r>
          </w:p>
        </w:tc>
      </w:tr>
      <w:tr w:rsidR="001571A0" w:rsidRPr="006B3039" w:rsidTr="0066354A">
        <w:trPr>
          <w:trHeight w:val="557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Towarzystwo Przyjaciół Dzieci oddział w Nowym Warpnie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Aktywizacja dzieci, zajęcia pozalekcyjne.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1571A0" w:rsidP="001571A0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lastRenderedPageBreak/>
              <w:t>produkty regionalne</w:t>
            </w:r>
            <w:r w:rsidR="00CE3F63"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http://www.tpd.szczecin.pl/</w:t>
            </w:r>
          </w:p>
        </w:tc>
      </w:tr>
      <w:tr w:rsidR="001571A0" w:rsidRPr="008838B4" w:rsidTr="0066354A">
        <w:trPr>
          <w:trHeight w:val="406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lastRenderedPageBreak/>
              <w:t>Biblioteka w Nowym Warpnie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Aktywizacja dzieci, zajęcia pozalekcyjne. </w:t>
            </w:r>
          </w:p>
          <w:p w:rsidR="001571A0" w:rsidRPr="008838B4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8838B4" w:rsidP="008838B4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wyroby regionalne</w:t>
            </w:r>
            <w:r w:rsidR="00CE3F63"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t>.</w:t>
            </w:r>
          </w:p>
        </w:tc>
      </w:tr>
      <w:tr w:rsidR="00B46F8F" w:rsidRPr="006B3039" w:rsidTr="005A0D29">
        <w:trPr>
          <w:trHeight w:val="406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6F8F" w:rsidRPr="00FA2F5E" w:rsidRDefault="00B46F8F" w:rsidP="00B46F8F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>Stowarzys</w:t>
            </w:r>
            <w:r>
              <w:rPr>
                <w:rFonts w:cs="Calibri"/>
                <w:b/>
                <w:lang w:val="pl-PL"/>
              </w:rPr>
              <w:t>zenie „Razem” z Nowego Warpna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auto"/>
          </w:tcPr>
          <w:p w:rsidR="00B46F8F" w:rsidRPr="00FA2F5E" w:rsidRDefault="00B46F8F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601ED" w:rsidRPr="00B46F8F" w:rsidTr="005A0D29">
        <w:trPr>
          <w:trHeight w:val="406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01ED" w:rsidRPr="00B46F8F" w:rsidRDefault="001601ED" w:rsidP="00B46F8F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 xml:space="preserve">Stowarzyszenie Ziemia </w:t>
            </w:r>
            <w:proofErr w:type="spellStart"/>
            <w:r>
              <w:rPr>
                <w:rFonts w:cs="Calibri"/>
                <w:b/>
                <w:lang w:val="pl-PL"/>
              </w:rPr>
              <w:t>Warpieńska</w:t>
            </w:r>
            <w:proofErr w:type="spellEnd"/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auto"/>
          </w:tcPr>
          <w:p w:rsidR="001601ED" w:rsidRPr="00FA2F5E" w:rsidRDefault="001601ED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617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PUP Police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Powiatowy </w:t>
            </w:r>
            <w:r w:rsidR="00CE3F63" w:rsidRPr="00FA2F5E">
              <w:rPr>
                <w:rFonts w:cs="Calibri"/>
                <w:sz w:val="18"/>
                <w:szCs w:val="18"/>
                <w:lang w:val="pl-PL"/>
              </w:rPr>
              <w:t>Urząd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Pracy w Policach zajmuje się promocją zatrudnienia, łagodzeniem skutków bezrobocia oraz aktywizacją lokalnego rynku pracy.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FA2F5E" w:rsidRDefault="001571A0" w:rsidP="001571A0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prezentacja, </w:t>
            </w:r>
          </w:p>
          <w:p w:rsidR="001571A0" w:rsidRPr="00FA2F5E" w:rsidRDefault="001571A0" w:rsidP="001571A0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>ulotki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http://www.pup.policki.pl/</w:t>
            </w:r>
          </w:p>
        </w:tc>
      </w:tr>
      <w:tr w:rsidR="001571A0" w:rsidRPr="00FA2F5E" w:rsidTr="005A0D29">
        <w:trPr>
          <w:trHeight w:val="165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 xml:space="preserve">Starostwo Powiatowe Police </w:t>
            </w:r>
          </w:p>
        </w:tc>
        <w:tc>
          <w:tcPr>
            <w:tcW w:w="5750" w:type="dxa"/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3D68A8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CE3F63" w:rsidP="001571A0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t>prezentacja Starostwa.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1867"/>
        </w:trPr>
        <w:tc>
          <w:tcPr>
            <w:tcW w:w="3560" w:type="dxa"/>
            <w:shd w:val="clear" w:color="auto" w:fill="auto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Fundacja Razem z Nami</w:t>
            </w:r>
          </w:p>
        </w:tc>
        <w:tc>
          <w:tcPr>
            <w:tcW w:w="5750" w:type="dxa"/>
            <w:shd w:val="clear" w:color="auto" w:fill="auto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Rozpowszechnienie kultury fizycznej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i sportu, wychowywanie i wspieranie rozwoju fizycznego dzieci, młodzieży i osób dorosłych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poprzez sport w szczególności sporty jeździeckie, podejmowanie działań na rzecz integracji społeczności lokalnej rozwój społeczeństwa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obywatelskiego i integracja europejska w tym również poprzez sport,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przeciwdziałanie wykluczeniu społecznemu, edukacja i podnoszenie kwalifikacji sportowców oraz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kadry instruktorskiej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>i trenerskiej,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rozwój i propagowanie turystyki na pograniczu polsko-niemieckim. 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1571A0" w:rsidP="001571A0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8838B4">
              <w:rPr>
                <w:rFonts w:cs="Calibri"/>
                <w:color w:val="FF0000"/>
                <w:sz w:val="18"/>
                <w:szCs w:val="18"/>
                <w:lang w:val="pl-PL"/>
              </w:rPr>
              <w:t>jazda konna.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http://razemznami.org.pl/</w:t>
            </w:r>
          </w:p>
        </w:tc>
      </w:tr>
      <w:tr w:rsidR="00AB0BF6" w:rsidRPr="00A338ED" w:rsidTr="00AB0BF6">
        <w:trPr>
          <w:trHeight w:val="1867"/>
        </w:trPr>
        <w:tc>
          <w:tcPr>
            <w:tcW w:w="3560" w:type="dxa"/>
            <w:shd w:val="clear" w:color="auto" w:fill="92D050"/>
            <w:vAlign w:val="center"/>
          </w:tcPr>
          <w:p w:rsidR="00AB0BF6" w:rsidRPr="00FA2F5E" w:rsidRDefault="00AB0BF6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lastRenderedPageBreak/>
              <w:t>Brzózki Wioska Dobrej Energii</w:t>
            </w:r>
          </w:p>
        </w:tc>
        <w:tc>
          <w:tcPr>
            <w:tcW w:w="5750" w:type="dxa"/>
            <w:shd w:val="clear" w:color="auto" w:fill="92D050"/>
          </w:tcPr>
          <w:p w:rsidR="00AB0BF6" w:rsidRPr="00A338ED" w:rsidRDefault="00CE3F63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8838B4" w:rsidRPr="00A338ED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</w:p>
          <w:p w:rsidR="00A338ED" w:rsidRPr="00A338ED" w:rsidRDefault="00A338ED" w:rsidP="00A338ED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A338ED" w:rsidRPr="00A338ED" w:rsidRDefault="00A338ED" w:rsidP="00A338ED">
            <w:pPr>
              <w:pStyle w:val="Akapitzlist"/>
              <w:numPr>
                <w:ilvl w:val="0"/>
                <w:numId w:val="18"/>
              </w:numPr>
              <w:jc w:val="both"/>
              <w:rPr>
                <w:rFonts w:cs="Calibri"/>
                <w:b/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rFonts w:cs="Calibri"/>
                <w:color w:val="FF0000"/>
                <w:sz w:val="18"/>
                <w:szCs w:val="18"/>
                <w:lang w:val="pl-PL"/>
              </w:rPr>
              <w:t>wyroby regionalne.</w:t>
            </w:r>
          </w:p>
        </w:tc>
      </w:tr>
      <w:tr w:rsidR="001571A0" w:rsidRPr="006B3039" w:rsidTr="005A0D29">
        <w:trPr>
          <w:trHeight w:val="557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Warnołęka Wioska Przyjaznych Ludzi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1571A0" w:rsidRPr="00FA2F5E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</w:p>
          <w:p w:rsidR="001571A0" w:rsidRPr="00FA2F5E" w:rsidRDefault="001571A0" w:rsidP="005A0D29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A338ED" w:rsidP="005A0D29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s</w:t>
            </w:r>
            <w:r w:rsidR="001571A0"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połeczność Warnołęki przygotuje lokalne produkty kulinarne oraz rękodzielnictwo. </w:t>
            </w:r>
          </w:p>
        </w:tc>
      </w:tr>
      <w:tr w:rsidR="001571A0" w:rsidRPr="00AB0BF6" w:rsidTr="005A0D29">
        <w:trPr>
          <w:trHeight w:val="1846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C7662" w:rsidRDefault="004C7662" w:rsidP="004C7662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Związek Harcerstwa Polskiego Szczep Ognia Brzózki</w:t>
            </w:r>
          </w:p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Świetlica Gminna w Nowym Warpnie</w:t>
            </w:r>
          </w:p>
        </w:tc>
        <w:tc>
          <w:tcPr>
            <w:tcW w:w="5750" w:type="dxa"/>
            <w:tcBorders>
              <w:bottom w:val="single" w:sz="4" w:space="0" w:color="auto"/>
            </w:tcBorders>
            <w:shd w:val="clear" w:color="auto" w:fill="92D050"/>
          </w:tcPr>
          <w:p w:rsidR="00CE3F63" w:rsidRPr="00FA2F5E" w:rsidRDefault="00CE3F63" w:rsidP="00CE3F63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Wychowanie dzieci przez zabawę. </w:t>
            </w:r>
            <w:r w:rsidR="004C7662">
              <w:rPr>
                <w:rFonts w:cs="Calibri"/>
                <w:sz w:val="18"/>
                <w:szCs w:val="18"/>
                <w:lang w:val="pl-PL"/>
              </w:rPr>
              <w:t>Akcje zarobkowe. Nauka ekonomicznego działania i myślenia.</w:t>
            </w:r>
          </w:p>
          <w:p w:rsidR="004C7662" w:rsidRPr="00FA2F5E" w:rsidRDefault="004C7662" w:rsidP="004C7662">
            <w:p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1571A0" w:rsidRPr="008838B4" w:rsidRDefault="004C7662" w:rsidP="005A0D29">
            <w:pPr>
              <w:numPr>
                <w:ilvl w:val="0"/>
                <w:numId w:val="18"/>
              </w:numPr>
              <w:jc w:val="both"/>
              <w:rPr>
                <w:rFonts w:cs="Calibri"/>
                <w:color w:val="FF0000"/>
                <w:sz w:val="18"/>
                <w:szCs w:val="18"/>
                <w:lang w:val="pl-PL"/>
              </w:rPr>
            </w:pPr>
            <w:r>
              <w:rPr>
                <w:rFonts w:cs="Calibri"/>
                <w:color w:val="FF0000"/>
                <w:sz w:val="18"/>
                <w:szCs w:val="18"/>
                <w:lang w:val="pl-PL"/>
              </w:rPr>
              <w:t>promocja harcerstwa</w:t>
            </w:r>
          </w:p>
        </w:tc>
      </w:tr>
      <w:tr w:rsidR="001571A0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Stowarzyszenie „SOS dla Rodziny” Centrum Integracji Społecznej „SOS”</w:t>
            </w:r>
          </w:p>
        </w:tc>
        <w:tc>
          <w:tcPr>
            <w:tcW w:w="5750" w:type="dxa"/>
            <w:shd w:val="clear" w:color="auto" w:fill="92D050"/>
          </w:tcPr>
          <w:p w:rsidR="004C7662" w:rsidRPr="004C7662" w:rsidRDefault="001571A0" w:rsidP="005A0D29">
            <w:pPr>
              <w:jc w:val="both"/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="004C7662">
              <w:rPr>
                <w:rFonts w:cs="Calibri"/>
                <w:sz w:val="18"/>
                <w:szCs w:val="18"/>
                <w:lang w:val="pl-PL"/>
              </w:rPr>
              <w:t>Stowarzyszenie jest organizacją pożytku publicznego, której celem jest propagowanie rodziny jako społecznej wartości oraz wspieranie członków rodziny w realizacji ich zadań i pokonywaniu trudności. Oferta CIS „SOS” kierowana jest  do osób, które z różnych przyczyn, często niezależnie od siebie, znalazły się w trudnej sytuacji życiowej. Centrum stawia sobie za cel wspieranie osób, które poszukują pracy. Dodatkowo obejmuje swoich Uczestników profesjonalnym wsparciem specjalistów przy rozwiazywaniu problemów osobistych i rodzinnych.</w:t>
            </w:r>
          </w:p>
          <w:p w:rsidR="001571A0" w:rsidRPr="00FA2F5E" w:rsidRDefault="0053162C" w:rsidP="0053162C">
            <w:pPr>
              <w:rPr>
                <w:rFonts w:cs="Calibri"/>
                <w:sz w:val="18"/>
                <w:szCs w:val="18"/>
                <w:lang w:val="pl-PL"/>
              </w:rPr>
            </w:pPr>
            <w:r w:rsidRPr="0053162C">
              <w:rPr>
                <w:rFonts w:cs="Calibri"/>
                <w:sz w:val="18"/>
                <w:szCs w:val="18"/>
                <w:lang w:val="pl-PL"/>
              </w:rPr>
              <w:t xml:space="preserve">STRONA WWW </w:t>
            </w:r>
            <w:r>
              <w:rPr>
                <w:rFonts w:cs="Calibri"/>
                <w:sz w:val="18"/>
                <w:szCs w:val="18"/>
                <w:lang w:val="pl-PL"/>
              </w:rPr>
              <w:t>–</w:t>
            </w:r>
            <w:r w:rsidRPr="0053162C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pl-PL"/>
              </w:rPr>
              <w:t>www.sos.home.pl</w:t>
            </w:r>
          </w:p>
        </w:tc>
      </w:tr>
      <w:tr w:rsidR="001571A0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Spółdzielnia Socjalna Warszawa</w:t>
            </w:r>
          </w:p>
        </w:tc>
        <w:tc>
          <w:tcPr>
            <w:tcW w:w="5750" w:type="dxa"/>
            <w:shd w:val="clear" w:color="auto" w:fill="92D050"/>
          </w:tcPr>
          <w:p w:rsidR="001571A0" w:rsidRDefault="001571A0" w:rsidP="005A0D29">
            <w:pPr>
              <w:jc w:val="both"/>
              <w:rPr>
                <w:sz w:val="18"/>
                <w:szCs w:val="18"/>
                <w:lang w:val="pl-PL"/>
              </w:rPr>
            </w:pPr>
            <w:r w:rsidRPr="00DC1AAF">
              <w:rPr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b/>
                <w:sz w:val="18"/>
                <w:szCs w:val="18"/>
                <w:lang w:val="pl-PL"/>
              </w:rPr>
              <w:t>: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>
              <w:rPr>
                <w:sz w:val="18"/>
                <w:szCs w:val="18"/>
                <w:lang w:val="pl-PL"/>
              </w:rPr>
              <w:t>Spółdzielnia prowadzi hostel z 45 miejscami noclegowymi, posiada 11 pokoi od 2 os. do 12 os. W ramach usług hotelowych i nie tylko posiada wypożyczalnię z 10 rowerami. Ponad to Spółdzielnia Socjalna Warszawa prowadzi inkubator spółdzielczości w ramach, którego oferuje wizyty studyjne, warsztaty oraz bezpłatne poradnictwo spółdzielcze.</w:t>
            </w:r>
          </w:p>
          <w:p w:rsidR="004C7662" w:rsidRPr="00FA2F5E" w:rsidRDefault="004C7662" w:rsidP="005A0D29">
            <w:pPr>
              <w:jc w:val="both"/>
              <w:rPr>
                <w:rFonts w:cs="Calibri"/>
                <w:b/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STRONA WWW: www.emmahostel.pl</w:t>
            </w:r>
          </w:p>
        </w:tc>
      </w:tr>
      <w:tr w:rsidR="001571A0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3162C">
            <w:pPr>
              <w:jc w:val="center"/>
              <w:rPr>
                <w:rFonts w:cs="Calibri"/>
                <w:lang w:val="pl-PL"/>
              </w:rPr>
            </w:pPr>
            <w:r>
              <w:rPr>
                <w:rFonts w:cs="Calibri"/>
                <w:b/>
                <w:lang w:val="pl-PL"/>
              </w:rPr>
              <w:t>S</w:t>
            </w:r>
            <w:r w:rsidR="0053162C">
              <w:rPr>
                <w:rFonts w:cs="Calibri"/>
                <w:b/>
                <w:lang w:val="pl-PL"/>
              </w:rPr>
              <w:t>towarzyszenie</w:t>
            </w:r>
            <w:r>
              <w:rPr>
                <w:rFonts w:cs="Calibri"/>
                <w:b/>
                <w:lang w:val="pl-PL"/>
              </w:rPr>
              <w:t xml:space="preserve"> </w:t>
            </w:r>
            <w:r w:rsidR="0053162C">
              <w:rPr>
                <w:rFonts w:cs="Calibri"/>
                <w:b/>
                <w:lang w:val="pl-PL"/>
              </w:rPr>
              <w:t xml:space="preserve">Współistnienie CIS „Od Nowa” w Łobzie </w:t>
            </w:r>
          </w:p>
        </w:tc>
        <w:tc>
          <w:tcPr>
            <w:tcW w:w="5750" w:type="dxa"/>
            <w:shd w:val="clear" w:color="auto" w:fill="92D050"/>
          </w:tcPr>
          <w:p w:rsidR="001571A0" w:rsidRPr="00FA2F5E" w:rsidRDefault="001571A0" w:rsidP="005A0D29">
            <w:pPr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rFonts w:cs="Calibri"/>
                <w:b/>
                <w:sz w:val="18"/>
                <w:szCs w:val="18"/>
                <w:lang w:val="pl-PL"/>
              </w:rPr>
              <w:t>:</w:t>
            </w:r>
            <w:r w:rsidR="0053162C">
              <w:rPr>
                <w:rFonts w:cs="Calibri"/>
                <w:b/>
                <w:sz w:val="18"/>
                <w:szCs w:val="18"/>
                <w:lang w:val="pl-PL"/>
              </w:rPr>
              <w:t xml:space="preserve"> </w:t>
            </w:r>
            <w:r w:rsidRPr="00FA2F5E"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="0053162C">
              <w:rPr>
                <w:rFonts w:cs="Calibri"/>
                <w:sz w:val="18"/>
                <w:szCs w:val="18"/>
                <w:lang w:val="pl-PL"/>
              </w:rPr>
              <w:t>CIS zajmuje się reintegracją zawodową i społeczną osób zagrożonych wykluczeniem społecznym w powiecie łobeskim. W ramach reintegracji zawodowej prowadzone są grupy zawodowe. Część z nich prowadzi „działalność” wytwórczą.</w:t>
            </w:r>
          </w:p>
          <w:p w:rsidR="001571A0" w:rsidRPr="00FA2F5E" w:rsidRDefault="001571A0" w:rsidP="005A0D29">
            <w:pPr>
              <w:rPr>
                <w:rFonts w:cs="Calibri"/>
                <w:sz w:val="18"/>
                <w:szCs w:val="18"/>
                <w:lang w:val="pl-PL"/>
              </w:rPr>
            </w:pPr>
            <w:r w:rsidRPr="00FA2F5E">
              <w:rPr>
                <w:rFonts w:cs="Calibri"/>
                <w:sz w:val="18"/>
                <w:szCs w:val="18"/>
                <w:lang w:val="pl-PL"/>
              </w:rPr>
              <w:t>STRONA WWW - http://www.cislobez.com</w:t>
            </w:r>
          </w:p>
        </w:tc>
      </w:tr>
      <w:tr w:rsidR="001571A0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lastRenderedPageBreak/>
              <w:t>POLSKIE STOWARZYSZENIE NA RZECZ OSÓB Z UPOSLEDZENIEM UMYSŁOWYM KOŁO W KOŁOBRZEGU</w:t>
            </w:r>
          </w:p>
        </w:tc>
        <w:tc>
          <w:tcPr>
            <w:tcW w:w="5750" w:type="dxa"/>
            <w:shd w:val="clear" w:color="auto" w:fill="92D050"/>
          </w:tcPr>
          <w:p w:rsidR="001571A0" w:rsidRDefault="001571A0" w:rsidP="005A0D29">
            <w:pPr>
              <w:jc w:val="both"/>
              <w:rPr>
                <w:sz w:val="18"/>
                <w:szCs w:val="18"/>
                <w:lang w:val="pl-PL"/>
              </w:rPr>
            </w:pPr>
            <w:r w:rsidRPr="00DC1AAF">
              <w:rPr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b/>
                <w:sz w:val="18"/>
                <w:szCs w:val="18"/>
                <w:lang w:val="pl-PL"/>
              </w:rPr>
              <w:t>: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 w:rsidRPr="00A941F3">
              <w:rPr>
                <w:sz w:val="18"/>
                <w:szCs w:val="18"/>
                <w:lang w:val="pl-PL"/>
              </w:rPr>
              <w:t>Rehabilitacja osób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 w:rsidRPr="00E82CF7">
              <w:rPr>
                <w:sz w:val="18"/>
                <w:szCs w:val="18"/>
                <w:lang w:val="pl-PL"/>
              </w:rPr>
              <w:t>z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 w:rsidRPr="00A941F3">
              <w:rPr>
                <w:sz w:val="18"/>
                <w:szCs w:val="18"/>
                <w:lang w:val="pl-PL"/>
              </w:rPr>
              <w:t>niepełnosprawnością</w:t>
            </w:r>
            <w:r>
              <w:rPr>
                <w:sz w:val="18"/>
                <w:szCs w:val="18"/>
                <w:lang w:val="pl-PL"/>
              </w:rPr>
              <w:t xml:space="preserve"> intelektualną. Działania na rzecz normalizowania życia osób niepełnosprawnych intelektualnie poprzez prowadzenie stałych form wsparcia i rehabilitacji na każdym etapie życia.</w:t>
            </w:r>
          </w:p>
          <w:p w:rsidR="001571A0" w:rsidRPr="00FA2F5E" w:rsidRDefault="001571A0" w:rsidP="005A0D29">
            <w:pPr>
              <w:rPr>
                <w:rFonts w:cs="Calibri"/>
                <w:b/>
                <w:sz w:val="18"/>
                <w:szCs w:val="18"/>
                <w:lang w:val="pl-PL"/>
              </w:rPr>
            </w:pPr>
          </w:p>
        </w:tc>
      </w:tr>
      <w:tr w:rsidR="001571A0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1571A0" w:rsidRPr="00FA2F5E" w:rsidRDefault="001571A0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FA2F5E">
              <w:rPr>
                <w:rFonts w:cs="Calibri"/>
                <w:b/>
                <w:lang w:val="pl-PL"/>
              </w:rPr>
              <w:t>POLSKIE STOWARZYSZENIE NA RZECZ OSÓB Z UPOSLEDZENIEM UMYSŁOWYM KOŁO W G</w:t>
            </w:r>
            <w:r>
              <w:rPr>
                <w:rFonts w:cs="Calibri"/>
                <w:b/>
                <w:lang w:val="pl-PL"/>
              </w:rPr>
              <w:t>RYFINIE</w:t>
            </w:r>
          </w:p>
        </w:tc>
        <w:tc>
          <w:tcPr>
            <w:tcW w:w="5750" w:type="dxa"/>
            <w:shd w:val="clear" w:color="auto" w:fill="92D050"/>
          </w:tcPr>
          <w:p w:rsidR="001571A0" w:rsidRPr="00FA2F5E" w:rsidRDefault="001571A0" w:rsidP="005A0D29">
            <w:pPr>
              <w:rPr>
                <w:rFonts w:cs="Calibri"/>
                <w:b/>
                <w:sz w:val="18"/>
                <w:szCs w:val="18"/>
                <w:lang w:val="pl-PL"/>
              </w:rPr>
            </w:pPr>
            <w:r w:rsidRPr="00DC1AAF">
              <w:rPr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b/>
                <w:sz w:val="18"/>
                <w:szCs w:val="18"/>
                <w:lang w:val="pl-PL"/>
              </w:rPr>
              <w:t>: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 w:rsidRPr="00D25CFC">
              <w:rPr>
                <w:sz w:val="18"/>
                <w:szCs w:val="18"/>
                <w:lang w:val="pl-PL"/>
              </w:rPr>
              <w:t>Produkcja dóbr</w:t>
            </w:r>
            <w:r>
              <w:rPr>
                <w:sz w:val="18"/>
                <w:szCs w:val="18"/>
                <w:lang w:val="pl-PL"/>
              </w:rPr>
              <w:t xml:space="preserve"> – prace uczestników Warsztatów Terapii Zajęciowej.</w:t>
            </w:r>
          </w:p>
        </w:tc>
      </w:tr>
      <w:tr w:rsidR="00AB0BF6" w:rsidRPr="006B3039" w:rsidTr="005A0D29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AB0BF6" w:rsidRPr="00FA2F5E" w:rsidRDefault="00AB0BF6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Ochotnicza Straż Pożarna Nowe Warpno</w:t>
            </w:r>
          </w:p>
        </w:tc>
        <w:tc>
          <w:tcPr>
            <w:tcW w:w="5750" w:type="dxa"/>
            <w:shd w:val="clear" w:color="auto" w:fill="92D050"/>
          </w:tcPr>
          <w:p w:rsidR="00AB0BF6" w:rsidRPr="0053162C" w:rsidRDefault="0053162C" w:rsidP="0053162C">
            <w:pPr>
              <w:rPr>
                <w:sz w:val="18"/>
                <w:szCs w:val="18"/>
                <w:lang w:val="pl-PL"/>
              </w:rPr>
            </w:pPr>
            <w:r w:rsidRPr="00DC1AAF">
              <w:rPr>
                <w:b/>
                <w:sz w:val="18"/>
                <w:szCs w:val="18"/>
                <w:lang w:val="pl-PL"/>
              </w:rPr>
              <w:t>USŁUGI OFEROWANE PRZEZ PODMIOT</w:t>
            </w:r>
            <w:r w:rsidR="008838B4">
              <w:rPr>
                <w:b/>
                <w:sz w:val="18"/>
                <w:szCs w:val="18"/>
                <w:lang w:val="pl-PL"/>
              </w:rPr>
              <w:t>:</w:t>
            </w:r>
            <w:r>
              <w:rPr>
                <w:b/>
                <w:sz w:val="18"/>
                <w:szCs w:val="18"/>
                <w:lang w:val="pl-PL"/>
              </w:rPr>
              <w:t xml:space="preserve"> </w:t>
            </w:r>
            <w:r>
              <w:rPr>
                <w:sz w:val="18"/>
                <w:szCs w:val="18"/>
                <w:lang w:val="pl-PL"/>
              </w:rPr>
              <w:t>Ochrona przeciw pożarowa.</w:t>
            </w:r>
          </w:p>
        </w:tc>
      </w:tr>
      <w:tr w:rsidR="00B46F8F" w:rsidRPr="00546ED4" w:rsidTr="00A338ED">
        <w:trPr>
          <w:trHeight w:val="1846"/>
        </w:trPr>
        <w:tc>
          <w:tcPr>
            <w:tcW w:w="3560" w:type="dxa"/>
            <w:shd w:val="clear" w:color="auto" w:fill="auto"/>
            <w:vAlign w:val="center"/>
          </w:tcPr>
          <w:p w:rsidR="00B46F8F" w:rsidRDefault="00B46F8F" w:rsidP="00B46F8F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 xml:space="preserve">Stowarzyszenie Bractwo Rycerskie Rota Piesza Von </w:t>
            </w:r>
            <w:proofErr w:type="spellStart"/>
            <w:r w:rsidRPr="00B46F8F">
              <w:rPr>
                <w:rFonts w:cs="Calibri"/>
                <w:b/>
                <w:lang w:val="pl-PL"/>
              </w:rPr>
              <w:t>Massow</w:t>
            </w:r>
            <w:proofErr w:type="spellEnd"/>
            <w:r w:rsidRPr="00B46F8F">
              <w:rPr>
                <w:rFonts w:cs="Calibri"/>
                <w:b/>
                <w:lang w:val="pl-PL"/>
              </w:rPr>
              <w:t xml:space="preserve"> z Maszewa</w:t>
            </w:r>
          </w:p>
        </w:tc>
        <w:tc>
          <w:tcPr>
            <w:tcW w:w="5750" w:type="dxa"/>
            <w:shd w:val="clear" w:color="auto" w:fill="auto"/>
          </w:tcPr>
          <w:p w:rsidR="00A338ED" w:rsidRPr="00A338ED" w:rsidRDefault="00A338ED" w:rsidP="00A338ED">
            <w:pPr>
              <w:rPr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B46F8F" w:rsidRPr="00A338ED" w:rsidRDefault="00A338ED" w:rsidP="00A338ED">
            <w:pPr>
              <w:pStyle w:val="Akapitzlist"/>
              <w:numPr>
                <w:ilvl w:val="0"/>
                <w:numId w:val="18"/>
              </w:numPr>
              <w:rPr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color w:val="FF0000"/>
                <w:sz w:val="18"/>
                <w:szCs w:val="18"/>
                <w:lang w:val="pl-PL"/>
              </w:rPr>
              <w:t>strzelanie z armaty,</w:t>
            </w:r>
          </w:p>
          <w:p w:rsidR="00A338ED" w:rsidRDefault="00A338ED" w:rsidP="00A338ED">
            <w:pPr>
              <w:pStyle w:val="Akapitzlist"/>
              <w:numPr>
                <w:ilvl w:val="0"/>
                <w:numId w:val="18"/>
              </w:numPr>
              <w:rPr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color w:val="FF0000"/>
                <w:sz w:val="18"/>
                <w:szCs w:val="18"/>
                <w:lang w:val="pl-PL"/>
              </w:rPr>
              <w:t>strzelanie z łuku</w:t>
            </w:r>
            <w:r>
              <w:rPr>
                <w:color w:val="FF0000"/>
                <w:sz w:val="18"/>
                <w:szCs w:val="18"/>
                <w:lang w:val="pl-PL"/>
              </w:rPr>
              <w:t>,</w:t>
            </w:r>
          </w:p>
          <w:p w:rsidR="00A338ED" w:rsidRPr="00A338ED" w:rsidRDefault="00A338ED" w:rsidP="00A338ED">
            <w:pPr>
              <w:pStyle w:val="Akapitzlist"/>
              <w:numPr>
                <w:ilvl w:val="0"/>
                <w:numId w:val="18"/>
              </w:numPr>
              <w:rPr>
                <w:color w:val="FF0000"/>
                <w:sz w:val="18"/>
                <w:szCs w:val="18"/>
                <w:lang w:val="pl-PL"/>
              </w:rPr>
            </w:pPr>
            <w:r>
              <w:rPr>
                <w:color w:val="FF0000"/>
                <w:sz w:val="18"/>
                <w:szCs w:val="18"/>
                <w:lang w:val="pl-PL"/>
              </w:rPr>
              <w:t>inscenizacja walki rycerskiej</w:t>
            </w:r>
          </w:p>
        </w:tc>
      </w:tr>
      <w:tr w:rsidR="00B46F8F" w:rsidRPr="00B46F8F" w:rsidTr="00B46F8F">
        <w:trPr>
          <w:trHeight w:val="1846"/>
        </w:trPr>
        <w:tc>
          <w:tcPr>
            <w:tcW w:w="3560" w:type="dxa"/>
            <w:shd w:val="clear" w:color="auto" w:fill="auto"/>
            <w:vAlign w:val="center"/>
          </w:tcPr>
          <w:p w:rsidR="00B46F8F" w:rsidRDefault="00B46F8F" w:rsidP="005A0D29">
            <w:pPr>
              <w:jc w:val="center"/>
              <w:rPr>
                <w:rFonts w:cs="Calibri"/>
                <w:b/>
                <w:lang w:val="pl-PL"/>
              </w:rPr>
            </w:pPr>
            <w:r w:rsidRPr="00B46F8F">
              <w:rPr>
                <w:rFonts w:cs="Calibri"/>
                <w:b/>
                <w:lang w:val="pl-PL"/>
              </w:rPr>
              <w:t>Zachodniopomorska Fundacja Pomocy Rodzinie „Tęcza Serc” ze Szczecina</w:t>
            </w:r>
          </w:p>
        </w:tc>
        <w:tc>
          <w:tcPr>
            <w:tcW w:w="5750" w:type="dxa"/>
            <w:shd w:val="clear" w:color="auto" w:fill="auto"/>
          </w:tcPr>
          <w:p w:rsidR="00A338ED" w:rsidRPr="00A338ED" w:rsidRDefault="00A338ED" w:rsidP="00A338ED">
            <w:pPr>
              <w:rPr>
                <w:color w:val="FF0000"/>
                <w:sz w:val="18"/>
                <w:szCs w:val="18"/>
                <w:lang w:val="pl-PL"/>
              </w:rPr>
            </w:pPr>
            <w:r w:rsidRPr="00A338ED">
              <w:rPr>
                <w:color w:val="FF0000"/>
                <w:sz w:val="18"/>
                <w:szCs w:val="18"/>
                <w:lang w:val="pl-PL"/>
              </w:rPr>
              <w:t xml:space="preserve">Aktywność w ramach Targów: </w:t>
            </w:r>
          </w:p>
          <w:p w:rsidR="00B46F8F" w:rsidRPr="00A338ED" w:rsidRDefault="00A338ED" w:rsidP="00A338ED">
            <w:pPr>
              <w:pStyle w:val="Akapitzlist"/>
              <w:numPr>
                <w:ilvl w:val="0"/>
                <w:numId w:val="18"/>
              </w:numPr>
              <w:rPr>
                <w:color w:val="FF0000"/>
                <w:sz w:val="18"/>
                <w:szCs w:val="18"/>
                <w:lang w:val="pl-PL"/>
              </w:rPr>
            </w:pPr>
            <w:r>
              <w:rPr>
                <w:color w:val="FF0000"/>
                <w:sz w:val="18"/>
                <w:szCs w:val="18"/>
                <w:lang w:val="pl-PL"/>
              </w:rPr>
              <w:t xml:space="preserve">warsztaty </w:t>
            </w:r>
          </w:p>
        </w:tc>
      </w:tr>
      <w:tr w:rsidR="00A544C5" w:rsidRPr="006B3039" w:rsidTr="00A544C5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A544C5" w:rsidRPr="00B46F8F" w:rsidRDefault="00A544C5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Stowarzyszenie „WIR” Wiejska Inicjatywa Rozwoju ze Stargardu Szczecińskiego</w:t>
            </w:r>
          </w:p>
        </w:tc>
        <w:tc>
          <w:tcPr>
            <w:tcW w:w="5750" w:type="dxa"/>
            <w:shd w:val="clear" w:color="auto" w:fill="92D050"/>
          </w:tcPr>
          <w:p w:rsidR="00A544C5" w:rsidRPr="00A338ED" w:rsidRDefault="00A544C5" w:rsidP="00A338ED">
            <w:pPr>
              <w:rPr>
                <w:color w:val="FF0000"/>
                <w:sz w:val="18"/>
                <w:szCs w:val="18"/>
                <w:lang w:val="pl-PL"/>
              </w:rPr>
            </w:pPr>
          </w:p>
        </w:tc>
      </w:tr>
      <w:tr w:rsidR="00A544C5" w:rsidRPr="006B3039" w:rsidTr="00A544C5">
        <w:trPr>
          <w:trHeight w:val="1846"/>
        </w:trPr>
        <w:tc>
          <w:tcPr>
            <w:tcW w:w="3560" w:type="dxa"/>
            <w:shd w:val="clear" w:color="auto" w:fill="92D050"/>
            <w:vAlign w:val="center"/>
          </w:tcPr>
          <w:p w:rsidR="00A544C5" w:rsidRDefault="00A544C5" w:rsidP="005A0D29">
            <w:pPr>
              <w:jc w:val="center"/>
              <w:rPr>
                <w:rFonts w:cs="Calibri"/>
                <w:b/>
                <w:lang w:val="pl-PL"/>
              </w:rPr>
            </w:pPr>
            <w:r>
              <w:rPr>
                <w:rFonts w:cs="Calibri"/>
                <w:b/>
                <w:lang w:val="pl-PL"/>
              </w:rPr>
              <w:t>Stowarzyszenie Miłośników Historii Ziemi Gryfińskiej</w:t>
            </w:r>
          </w:p>
        </w:tc>
        <w:tc>
          <w:tcPr>
            <w:tcW w:w="5750" w:type="dxa"/>
            <w:shd w:val="clear" w:color="auto" w:fill="92D050"/>
          </w:tcPr>
          <w:p w:rsidR="00A544C5" w:rsidRPr="00A338ED" w:rsidRDefault="00A544C5" w:rsidP="00A338ED">
            <w:pPr>
              <w:rPr>
                <w:color w:val="FF0000"/>
                <w:sz w:val="18"/>
                <w:szCs w:val="18"/>
                <w:lang w:val="pl-PL"/>
              </w:rPr>
            </w:pPr>
          </w:p>
        </w:tc>
      </w:tr>
    </w:tbl>
    <w:p w:rsidR="0064432C" w:rsidRPr="00FA2F5E" w:rsidRDefault="0064432C" w:rsidP="0064432C">
      <w:pPr>
        <w:rPr>
          <w:rFonts w:cs="Calibri"/>
          <w:lang w:val="pl-PL"/>
        </w:rPr>
      </w:pPr>
    </w:p>
    <w:p w:rsidR="00430ADA" w:rsidRPr="00FA2F5E" w:rsidRDefault="00915F23" w:rsidP="00430ADA">
      <w:pPr>
        <w:jc w:val="center"/>
        <w:rPr>
          <w:rFonts w:eastAsia="Calibri" w:cs="Calibri"/>
          <w:b/>
          <w:u w:val="single"/>
          <w:lang w:val="pl-PL"/>
        </w:rPr>
      </w:pPr>
      <w:r w:rsidRPr="00FA2F5E">
        <w:rPr>
          <w:rFonts w:eastAsia="Calibri" w:cs="Calibri"/>
          <w:b/>
          <w:u w:val="single"/>
          <w:lang w:val="pl-PL"/>
        </w:rPr>
        <w:br w:type="page"/>
      </w:r>
      <w:r w:rsidR="00430ADA" w:rsidRPr="00FA2F5E">
        <w:rPr>
          <w:rFonts w:eastAsia="Calibri" w:cs="Calibri"/>
          <w:b/>
          <w:u w:val="single"/>
          <w:lang w:val="pl-PL"/>
        </w:rPr>
        <w:lastRenderedPageBreak/>
        <w:t>IV TARGI EKONOMII SPOŁECZNEJ 25 SIERPNIA NOWE WARPNO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IV Targi Ekonomii Społecznej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V Ogólnopolski Przegląd Filmów Społecznych „Uda Się”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Dożynki Nowowarpieńskie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II Radiowy Dzień Przedsiębiorczości Społecznej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</w:p>
    <w:p w:rsidR="00430ADA" w:rsidRPr="00FA2F5E" w:rsidRDefault="00430ADA" w:rsidP="00430ADA">
      <w:pPr>
        <w:jc w:val="center"/>
        <w:rPr>
          <w:rFonts w:eastAsia="Calibri" w:cs="Calibri"/>
          <w:b/>
          <w:u w:val="single"/>
          <w:lang w:val="pl-PL"/>
        </w:rPr>
      </w:pPr>
      <w:r w:rsidRPr="00FA2F5E">
        <w:rPr>
          <w:rFonts w:eastAsia="Calibri" w:cs="Calibri"/>
          <w:b/>
          <w:u w:val="single"/>
          <w:lang w:val="pl-PL"/>
        </w:rPr>
        <w:t>KONCERTY ZESPOŁÓW: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proofErr w:type="spellStart"/>
      <w:r w:rsidRPr="00FA2F5E">
        <w:rPr>
          <w:rFonts w:eastAsia="Calibri" w:cs="Calibri"/>
          <w:b/>
          <w:lang w:val="pl-PL"/>
        </w:rPr>
        <w:t>Tocomala</w:t>
      </w:r>
      <w:proofErr w:type="spellEnd"/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 xml:space="preserve">Percival 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</w:p>
    <w:p w:rsidR="00430ADA" w:rsidRPr="00FA2F5E" w:rsidRDefault="00430ADA" w:rsidP="00430ADA">
      <w:pPr>
        <w:jc w:val="center"/>
        <w:rPr>
          <w:rFonts w:eastAsia="Calibri" w:cs="Calibri"/>
          <w:b/>
          <w:u w:val="single"/>
          <w:lang w:val="pl-PL"/>
        </w:rPr>
      </w:pPr>
      <w:r w:rsidRPr="00FA2F5E">
        <w:rPr>
          <w:rFonts w:eastAsia="Calibri" w:cs="Calibri"/>
          <w:b/>
          <w:u w:val="single"/>
          <w:lang w:val="pl-PL"/>
        </w:rPr>
        <w:t>ATRAKCJE DLA CAŁEJ RODZINY: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Doradztwo w ramach Sektora 3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Strzelanie z armaty i prezentacja broni</w:t>
      </w:r>
      <w:r w:rsidR="000E3030">
        <w:rPr>
          <w:rFonts w:eastAsia="Calibri" w:cs="Calibri"/>
          <w:b/>
          <w:lang w:val="pl-PL"/>
        </w:rPr>
        <w:t xml:space="preserve"> historycznej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Wędrowne zoo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Przedszkole pod chmurką czyli gry i zabawy dla najmłodszych (rzut do celu, ringo, tor sprawnościowy, gry terenowe, konkursy plastyczne)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 xml:space="preserve">Przejażdżki </w:t>
      </w:r>
      <w:r w:rsidR="00B240ED">
        <w:rPr>
          <w:rFonts w:eastAsia="Calibri" w:cs="Calibri"/>
          <w:b/>
          <w:lang w:val="pl-PL"/>
        </w:rPr>
        <w:t>konne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Ogromny dmuchany zamek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Występy zespołów folklorystycznych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Przysmaki regionalne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 xml:space="preserve">Gra terenowa </w:t>
      </w:r>
      <w:r w:rsidR="00D71421">
        <w:rPr>
          <w:rFonts w:eastAsia="Calibri" w:cs="Calibri"/>
          <w:b/>
          <w:lang w:val="pl-PL"/>
        </w:rPr>
        <w:t>„Zagubieni w Czasie”</w:t>
      </w:r>
    </w:p>
    <w:p w:rsidR="00430ADA" w:rsidRPr="00FA2F5E" w:rsidRDefault="00430ADA" w:rsidP="00430ADA">
      <w:pPr>
        <w:jc w:val="center"/>
        <w:rPr>
          <w:rFonts w:eastAsia="Calibri" w:cs="Calibri"/>
          <w:b/>
          <w:lang w:val="pl-PL"/>
        </w:rPr>
      </w:pPr>
      <w:r w:rsidRPr="00FA2F5E">
        <w:rPr>
          <w:rFonts w:eastAsia="Calibri" w:cs="Calibri"/>
          <w:b/>
          <w:lang w:val="pl-PL"/>
        </w:rPr>
        <w:t>I wiele innych atrakcji!</w:t>
      </w:r>
    </w:p>
    <w:p w:rsidR="00E74D94" w:rsidRPr="00FA2F5E" w:rsidRDefault="00E74D94">
      <w:pPr>
        <w:rPr>
          <w:rFonts w:cs="Calibri"/>
          <w:lang w:val="pl-PL"/>
        </w:rPr>
      </w:pPr>
    </w:p>
    <w:sectPr w:rsidR="00E74D94" w:rsidRPr="00FA2F5E" w:rsidSect="00130BF7">
      <w:footerReference w:type="default" r:id="rId4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8ED" w:rsidRDefault="00A338ED" w:rsidP="003801A7">
      <w:pPr>
        <w:spacing w:after="0" w:line="240" w:lineRule="auto"/>
      </w:pPr>
      <w:r>
        <w:separator/>
      </w:r>
    </w:p>
  </w:endnote>
  <w:endnote w:type="continuationSeparator" w:id="0">
    <w:p w:rsidR="00A338ED" w:rsidRDefault="00A338ED" w:rsidP="0038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8ED" w:rsidRDefault="00A338ED">
    <w:pPr>
      <w:pStyle w:val="Stopka"/>
    </w:pPr>
    <w:proofErr w:type="spellStart"/>
    <w:r>
      <w:t>Wersja</w:t>
    </w:r>
    <w:proofErr w:type="spellEnd"/>
    <w:r>
      <w:t xml:space="preserve"> z </w:t>
    </w:r>
    <w:proofErr w:type="spellStart"/>
    <w:r>
      <w:t>dnia</w:t>
    </w:r>
    <w:proofErr w:type="spellEnd"/>
    <w:r>
      <w:t xml:space="preserve"> </w:t>
    </w:r>
    <w:r>
      <w:fldChar w:fldCharType="begin"/>
    </w:r>
    <w:r>
      <w:instrText xml:space="preserve"> DATE \@ "yyyy-MM-dd" </w:instrText>
    </w:r>
    <w:r>
      <w:fldChar w:fldCharType="separate"/>
    </w:r>
    <w:r w:rsidR="006B3039">
      <w:rPr>
        <w:noProof/>
      </w:rPr>
      <w:t>2012-08-16</w:t>
    </w:r>
    <w:r>
      <w:rPr>
        <w:noProof/>
      </w:rPr>
      <w:fldChar w:fldCharType="end"/>
    </w:r>
    <w:r>
      <w:t xml:space="preserve">| </w:t>
    </w:r>
    <w:r w:rsidRPr="00784192">
      <w:rPr>
        <w:rFonts w:ascii="Cambria" w:hAnsi="Cambria"/>
        <w:sz w:val="24"/>
        <w:szCs w:val="28"/>
      </w:rPr>
      <w:t xml:space="preserve">str. </w:t>
    </w:r>
    <w:r w:rsidRPr="00784192">
      <w:rPr>
        <w:sz w:val="20"/>
      </w:rPr>
      <w:fldChar w:fldCharType="begin"/>
    </w:r>
    <w:r w:rsidRPr="00784192">
      <w:rPr>
        <w:sz w:val="20"/>
      </w:rPr>
      <w:instrText xml:space="preserve"> PAGE    \* MERGEFORMAT </w:instrText>
    </w:r>
    <w:r w:rsidRPr="00784192">
      <w:rPr>
        <w:sz w:val="20"/>
      </w:rPr>
      <w:fldChar w:fldCharType="separate"/>
    </w:r>
    <w:r w:rsidR="006B3039" w:rsidRPr="006B3039">
      <w:rPr>
        <w:rFonts w:ascii="Cambria" w:hAnsi="Cambria"/>
        <w:noProof/>
        <w:sz w:val="24"/>
        <w:szCs w:val="28"/>
      </w:rPr>
      <w:t>11</w:t>
    </w:r>
    <w:r w:rsidRPr="00784192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8ED" w:rsidRDefault="00A338ED" w:rsidP="003801A7">
      <w:pPr>
        <w:spacing w:after="0" w:line="240" w:lineRule="auto"/>
      </w:pPr>
      <w:r>
        <w:separator/>
      </w:r>
    </w:p>
  </w:footnote>
  <w:footnote w:type="continuationSeparator" w:id="0">
    <w:p w:rsidR="00A338ED" w:rsidRDefault="00A338ED" w:rsidP="00380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327"/>
    <w:multiLevelType w:val="hybridMultilevel"/>
    <w:tmpl w:val="5F9A2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992"/>
    <w:multiLevelType w:val="hybridMultilevel"/>
    <w:tmpl w:val="FED4D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B73E0"/>
    <w:multiLevelType w:val="multilevel"/>
    <w:tmpl w:val="6C00DB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">
    <w:nsid w:val="095C471B"/>
    <w:multiLevelType w:val="hybridMultilevel"/>
    <w:tmpl w:val="295060A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5C31C4"/>
    <w:multiLevelType w:val="hybridMultilevel"/>
    <w:tmpl w:val="D1B6B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62B7B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E7071"/>
    <w:multiLevelType w:val="hybridMultilevel"/>
    <w:tmpl w:val="CCD22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A4B94"/>
    <w:multiLevelType w:val="hybridMultilevel"/>
    <w:tmpl w:val="56347F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F13742"/>
    <w:multiLevelType w:val="hybridMultilevel"/>
    <w:tmpl w:val="496C3504"/>
    <w:lvl w:ilvl="0" w:tplc="0415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>
    <w:nsid w:val="18E24D88"/>
    <w:multiLevelType w:val="hybridMultilevel"/>
    <w:tmpl w:val="28F0EDC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BEC6AF2"/>
    <w:multiLevelType w:val="hybridMultilevel"/>
    <w:tmpl w:val="1D8619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62B7B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A1902"/>
    <w:multiLevelType w:val="hybridMultilevel"/>
    <w:tmpl w:val="AC00106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359C6"/>
    <w:multiLevelType w:val="hybridMultilevel"/>
    <w:tmpl w:val="5D4E1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D7E15"/>
    <w:multiLevelType w:val="hybridMultilevel"/>
    <w:tmpl w:val="8BDE6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63A24"/>
    <w:multiLevelType w:val="hybridMultilevel"/>
    <w:tmpl w:val="82CE7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6D400D"/>
    <w:multiLevelType w:val="hybridMultilevel"/>
    <w:tmpl w:val="763EA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62B7B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A21DAC"/>
    <w:multiLevelType w:val="hybridMultilevel"/>
    <w:tmpl w:val="E092F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12709"/>
    <w:multiLevelType w:val="hybridMultilevel"/>
    <w:tmpl w:val="879C150C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7">
    <w:nsid w:val="3D570368"/>
    <w:multiLevelType w:val="hybridMultilevel"/>
    <w:tmpl w:val="F31ABA80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8">
    <w:nsid w:val="3E8D7359"/>
    <w:multiLevelType w:val="hybridMultilevel"/>
    <w:tmpl w:val="BC7EC2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7F5103"/>
    <w:multiLevelType w:val="hybridMultilevel"/>
    <w:tmpl w:val="35E4F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BD17A7"/>
    <w:multiLevelType w:val="hybridMultilevel"/>
    <w:tmpl w:val="1A50D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535DB0"/>
    <w:multiLevelType w:val="hybridMultilevel"/>
    <w:tmpl w:val="AC00106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F7055"/>
    <w:multiLevelType w:val="hybridMultilevel"/>
    <w:tmpl w:val="5E7E8E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8C016F"/>
    <w:multiLevelType w:val="hybridMultilevel"/>
    <w:tmpl w:val="48BCD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4C6F1C"/>
    <w:multiLevelType w:val="hybridMultilevel"/>
    <w:tmpl w:val="C5B2C0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2C235E"/>
    <w:multiLevelType w:val="hybridMultilevel"/>
    <w:tmpl w:val="DDA498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4C2F4F"/>
    <w:multiLevelType w:val="hybridMultilevel"/>
    <w:tmpl w:val="21EE23F8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7">
    <w:nsid w:val="6B5B4EAF"/>
    <w:multiLevelType w:val="hybridMultilevel"/>
    <w:tmpl w:val="8E303536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8">
    <w:nsid w:val="6B980556"/>
    <w:multiLevelType w:val="hybridMultilevel"/>
    <w:tmpl w:val="AFA86076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9">
    <w:nsid w:val="6DFE016A"/>
    <w:multiLevelType w:val="hybridMultilevel"/>
    <w:tmpl w:val="CDC6A86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E8E1361"/>
    <w:multiLevelType w:val="hybridMultilevel"/>
    <w:tmpl w:val="4EE2C6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A320DD"/>
    <w:multiLevelType w:val="hybridMultilevel"/>
    <w:tmpl w:val="EE2CCA6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8F2C41"/>
    <w:multiLevelType w:val="hybridMultilevel"/>
    <w:tmpl w:val="EF24C43A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3">
    <w:nsid w:val="76917104"/>
    <w:multiLevelType w:val="hybridMultilevel"/>
    <w:tmpl w:val="F68AD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111210"/>
    <w:multiLevelType w:val="hybridMultilevel"/>
    <w:tmpl w:val="5A92FB16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>
    <w:nsid w:val="79AC175C"/>
    <w:multiLevelType w:val="multilevel"/>
    <w:tmpl w:val="6EAE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7A9A4809"/>
    <w:multiLevelType w:val="hybridMultilevel"/>
    <w:tmpl w:val="58285502"/>
    <w:lvl w:ilvl="0" w:tplc="0415000F">
      <w:start w:val="1"/>
      <w:numFmt w:val="decimal"/>
      <w:lvlText w:val="%1."/>
      <w:lvlJc w:val="left"/>
      <w:pPr>
        <w:ind w:left="1134" w:hanging="360"/>
      </w:p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7">
    <w:nsid w:val="7ABD7BBE"/>
    <w:multiLevelType w:val="hybridMultilevel"/>
    <w:tmpl w:val="F3E072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F27D81"/>
    <w:multiLevelType w:val="hybridMultilevel"/>
    <w:tmpl w:val="43988B84"/>
    <w:lvl w:ilvl="0" w:tplc="0415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9">
    <w:nsid w:val="7F9D72CF"/>
    <w:multiLevelType w:val="hybridMultilevel"/>
    <w:tmpl w:val="914CA8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22"/>
  </w:num>
  <w:num w:numId="4">
    <w:abstractNumId w:val="25"/>
  </w:num>
  <w:num w:numId="5">
    <w:abstractNumId w:val="24"/>
  </w:num>
  <w:num w:numId="6">
    <w:abstractNumId w:val="32"/>
  </w:num>
  <w:num w:numId="7">
    <w:abstractNumId w:val="28"/>
  </w:num>
  <w:num w:numId="8">
    <w:abstractNumId w:val="31"/>
  </w:num>
  <w:num w:numId="9">
    <w:abstractNumId w:val="18"/>
  </w:num>
  <w:num w:numId="10">
    <w:abstractNumId w:val="38"/>
  </w:num>
  <w:num w:numId="11">
    <w:abstractNumId w:val="37"/>
  </w:num>
  <w:num w:numId="12">
    <w:abstractNumId w:val="7"/>
  </w:num>
  <w:num w:numId="13">
    <w:abstractNumId w:val="17"/>
  </w:num>
  <w:num w:numId="14">
    <w:abstractNumId w:val="16"/>
  </w:num>
  <w:num w:numId="15">
    <w:abstractNumId w:val="34"/>
  </w:num>
  <w:num w:numId="16">
    <w:abstractNumId w:val="39"/>
  </w:num>
  <w:num w:numId="17">
    <w:abstractNumId w:val="27"/>
  </w:num>
  <w:num w:numId="18">
    <w:abstractNumId w:val="26"/>
  </w:num>
  <w:num w:numId="19">
    <w:abstractNumId w:val="30"/>
  </w:num>
  <w:num w:numId="20">
    <w:abstractNumId w:val="6"/>
  </w:num>
  <w:num w:numId="21">
    <w:abstractNumId w:val="36"/>
  </w:num>
  <w:num w:numId="22">
    <w:abstractNumId w:val="19"/>
  </w:num>
  <w:num w:numId="23">
    <w:abstractNumId w:val="5"/>
  </w:num>
  <w:num w:numId="24">
    <w:abstractNumId w:val="35"/>
  </w:num>
  <w:num w:numId="25">
    <w:abstractNumId w:val="11"/>
  </w:num>
  <w:num w:numId="26">
    <w:abstractNumId w:val="2"/>
  </w:num>
  <w:num w:numId="27">
    <w:abstractNumId w:val="33"/>
  </w:num>
  <w:num w:numId="28">
    <w:abstractNumId w:val="1"/>
  </w:num>
  <w:num w:numId="29">
    <w:abstractNumId w:val="21"/>
  </w:num>
  <w:num w:numId="30">
    <w:abstractNumId w:val="15"/>
  </w:num>
  <w:num w:numId="31">
    <w:abstractNumId w:val="14"/>
  </w:num>
  <w:num w:numId="32">
    <w:abstractNumId w:val="8"/>
  </w:num>
  <w:num w:numId="33">
    <w:abstractNumId w:val="13"/>
  </w:num>
  <w:num w:numId="34">
    <w:abstractNumId w:val="20"/>
  </w:num>
  <w:num w:numId="35">
    <w:abstractNumId w:val="0"/>
  </w:num>
  <w:num w:numId="36">
    <w:abstractNumId w:val="9"/>
  </w:num>
  <w:num w:numId="37">
    <w:abstractNumId w:val="4"/>
  </w:num>
  <w:num w:numId="38">
    <w:abstractNumId w:val="10"/>
  </w:num>
  <w:num w:numId="39">
    <w:abstractNumId w:val="23"/>
  </w:num>
  <w:num w:numId="40">
    <w:abstractNumId w:val="12"/>
  </w:num>
  <w:num w:numId="4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2C"/>
    <w:rsid w:val="0005750D"/>
    <w:rsid w:val="00095862"/>
    <w:rsid w:val="000B6BF3"/>
    <w:rsid w:val="000D2AC2"/>
    <w:rsid w:val="000E3030"/>
    <w:rsid w:val="00130BF7"/>
    <w:rsid w:val="001523FB"/>
    <w:rsid w:val="001571A0"/>
    <w:rsid w:val="001601ED"/>
    <w:rsid w:val="00207AD3"/>
    <w:rsid w:val="00221A87"/>
    <w:rsid w:val="00276F5A"/>
    <w:rsid w:val="002928A8"/>
    <w:rsid w:val="00294226"/>
    <w:rsid w:val="002A128B"/>
    <w:rsid w:val="002C3CA6"/>
    <w:rsid w:val="003758DA"/>
    <w:rsid w:val="003801A7"/>
    <w:rsid w:val="00394664"/>
    <w:rsid w:val="003C376D"/>
    <w:rsid w:val="003D68A8"/>
    <w:rsid w:val="00430ADA"/>
    <w:rsid w:val="00452728"/>
    <w:rsid w:val="00483F77"/>
    <w:rsid w:val="004C2588"/>
    <w:rsid w:val="004C7662"/>
    <w:rsid w:val="00512A4F"/>
    <w:rsid w:val="0053162C"/>
    <w:rsid w:val="00546ED4"/>
    <w:rsid w:val="00570DA1"/>
    <w:rsid w:val="0058695E"/>
    <w:rsid w:val="005A0D29"/>
    <w:rsid w:val="005E6EF7"/>
    <w:rsid w:val="00643CC8"/>
    <w:rsid w:val="0064432C"/>
    <w:rsid w:val="0066354A"/>
    <w:rsid w:val="006904A6"/>
    <w:rsid w:val="006B3039"/>
    <w:rsid w:val="006C379B"/>
    <w:rsid w:val="0071253F"/>
    <w:rsid w:val="00754FC7"/>
    <w:rsid w:val="00771EFE"/>
    <w:rsid w:val="00777B28"/>
    <w:rsid w:val="00784192"/>
    <w:rsid w:val="008838B4"/>
    <w:rsid w:val="008839FB"/>
    <w:rsid w:val="008A430B"/>
    <w:rsid w:val="008E4B03"/>
    <w:rsid w:val="008E5FE7"/>
    <w:rsid w:val="00915F23"/>
    <w:rsid w:val="009C7A64"/>
    <w:rsid w:val="00A338ED"/>
    <w:rsid w:val="00A544C5"/>
    <w:rsid w:val="00AB0BF6"/>
    <w:rsid w:val="00B240ED"/>
    <w:rsid w:val="00B411BB"/>
    <w:rsid w:val="00B46F8F"/>
    <w:rsid w:val="00B6450D"/>
    <w:rsid w:val="00BA2DB6"/>
    <w:rsid w:val="00BA4FE2"/>
    <w:rsid w:val="00C9091F"/>
    <w:rsid w:val="00C930DB"/>
    <w:rsid w:val="00CE3760"/>
    <w:rsid w:val="00CE3F63"/>
    <w:rsid w:val="00D41142"/>
    <w:rsid w:val="00D71421"/>
    <w:rsid w:val="00D936FA"/>
    <w:rsid w:val="00DC1AAF"/>
    <w:rsid w:val="00DD2BC9"/>
    <w:rsid w:val="00DE04EB"/>
    <w:rsid w:val="00DE4F3A"/>
    <w:rsid w:val="00E34298"/>
    <w:rsid w:val="00E5676B"/>
    <w:rsid w:val="00E74D94"/>
    <w:rsid w:val="00FA24B7"/>
    <w:rsid w:val="00F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8ED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43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432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432C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ff2fc2fs16fi">
    <w:name w:val="ff2 fc2 fs16 fi"/>
    <w:basedOn w:val="Domylnaczcionkaakapitu"/>
    <w:rsid w:val="0064432C"/>
  </w:style>
  <w:style w:type="character" w:styleId="Pogrubienie">
    <w:name w:val="Strong"/>
    <w:basedOn w:val="Domylnaczcionkaakapitu"/>
    <w:uiPriority w:val="22"/>
    <w:qFormat/>
    <w:rsid w:val="0064432C"/>
    <w:rPr>
      <w:b/>
      <w:bCs/>
    </w:rPr>
  </w:style>
  <w:style w:type="character" w:styleId="Hipercze">
    <w:name w:val="Hyperlink"/>
    <w:uiPriority w:val="99"/>
    <w:rsid w:val="0064432C"/>
    <w:rPr>
      <w:color w:val="0000FF"/>
      <w:u w:val="single"/>
    </w:rPr>
  </w:style>
  <w:style w:type="character" w:styleId="HTML-cytat">
    <w:name w:val="HTML Cite"/>
    <w:rsid w:val="0064432C"/>
    <w:rPr>
      <w:i/>
      <w:iC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432C"/>
    <w:pPr>
      <w:outlineLvl w:val="9"/>
    </w:pPr>
  </w:style>
  <w:style w:type="paragraph" w:styleId="Akapitzlist">
    <w:name w:val="List Paragraph"/>
    <w:basedOn w:val="Normalny"/>
    <w:uiPriority w:val="99"/>
    <w:qFormat/>
    <w:rsid w:val="006443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4432C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30AD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30ADA"/>
    <w:pPr>
      <w:spacing w:after="100"/>
      <w:ind w:left="220"/>
    </w:pPr>
  </w:style>
  <w:style w:type="table" w:styleId="Tabela-Siatka">
    <w:name w:val="Table Grid"/>
    <w:basedOn w:val="Standardowy"/>
    <w:uiPriority w:val="59"/>
    <w:rsid w:val="002C3CA6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130BF7"/>
    <w:pPr>
      <w:spacing w:after="0" w:line="240" w:lineRule="auto"/>
      <w:ind w:left="720"/>
    </w:pPr>
    <w:rPr>
      <w:rFonts w:ascii="Times New Roman" w:hAnsi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3801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01A7"/>
    <w:rPr>
      <w:rFonts w:eastAsia="Times New Roman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3801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1A7"/>
    <w:rPr>
      <w:rFonts w:eastAsia="Times New Roman"/>
      <w:sz w:val="22"/>
      <w:szCs w:val="22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1A7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6EF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6EF7"/>
    <w:rPr>
      <w:rFonts w:eastAsia="Times New Roman"/>
      <w:lang w:val="en-US" w:eastAsia="en-US"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6EF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43CC8"/>
    <w:pPr>
      <w:spacing w:after="225" w:line="240" w:lineRule="auto"/>
    </w:pPr>
    <w:rPr>
      <w:rFonts w:ascii="Times New Roman" w:hAnsi="Times New Roman"/>
      <w:sz w:val="16"/>
      <w:szCs w:val="16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8ED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43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432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432C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ff2fc2fs16fi">
    <w:name w:val="ff2 fc2 fs16 fi"/>
    <w:basedOn w:val="Domylnaczcionkaakapitu"/>
    <w:rsid w:val="0064432C"/>
  </w:style>
  <w:style w:type="character" w:styleId="Pogrubienie">
    <w:name w:val="Strong"/>
    <w:basedOn w:val="Domylnaczcionkaakapitu"/>
    <w:uiPriority w:val="22"/>
    <w:qFormat/>
    <w:rsid w:val="0064432C"/>
    <w:rPr>
      <w:b/>
      <w:bCs/>
    </w:rPr>
  </w:style>
  <w:style w:type="character" w:styleId="Hipercze">
    <w:name w:val="Hyperlink"/>
    <w:uiPriority w:val="99"/>
    <w:rsid w:val="0064432C"/>
    <w:rPr>
      <w:color w:val="0000FF"/>
      <w:u w:val="single"/>
    </w:rPr>
  </w:style>
  <w:style w:type="character" w:styleId="HTML-cytat">
    <w:name w:val="HTML Cite"/>
    <w:rsid w:val="0064432C"/>
    <w:rPr>
      <w:i/>
      <w:iC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432C"/>
    <w:pPr>
      <w:outlineLvl w:val="9"/>
    </w:pPr>
  </w:style>
  <w:style w:type="paragraph" w:styleId="Akapitzlist">
    <w:name w:val="List Paragraph"/>
    <w:basedOn w:val="Normalny"/>
    <w:uiPriority w:val="99"/>
    <w:qFormat/>
    <w:rsid w:val="006443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4432C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30AD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30ADA"/>
    <w:pPr>
      <w:spacing w:after="100"/>
      <w:ind w:left="220"/>
    </w:pPr>
  </w:style>
  <w:style w:type="table" w:styleId="Tabela-Siatka">
    <w:name w:val="Table Grid"/>
    <w:basedOn w:val="Standardowy"/>
    <w:uiPriority w:val="59"/>
    <w:rsid w:val="002C3CA6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130BF7"/>
    <w:pPr>
      <w:spacing w:after="0" w:line="240" w:lineRule="auto"/>
      <w:ind w:left="720"/>
    </w:pPr>
    <w:rPr>
      <w:rFonts w:ascii="Times New Roman" w:hAnsi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3801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01A7"/>
    <w:rPr>
      <w:rFonts w:eastAsia="Times New Roman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3801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1A7"/>
    <w:rPr>
      <w:rFonts w:eastAsia="Times New Roman"/>
      <w:sz w:val="22"/>
      <w:szCs w:val="22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1A7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6EF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6EF7"/>
    <w:rPr>
      <w:rFonts w:eastAsia="Times New Roman"/>
      <w:lang w:val="en-US" w:eastAsia="en-US"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6EF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43CC8"/>
    <w:pPr>
      <w:spacing w:after="225" w:line="240" w:lineRule="auto"/>
    </w:pPr>
    <w:rPr>
      <w:rFonts w:ascii="Times New Roman" w:hAnsi="Times New Roman"/>
      <w:sz w:val="16"/>
      <w:szCs w:val="16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hoteldobosz.e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yperlink" Target="mailto:i.giers@owes.org.pl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www.udasie.org.pl" TargetMode="External"/><Relationship Id="rId46" Type="http://schemas.openxmlformats.org/officeDocument/2006/relationships/hyperlink" Target="mailto:konferencja@crsg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mailto:k.jaroszewicz@owes.org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hyperlink" Target="mailto:i.giers@owes.org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mailto:k.jaroszewicz@owes.org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mailto:a.sobolewski@post.pl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Targi ekonomii Społecznej | Nowe Warpno | 25 września 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5418</Words>
  <Characters>32513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37856</CharactersWithSpaces>
  <SharedDoc>false</SharedDoc>
  <HLinks>
    <vt:vector size="180" baseType="variant">
      <vt:variant>
        <vt:i4>8192078</vt:i4>
      </vt:variant>
      <vt:variant>
        <vt:i4>150</vt:i4>
      </vt:variant>
      <vt:variant>
        <vt:i4>0</vt:i4>
      </vt:variant>
      <vt:variant>
        <vt:i4>5</vt:i4>
      </vt:variant>
      <vt:variant>
        <vt:lpwstr>mailto:biuro@partnerstwowrozwoju.pl</vt:lpwstr>
      </vt:variant>
      <vt:variant>
        <vt:lpwstr/>
      </vt:variant>
      <vt:variant>
        <vt:i4>4587618</vt:i4>
      </vt:variant>
      <vt:variant>
        <vt:i4>147</vt:i4>
      </vt:variant>
      <vt:variant>
        <vt:i4>0</vt:i4>
      </vt:variant>
      <vt:variant>
        <vt:i4>5</vt:i4>
      </vt:variant>
      <vt:variant>
        <vt:lpwstr>mailto:fundusze@dobraszczecinska.pl</vt:lpwstr>
      </vt:variant>
      <vt:variant>
        <vt:lpwstr/>
      </vt:variant>
      <vt:variant>
        <vt:i4>3604496</vt:i4>
      </vt:variant>
      <vt:variant>
        <vt:i4>144</vt:i4>
      </vt:variant>
      <vt:variant>
        <vt:i4>0</vt:i4>
      </vt:variant>
      <vt:variant>
        <vt:i4>5</vt:i4>
      </vt:variant>
      <vt:variant>
        <vt:lpwstr>mailto:konferencja@crsg.pl</vt:lpwstr>
      </vt:variant>
      <vt:variant>
        <vt:lpwstr/>
      </vt:variant>
      <vt:variant>
        <vt:i4>7209027</vt:i4>
      </vt:variant>
      <vt:variant>
        <vt:i4>141</vt:i4>
      </vt:variant>
      <vt:variant>
        <vt:i4>0</vt:i4>
      </vt:variant>
      <vt:variant>
        <vt:i4>5</vt:i4>
      </vt:variant>
      <vt:variant>
        <vt:lpwstr>mailto:i.giers@owes.org.pl</vt:lpwstr>
      </vt:variant>
      <vt:variant>
        <vt:lpwstr/>
      </vt:variant>
      <vt:variant>
        <vt:i4>56</vt:i4>
      </vt:variant>
      <vt:variant>
        <vt:i4>138</vt:i4>
      </vt:variant>
      <vt:variant>
        <vt:i4>0</vt:i4>
      </vt:variant>
      <vt:variant>
        <vt:i4>5</vt:i4>
      </vt:variant>
      <vt:variant>
        <vt:lpwstr>mailto:k.jaroszewicz@owes.org.pl</vt:lpwstr>
      </vt:variant>
      <vt:variant>
        <vt:lpwstr/>
      </vt:variant>
      <vt:variant>
        <vt:i4>4784182</vt:i4>
      </vt:variant>
      <vt:variant>
        <vt:i4>135</vt:i4>
      </vt:variant>
      <vt:variant>
        <vt:i4>0</vt:i4>
      </vt:variant>
      <vt:variant>
        <vt:i4>5</vt:i4>
      </vt:variant>
      <vt:variant>
        <vt:lpwstr>mailto:a.sobolewski@post.pl</vt:lpwstr>
      </vt:variant>
      <vt:variant>
        <vt:lpwstr/>
      </vt:variant>
      <vt:variant>
        <vt:i4>7209027</vt:i4>
      </vt:variant>
      <vt:variant>
        <vt:i4>132</vt:i4>
      </vt:variant>
      <vt:variant>
        <vt:i4>0</vt:i4>
      </vt:variant>
      <vt:variant>
        <vt:i4>5</vt:i4>
      </vt:variant>
      <vt:variant>
        <vt:lpwstr>mailto:i.giers@owes.org.pl</vt:lpwstr>
      </vt:variant>
      <vt:variant>
        <vt:lpwstr/>
      </vt:variant>
      <vt:variant>
        <vt:i4>56</vt:i4>
      </vt:variant>
      <vt:variant>
        <vt:i4>129</vt:i4>
      </vt:variant>
      <vt:variant>
        <vt:i4>0</vt:i4>
      </vt:variant>
      <vt:variant>
        <vt:i4>5</vt:i4>
      </vt:variant>
      <vt:variant>
        <vt:lpwstr>mailto:k.jaroszewicz@owes.org.pl</vt:lpwstr>
      </vt:variant>
      <vt:variant>
        <vt:lpwstr/>
      </vt:variant>
      <vt:variant>
        <vt:i4>7012468</vt:i4>
      </vt:variant>
      <vt:variant>
        <vt:i4>126</vt:i4>
      </vt:variant>
      <vt:variant>
        <vt:i4>0</vt:i4>
      </vt:variant>
      <vt:variant>
        <vt:i4>5</vt:i4>
      </vt:variant>
      <vt:variant>
        <vt:lpwstr>http://www.hoteldobosz.eu/</vt:lpwstr>
      </vt:variant>
      <vt:variant>
        <vt:lpwstr/>
      </vt:variant>
      <vt:variant>
        <vt:i4>4718682</vt:i4>
      </vt:variant>
      <vt:variant>
        <vt:i4>123</vt:i4>
      </vt:variant>
      <vt:variant>
        <vt:i4>0</vt:i4>
      </vt:variant>
      <vt:variant>
        <vt:i4>5</vt:i4>
      </vt:variant>
      <vt:variant>
        <vt:lpwstr>http://www.udasie.org.pl/</vt:lpwstr>
      </vt:variant>
      <vt:variant>
        <vt:lpwstr/>
      </vt:variant>
      <vt:variant>
        <vt:i4>1769498</vt:i4>
      </vt:variant>
      <vt:variant>
        <vt:i4>120</vt:i4>
      </vt:variant>
      <vt:variant>
        <vt:i4>0</vt:i4>
      </vt:variant>
      <vt:variant>
        <vt:i4>5</vt:i4>
      </vt:variant>
      <vt:variant>
        <vt:lpwstr>http://mapa.targeo.pl/Nowe-Warpno/miasta</vt:lpwstr>
      </vt:variant>
      <vt:variant>
        <vt:lpwstr/>
      </vt:variant>
      <vt:variant>
        <vt:i4>1376308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_Toc331706609</vt:lpwstr>
      </vt:variant>
      <vt:variant>
        <vt:i4>1376308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_Toc331706608</vt:lpwstr>
      </vt:variant>
      <vt:variant>
        <vt:i4>1376308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_Toc331706607</vt:lpwstr>
      </vt:variant>
      <vt:variant>
        <vt:i4>1376308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_Toc331706606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_Toc331706605</vt:lpwstr>
      </vt:variant>
      <vt:variant>
        <vt:i4>1376308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_Toc331706604</vt:lpwstr>
      </vt:variant>
      <vt:variant>
        <vt:i4>1376308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_Toc331706603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_Toc331706602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_Toc331706601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_Toc331706600</vt:lpwstr>
      </vt:variant>
      <vt:variant>
        <vt:i4>1835063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_Toc331706599</vt:lpwstr>
      </vt:variant>
      <vt:variant>
        <vt:i4>1835063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_Toc331706598</vt:lpwstr>
      </vt:variant>
      <vt:variant>
        <vt:i4>1835063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_Toc331706597</vt:lpwstr>
      </vt:variant>
      <vt:variant>
        <vt:i4>1835063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_Toc331706596</vt:lpwstr>
      </vt:variant>
      <vt:variant>
        <vt:i4>1835063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_Toc331706595</vt:lpwstr>
      </vt:variant>
      <vt:variant>
        <vt:i4>1835063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_Toc331706594</vt:lpwstr>
      </vt:variant>
      <vt:variant>
        <vt:i4>1835063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_Toc331706593</vt:lpwstr>
      </vt:variant>
      <vt:variant>
        <vt:i4>1835063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_Toc331706592</vt:lpwstr>
      </vt:variant>
      <vt:variant>
        <vt:i4>1835063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_Toc331706591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Sektor 3 Police</cp:lastModifiedBy>
  <cp:revision>11</cp:revision>
  <cp:lastPrinted>2012-08-06T13:03:00Z</cp:lastPrinted>
  <dcterms:created xsi:type="dcterms:W3CDTF">2012-08-08T08:00:00Z</dcterms:created>
  <dcterms:modified xsi:type="dcterms:W3CDTF">2012-08-16T08:31:00Z</dcterms:modified>
</cp:coreProperties>
</file>