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7" w:rsidRDefault="00FD5327" w:rsidP="00FD5327">
      <w:pPr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 w:rsidRPr="00477408">
        <w:rPr>
          <w:rFonts w:ascii="Tahoma" w:hAnsi="Tahoma" w:cs="Tahoma"/>
          <w:b/>
        </w:rPr>
        <w:t>Formularz</w:t>
      </w:r>
      <w:r>
        <w:rPr>
          <w:rFonts w:ascii="Tahoma" w:hAnsi="Tahoma" w:cs="Tahoma"/>
          <w:b/>
        </w:rPr>
        <w:t xml:space="preserve"> wniosku</w:t>
      </w:r>
      <w:r w:rsidRPr="00477408">
        <w:rPr>
          <w:rFonts w:ascii="Tahoma" w:hAnsi="Tahoma" w:cs="Tahoma"/>
          <w:b/>
        </w:rPr>
        <w:t xml:space="preserve"> zgł</w:t>
      </w:r>
      <w:r>
        <w:rPr>
          <w:rFonts w:ascii="Tahoma" w:hAnsi="Tahoma" w:cs="Tahoma"/>
          <w:b/>
        </w:rPr>
        <w:t>a</w:t>
      </w:r>
      <w:r w:rsidRPr="00477408">
        <w:rPr>
          <w:rFonts w:ascii="Tahoma" w:hAnsi="Tahoma" w:cs="Tahoma"/>
          <w:b/>
        </w:rPr>
        <w:t>sz</w:t>
      </w:r>
      <w:r>
        <w:rPr>
          <w:rFonts w:ascii="Tahoma" w:hAnsi="Tahoma" w:cs="Tahoma"/>
          <w:b/>
        </w:rPr>
        <w:t>ającego</w:t>
      </w:r>
      <w:r w:rsidRPr="0047740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projekt 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 realizacji w ramach Planu działania 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Sekretariatu Centralnego Krajowej Sieci Obszarów Wiejskich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lata 2012-2013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678"/>
        <w:gridCol w:w="4678"/>
      </w:tblGrid>
      <w:tr w:rsidR="00FD5327" w:rsidRPr="002776E8" w:rsidTr="00926D84">
        <w:trPr>
          <w:trHeight w:val="777"/>
        </w:trPr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>Imię, nazwisko i podpis pracownika</w:t>
            </w:r>
          </w:p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>Zespołu Koordynacji KSOW</w:t>
            </w:r>
          </w:p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t>przyjmującego zgłoszenie</w:t>
            </w:r>
          </w:p>
        </w:tc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 xml:space="preserve">Pieczęć z datą wpływu </w:t>
            </w:r>
            <w:r w:rsidRPr="002776E8">
              <w:rPr>
                <w:rFonts w:ascii="Tahoma" w:hAnsi="Tahoma" w:cs="Tahoma"/>
              </w:rPr>
              <w:br/>
              <w:t>Numer zgłoszenia</w:t>
            </w:r>
          </w:p>
        </w:tc>
      </w:tr>
      <w:tr w:rsidR="00FD5327" w:rsidRPr="002776E8" w:rsidTr="00926D84">
        <w:tblPrEx>
          <w:tblLook w:val="04A0" w:firstRow="1" w:lastRow="0" w:firstColumn="1" w:lastColumn="0" w:noHBand="0" w:noVBand="1"/>
        </w:tblPrEx>
        <w:trPr>
          <w:trHeight w:val="1881"/>
        </w:trPr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Pr="00477408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78"/>
        <w:gridCol w:w="2410"/>
        <w:gridCol w:w="567"/>
        <w:gridCol w:w="3202"/>
      </w:tblGrid>
      <w:tr w:rsidR="00FD5327" w:rsidRPr="002776E8" w:rsidTr="00926D84">
        <w:trPr>
          <w:trHeight w:val="1460"/>
        </w:trPr>
        <w:tc>
          <w:tcPr>
            <w:tcW w:w="2802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Tytuł projektu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FD5327" w:rsidRPr="002776E8" w:rsidTr="00926D84">
        <w:trPr>
          <w:trHeight w:val="52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realizacji projektu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27" w:rsidRPr="002776E8" w:rsidRDefault="00FD5327" w:rsidP="006A0A93">
            <w:pPr>
              <w:ind w:right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bookmarkStart w:id="1" w:name="Tekst2"/>
            <w:r w:rsidR="00CA4C8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CA4C8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A4C8C">
              <w:rPr>
                <w:rFonts w:ascii="Tahoma" w:hAnsi="Tahoma" w:cs="Tahoma"/>
                <w:sz w:val="22"/>
                <w:szCs w:val="22"/>
              </w:rPr>
            </w:r>
            <w:r w:rsidR="00CA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CA4C8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  <w:bookmarkStart w:id="2" w:name="Tekst3"/>
        <w:tc>
          <w:tcPr>
            <w:tcW w:w="3202" w:type="dxa"/>
            <w:shd w:val="clear" w:color="auto" w:fill="auto"/>
            <w:vAlign w:val="center"/>
          </w:tcPr>
          <w:p w:rsidR="00FD5327" w:rsidRPr="002776E8" w:rsidRDefault="00C64F29" w:rsidP="00C75C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FD5327" w:rsidRPr="002776E8" w:rsidTr="00926D84">
        <w:trPr>
          <w:trHeight w:val="527"/>
        </w:trPr>
        <w:tc>
          <w:tcPr>
            <w:tcW w:w="6357" w:type="dxa"/>
            <w:gridSpan w:val="4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Budżet projektu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brutto </w:t>
            </w:r>
            <w:r w:rsidRPr="002776E8">
              <w:rPr>
                <w:rFonts w:ascii="Tahoma" w:hAnsi="Tahoma" w:cs="Tahoma"/>
                <w:sz w:val="22"/>
                <w:szCs w:val="22"/>
              </w:rPr>
              <w:t>(zł)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D5327" w:rsidRPr="002776E8" w:rsidRDefault="00E1427D" w:rsidP="00E1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" w:name="Tekst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0,00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FD5327" w:rsidRPr="002776E8" w:rsidTr="00926D84">
        <w:trPr>
          <w:trHeight w:val="527"/>
        </w:trPr>
        <w:tc>
          <w:tcPr>
            <w:tcW w:w="6357" w:type="dxa"/>
            <w:gridSpan w:val="4"/>
            <w:shd w:val="clear" w:color="auto" w:fill="F2F2F2"/>
            <w:vAlign w:val="center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partnerów projektu, w tym zgłaszający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D5327" w:rsidRPr="002776E8" w:rsidRDefault="00B93353" w:rsidP="00C75C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Pr="00477408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1701"/>
        <w:gridCol w:w="1134"/>
        <w:gridCol w:w="1332"/>
      </w:tblGrid>
      <w:tr w:rsidR="00FD5327" w:rsidRPr="002776E8" w:rsidTr="00926D84">
        <w:tc>
          <w:tcPr>
            <w:tcW w:w="9378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Dane zgłaszającego:</w:t>
            </w:r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 Imię i nazwisko</w:t>
            </w:r>
          </w:p>
        </w:tc>
        <w:tc>
          <w:tcPr>
            <w:tcW w:w="6750" w:type="dxa"/>
            <w:gridSpan w:val="4"/>
            <w:vAlign w:val="center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6" w:name="_GoBack"/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bookmarkEnd w:id="6"/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6750" w:type="dxa"/>
            <w:gridSpan w:val="4"/>
            <w:vAlign w:val="center"/>
          </w:tcPr>
          <w:p w:rsidR="00FD5327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FD5327" w:rsidRPr="0073787F" w:rsidTr="00926D84">
        <w:trPr>
          <w:trHeight w:val="403"/>
        </w:trPr>
        <w:tc>
          <w:tcPr>
            <w:tcW w:w="9378" w:type="dxa"/>
            <w:gridSpan w:val="5"/>
            <w:shd w:val="clear" w:color="auto" w:fill="F2F2F2"/>
            <w:vAlign w:val="center"/>
          </w:tcPr>
          <w:p w:rsidR="00FD5327" w:rsidRPr="0073787F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787F">
              <w:rPr>
                <w:rFonts w:ascii="Tahoma" w:hAnsi="Tahoma" w:cs="Tahoma"/>
                <w:b/>
                <w:sz w:val="22"/>
                <w:szCs w:val="22"/>
              </w:rPr>
              <w:t>Adres siedziby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/ zamieszkania</w:t>
            </w:r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6750" w:type="dxa"/>
            <w:gridSpan w:val="4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Powiat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Gmina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4284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34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Nr domu</w:t>
            </w:r>
          </w:p>
        </w:tc>
        <w:tc>
          <w:tcPr>
            <w:tcW w:w="133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telefonu</w:t>
            </w:r>
          </w:p>
        </w:tc>
        <w:tc>
          <w:tcPr>
            <w:tcW w:w="2583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faksu</w:t>
            </w:r>
          </w:p>
        </w:tc>
        <w:tc>
          <w:tcPr>
            <w:tcW w:w="2466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FD5327" w:rsidRPr="002776E8" w:rsidTr="00926D84">
        <w:tc>
          <w:tcPr>
            <w:tcW w:w="262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Adres poczty elektronicznej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FD5327" w:rsidRPr="002776E8" w:rsidTr="00926D8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750" w:type="dxa"/>
            <w:gridSpan w:val="4"/>
          </w:tcPr>
          <w:p w:rsidR="00FD5327" w:rsidRDefault="00B93353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8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D5327" w:rsidRPr="002776E8" w:rsidTr="00926D8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750" w:type="dxa"/>
            <w:gridSpan w:val="4"/>
          </w:tcPr>
          <w:p w:rsidR="00FD5327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2"/>
      </w:tblGrid>
      <w:tr w:rsidR="00FD5327" w:rsidRPr="002776E8" w:rsidTr="00926D84">
        <w:tc>
          <w:tcPr>
            <w:tcW w:w="9210" w:type="dxa"/>
            <w:gridSpan w:val="2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Osoba uprawniona do reprezentowania zgłaszającego: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Imię Nazwisko</w:t>
            </w:r>
          </w:p>
        </w:tc>
        <w:tc>
          <w:tcPr>
            <w:tcW w:w="658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58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FD5327" w:rsidRPr="00477408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1701"/>
        <w:gridCol w:w="1134"/>
        <w:gridCol w:w="1164"/>
      </w:tblGrid>
      <w:tr w:rsidR="00FD5327" w:rsidRPr="002776E8" w:rsidTr="00926D84">
        <w:tc>
          <w:tcPr>
            <w:tcW w:w="9210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Osoba do kontaktu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Imię Nazwisko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FD5327" w:rsidRPr="002776E8" w:rsidTr="00926D84">
        <w:tc>
          <w:tcPr>
            <w:tcW w:w="9210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Adres do korespondencji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05D6D">
              <w:rPr>
                <w:rFonts w:ascii="Tahoma" w:hAnsi="Tahoma" w:cs="Tahoma"/>
                <w:sz w:val="22"/>
                <w:szCs w:val="22"/>
              </w:rPr>
              <w:t>(podać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05D6D">
              <w:rPr>
                <w:rFonts w:ascii="Tahoma" w:hAnsi="Tahoma" w:cs="Tahoma"/>
                <w:sz w:val="22"/>
                <w:szCs w:val="22"/>
              </w:rPr>
              <w:t xml:space="preserve"> jeżeli jest inny niż adres siedziby/zamieszkania)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4284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Nr domu</w:t>
            </w:r>
          </w:p>
        </w:tc>
        <w:tc>
          <w:tcPr>
            <w:tcW w:w="1164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telefonu</w:t>
            </w:r>
          </w:p>
        </w:tc>
        <w:tc>
          <w:tcPr>
            <w:tcW w:w="2583" w:type="dxa"/>
            <w:shd w:val="clear" w:color="auto" w:fill="FFFFFF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01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faksu</w:t>
            </w:r>
          </w:p>
        </w:tc>
        <w:tc>
          <w:tcPr>
            <w:tcW w:w="2298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Adres poczty elektronicznej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5B30D0" w:rsidRDefault="00FD5327" w:rsidP="00926D84"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Cele KSOW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3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rPr>
          <w:trHeight w:val="338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Wsparcie wdrażania polityki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zakresie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FD5327" w:rsidRPr="002776E8" w:rsidTr="00926D84">
        <w:trPr>
          <w:trHeight w:val="414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2. Wsparcie oceny polityki </w:t>
            </w:r>
            <w:r>
              <w:rPr>
                <w:rFonts w:ascii="Tahoma" w:hAnsi="Tahoma" w:cs="Tahoma"/>
                <w:sz w:val="22"/>
                <w:szCs w:val="22"/>
              </w:rPr>
              <w:t xml:space="preserve">w zakresie </w:t>
            </w:r>
            <w:r w:rsidRPr="002776E8">
              <w:rPr>
                <w:rFonts w:ascii="Tahoma" w:hAnsi="Tahoma" w:cs="Tahoma"/>
                <w:sz w:val="22"/>
                <w:szCs w:val="22"/>
              </w:rPr>
              <w:t>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Identyfikacja, 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analiza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rozpowszechnianie informacji i 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wiedzy w zakresie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2776E8">
              <w:rPr>
                <w:rFonts w:ascii="Tahoma" w:hAnsi="Tahoma" w:cs="Tahoma"/>
                <w:sz w:val="22"/>
                <w:szCs w:val="22"/>
              </w:rPr>
              <w:t>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ymiana informacji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wiedzy </w:t>
            </w:r>
            <w:r w:rsidRPr="002776E8">
              <w:rPr>
                <w:rFonts w:ascii="Tahoma" w:hAnsi="Tahoma" w:cs="Tahoma"/>
                <w:sz w:val="22"/>
                <w:szCs w:val="22"/>
              </w:rPr>
              <w:t>w zakresie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 ogólny projektu:</w:t>
            </w:r>
          </w:p>
        </w:tc>
      </w:tr>
      <w:tr w:rsidR="00FD5327" w:rsidRPr="002776E8" w:rsidTr="00926D84">
        <w:trPr>
          <w:trHeight w:val="1766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Priorytety w ramach Planu działania KSOW na lata 2012-2013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4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1. Wzmacnianie efektywności realizacji zadań przez lokalne grupy działania,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sz w:val="22"/>
                <w:szCs w:val="22"/>
              </w:rPr>
              <w:t>w tym aktywizacji społeczności wiejskiej oraz budowy i realizacji lokalnych strategii rozwoju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Promowanie rozwoju przedsiębiorczości na obszarach wiejskich oraz wspólnych form działalności gospodarczej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3. Wsparcie rozwoju turystyki wiejskiej w tym agroturystyki, promocja produktu tradycyjnego i lokalnego oraz żywności wysokiej jakości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0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Promocja zrównoważonego rozwoju obszarów wiejskich i spójności terytorialnej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1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Wsparcie działań na rzecz zachowania i ochrony tradycji oraz dziedzictwa i krajobrazu kulturowego wsi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2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6. Przyszłość Wspólnej Polityki Rolnej i jej drugiego filaru rozwoju obszarów wiejskich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 2013 r.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Cele szczegółowe projektu (uzasadnienie wybranego priorytetu):</w:t>
            </w:r>
          </w:p>
        </w:tc>
      </w:tr>
      <w:tr w:rsidR="00FD5327" w:rsidRPr="002776E8" w:rsidTr="00926D84">
        <w:trPr>
          <w:trHeight w:val="2251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5B30D0" w:rsidRDefault="00FD5327" w:rsidP="00926D84">
            <w:r w:rsidRPr="002776E8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Rodzaj działania zgodnie z </w:t>
            </w:r>
            <w:r w:rsidRPr="002776E8">
              <w:rPr>
                <w:b/>
                <w:sz w:val="22"/>
                <w:szCs w:val="22"/>
              </w:rPr>
              <w:t>§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7 pkt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2 rozporządzenia w sprawie KSOW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br/>
              <w:t>z dnia 18.03.2009 r.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5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Identyfikacja i analiza możliwych do przeniesienia dobrych praktyk w zakresie rozwoju obszarów wiejskich oraz przekazanie informacji na ich temat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Przeniesienie dobrych praktyk, projektów innowacyjnych oraz organizacja wymiany doświadczeń</w:t>
            </w:r>
            <w:r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„know-how”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6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3. Przygotowanie programów szkoleniowych dla </w:t>
            </w:r>
            <w:r>
              <w:rPr>
                <w:rFonts w:ascii="Tahoma" w:hAnsi="Tahoma" w:cs="Tahoma"/>
                <w:sz w:val="22"/>
                <w:szCs w:val="22"/>
              </w:rPr>
              <w:t xml:space="preserve">lokalnych grup działania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sz w:val="22"/>
                <w:szCs w:val="22"/>
              </w:rPr>
              <w:t>w procesie tworzenia, w tym wymiana doświadczeń między lokalnymi grupami działania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7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Zarządzanie siecią</w:t>
            </w:r>
            <w:r>
              <w:rPr>
                <w:rFonts w:ascii="Tahoma" w:hAnsi="Tahoma" w:cs="Tahoma"/>
                <w:sz w:val="22"/>
                <w:szCs w:val="22"/>
              </w:rPr>
              <w:t>: uruchomienie i zarządzanie strukturami KSOW, działania informacyjno – promocyjne KSOW, monitorowanie i ocena KSOW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8" w:name="Tekst4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8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Pomoc techniczna dla współpracy międzyterytorialnej i transnarodowej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9" w:name="Tekst4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9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6. Wspieranie współpracy międzyinstytucjonalnej, w tym międzynarodowej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0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7. Wymiana wiedzy oraz ocena polityki w zakresie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Szczegółowe zadania planowane do realizacji w ramach projektu:</w:t>
            </w: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Proszę podać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ramowy </w:t>
            </w:r>
            <w:r w:rsidRPr="002776E8">
              <w:rPr>
                <w:rFonts w:ascii="Tahoma" w:hAnsi="Tahoma" w:cs="Tahoma"/>
                <w:b/>
                <w:i/>
                <w:sz w:val="22"/>
                <w:szCs w:val="22"/>
              </w:rPr>
              <w:t>program szkolenia/konferencji/wyjazdu studyjnego, konspekt publikacji, scenariusz audycji itp.</w:t>
            </w:r>
          </w:p>
        </w:tc>
      </w:tr>
      <w:tr w:rsidR="00FD5327" w:rsidRPr="002776E8" w:rsidTr="00926D84">
        <w:trPr>
          <w:trHeight w:val="2255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2" w:name="Tekst5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2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D5327" w:rsidRDefault="00FD5327" w:rsidP="00FD53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7908"/>
        <w:gridCol w:w="1302"/>
        <w:gridCol w:w="19"/>
      </w:tblGrid>
      <w:tr w:rsidR="00FD5327" w:rsidRPr="005B30D0" w:rsidTr="00926D84">
        <w:trPr>
          <w:gridAfter w:val="1"/>
          <w:wAfter w:w="19" w:type="dxa"/>
        </w:trPr>
        <w:tc>
          <w:tcPr>
            <w:tcW w:w="9210" w:type="dxa"/>
            <w:gridSpan w:val="2"/>
            <w:shd w:val="clear" w:color="auto" w:fill="DDDDDD"/>
          </w:tcPr>
          <w:p w:rsidR="00FD5327" w:rsidRPr="005B30D0" w:rsidRDefault="00FD5327" w:rsidP="00926D84">
            <w:r w:rsidRPr="002776E8">
              <w:rPr>
                <w:rFonts w:ascii="Tahoma" w:hAnsi="Tahoma" w:cs="Tahoma"/>
                <w:b/>
                <w:sz w:val="22"/>
                <w:szCs w:val="22"/>
              </w:rPr>
              <w:t>Zasięg realizacji projektu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6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wspólnotowy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3" w:name="Tekst5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3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ogólnopolski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4" w:name="Tekst5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4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3. ponadregionalny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5" w:name="Tekst5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5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regionalny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6" w:name="Tekst5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6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lokalny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7" w:name="Tekst5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FD5327" w:rsidRDefault="00FD5327" w:rsidP="00FD5327"/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rPr>
          <w:trHeight w:val="415"/>
        </w:trPr>
        <w:tc>
          <w:tcPr>
            <w:tcW w:w="9210" w:type="dxa"/>
            <w:shd w:val="clear" w:color="auto" w:fill="DDDDDD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Sposób informowania o projekcie</w:t>
            </w:r>
            <w:r w:rsidRPr="00041F6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FD5327" w:rsidRPr="002776E8" w:rsidTr="00926D84">
        <w:trPr>
          <w:trHeight w:val="2255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8" w:name="Tekst5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8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Uzasadnienie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potrzeby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realizacji projektu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(skuteczność)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2024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FD5327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9" w:name="Tekst5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9"/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ED3693" w:rsidTr="00926D84">
        <w:trPr>
          <w:trHeight w:val="43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D5327" w:rsidRPr="00ED3693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ED3693">
              <w:rPr>
                <w:rFonts w:ascii="Tahoma" w:hAnsi="Tahoma" w:cs="Tahoma"/>
                <w:b/>
                <w:sz w:val="22"/>
                <w:szCs w:val="22"/>
              </w:rPr>
              <w:t xml:space="preserve">Uzasadnienie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wyboru </w:t>
            </w:r>
            <w:r w:rsidRPr="00ED3693">
              <w:rPr>
                <w:rFonts w:ascii="Tahoma" w:hAnsi="Tahoma" w:cs="Tahoma"/>
                <w:b/>
                <w:sz w:val="22"/>
                <w:szCs w:val="22"/>
              </w:rPr>
              <w:t xml:space="preserve">grupy docelowej odbiorców projektu (użyteczność): </w:t>
            </w:r>
          </w:p>
        </w:tc>
      </w:tr>
      <w:tr w:rsidR="00FD5327" w:rsidRPr="002776E8" w:rsidTr="00926D84">
        <w:trPr>
          <w:trHeight w:val="311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0" w:name="Tekst6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0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30"/>
      </w:tblGrid>
      <w:tr w:rsidR="00FD5327" w:rsidRPr="002776E8" w:rsidTr="00926D84">
        <w:trPr>
          <w:trHeight w:val="349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Wymierne wskaźniki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realizacji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celu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projektu:</w:t>
            </w:r>
          </w:p>
        </w:tc>
      </w:tr>
      <w:tr w:rsidR="00FD5327" w:rsidRPr="002776E8" w:rsidTr="00926D84">
        <w:trPr>
          <w:trHeight w:val="1350"/>
        </w:trPr>
        <w:tc>
          <w:tcPr>
            <w:tcW w:w="9330" w:type="dxa"/>
            <w:shd w:val="clear" w:color="auto" w:fill="auto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Rezultaty (natychmiastowe efekty):</w:t>
            </w:r>
          </w:p>
          <w:p w:rsidR="00FD5327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1" w:name="Tekst6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1"/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5327" w:rsidRPr="002776E8" w:rsidTr="00926D84">
        <w:trPr>
          <w:trHeight w:val="1350"/>
        </w:trPr>
        <w:tc>
          <w:tcPr>
            <w:tcW w:w="9330" w:type="dxa"/>
            <w:shd w:val="clear" w:color="auto" w:fill="auto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Oddziaływanie (skutki w dłuższej perspektywie czasowej):</w:t>
            </w:r>
          </w:p>
          <w:p w:rsidR="00B93353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2" w:name="Tekst6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Oryginalność projektu:</w:t>
            </w:r>
          </w:p>
        </w:tc>
      </w:tr>
      <w:tr w:rsidR="00FD5327" w:rsidRPr="002776E8" w:rsidTr="00926D84">
        <w:trPr>
          <w:trHeight w:val="2607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3" w:name="Tekst6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3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30"/>
      </w:tblGrid>
      <w:tr w:rsidR="00FD5327" w:rsidRPr="002776E8" w:rsidTr="00926D84">
        <w:trPr>
          <w:trHeight w:val="444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Innowacyjność projektu:</w:t>
            </w:r>
          </w:p>
        </w:tc>
      </w:tr>
      <w:tr w:rsidR="00FD5327" w:rsidRPr="002776E8" w:rsidTr="00926D84">
        <w:trPr>
          <w:trHeight w:val="2772"/>
        </w:trPr>
        <w:tc>
          <w:tcPr>
            <w:tcW w:w="933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4" w:name="Tekst6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4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30"/>
      </w:tblGrid>
      <w:tr w:rsidR="00FD5327" w:rsidRPr="002776E8" w:rsidTr="00926D84"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Znaczenie projektu dla rozwoju obszarów wiejskich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(trwałość)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2689"/>
        </w:trPr>
        <w:tc>
          <w:tcPr>
            <w:tcW w:w="933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5" w:name="Tekst6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5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068"/>
        <w:gridCol w:w="2262"/>
      </w:tblGrid>
      <w:tr w:rsidR="00FD5327" w:rsidRPr="002776E8" w:rsidTr="00926D84">
        <w:trPr>
          <w:trHeight w:val="418"/>
        </w:trPr>
        <w:tc>
          <w:tcPr>
            <w:tcW w:w="933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Załączniki dołączone do wniosku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7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512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580013">
              <w:rPr>
                <w:rFonts w:ascii="Tahoma" w:hAnsi="Tahoma" w:cs="Tahoma"/>
                <w:sz w:val="22"/>
                <w:szCs w:val="22"/>
              </w:rPr>
              <w:t>1. Informacja o partnerach projektu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6" w:name="Tekst6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6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580013">
              <w:rPr>
                <w:rFonts w:ascii="Tahoma" w:hAnsi="Tahoma" w:cs="Tahoma"/>
                <w:sz w:val="22"/>
                <w:szCs w:val="22"/>
              </w:rPr>
              <w:t>2. Dokumenty upoważniające osobę do reprezentowania zgłaszającego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7" w:name="Tekst6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7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Wersja elektroniczna wypełnionego wniosku z możliwością edycji – na dowolnym informatycznym nośniku danych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8" w:name="Tekst6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8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Inne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9" w:name="Tekst6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2776E8" w:rsidTr="00926D84">
        <w:tc>
          <w:tcPr>
            <w:tcW w:w="9210" w:type="dxa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  <w:t>…………………………………..</w:t>
            </w:r>
          </w:p>
          <w:p w:rsidR="00FD5327" w:rsidRPr="002776E8" w:rsidRDefault="00FD5327" w:rsidP="00926D84">
            <w:pPr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Data</w:t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  <w:t>Czytelny podpis zgłaszającego</w:t>
            </w:r>
          </w:p>
        </w:tc>
      </w:tr>
    </w:tbl>
    <w:p w:rsidR="00FD5327" w:rsidRDefault="00FD5327" w:rsidP="00FD5327">
      <w:pPr>
        <w:rPr>
          <w:sz w:val="16"/>
          <w:szCs w:val="16"/>
        </w:rPr>
      </w:pPr>
    </w:p>
    <w:p w:rsidR="00FD5327" w:rsidRDefault="00FD5327" w:rsidP="00FD5327">
      <w:pPr>
        <w:rPr>
          <w:sz w:val="16"/>
          <w:szCs w:val="16"/>
        </w:rPr>
      </w:pPr>
    </w:p>
    <w:p w:rsidR="00FD5327" w:rsidRPr="00756494" w:rsidRDefault="00FD5327" w:rsidP="00FD532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br w:type="page"/>
      </w:r>
      <w:r w:rsidRPr="00756494">
        <w:rPr>
          <w:rFonts w:ascii="Tahoma" w:hAnsi="Tahoma" w:cs="Tahoma"/>
          <w:sz w:val="32"/>
          <w:szCs w:val="32"/>
        </w:rPr>
        <w:lastRenderedPageBreak/>
        <w:t>Załącznik nr 1</w:t>
      </w:r>
    </w:p>
    <w:p w:rsidR="00FD5327" w:rsidRDefault="00FD5327" w:rsidP="00FD5327">
      <w:pPr>
        <w:spacing w:before="120"/>
      </w:pPr>
      <w:r w:rsidRPr="0048629C">
        <w:rPr>
          <w:rFonts w:ascii="Tahoma" w:hAnsi="Tahoma" w:cs="Tahoma"/>
          <w:b/>
        </w:rPr>
        <w:t>Informacja o partnerach projektu</w:t>
      </w:r>
      <w:r>
        <w:rPr>
          <w:rStyle w:val="Odwoanieprzypisudolnego"/>
        </w:rPr>
        <w:footnoteReference w:customMarkFollows="1" w:id="8"/>
        <w:t>*</w:t>
      </w:r>
    </w:p>
    <w:p w:rsidR="00FD5327" w:rsidRPr="0048629C" w:rsidRDefault="00FD5327" w:rsidP="00FD532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 1: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0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1" w:name="Tekst7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1"/>
          </w:p>
        </w:tc>
      </w:tr>
      <w:tr w:rsidR="00FD5327" w:rsidRPr="0048629C" w:rsidTr="00926D84">
        <w:trPr>
          <w:trHeight w:val="674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2" w:name="Tekst72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2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3" w:name="Tekst7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3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customMarkFollows="1" w:id="9"/>
              <w:t>**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4" w:name="Tekst7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5" w:name="Tekst7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 2: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 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6" w:name="Tekst7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6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7" w:name="Tekst7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7"/>
          </w:p>
        </w:tc>
      </w:tr>
      <w:tr w:rsidR="00FD5327" w:rsidRPr="0048629C" w:rsidTr="00926D84">
        <w:trPr>
          <w:trHeight w:val="668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8" w:name="Tekst78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8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9" w:name="Tekst7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9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80" w:name="Tekst8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1" w:name="Tekst8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3</w:t>
            </w:r>
            <w:r w:rsidRPr="0048629C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2" w:name="Tekst8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2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3" w:name="Tekst8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3"/>
          </w:p>
        </w:tc>
      </w:tr>
      <w:tr w:rsidR="00FD5327" w:rsidRPr="0048629C" w:rsidTr="00926D84">
        <w:trPr>
          <w:trHeight w:val="674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4" w:name="Tekst84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4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5" w:name="Tekst8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5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6" w:name="Tekst8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7" w:name="Tekst8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4: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8" w:name="Tekst8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8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9" w:name="Tekst9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9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0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1" w:name="Tekst9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1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2" w:name="Tekst9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3" w:name="Tekst9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5: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4" w:name="Tekst9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4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5" w:name="Tekst9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5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6" w:name="Tekst9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6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7" w:name="Tekst9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7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8" w:name="Tekst9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9" w:name="Tekst10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6: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0" w:name="Tekst10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0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01" w:name="Tekst10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1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02" w:name="Tekst103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2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03" w:name="Tekst10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3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04" w:name="Tekst10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05" w:name="Tekst10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7: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6" w:name="Tekst10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6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07" w:name="Tekst10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7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08" w:name="Tekst109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8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09" w:name="Tekst1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9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10" w:name="Tekst1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11" w:name="Tekst1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p w:rsidR="00CA4C8C" w:rsidRDefault="00CA4C8C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F66715" w:rsidRDefault="00F66715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Dane partnera 8: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12" w:name="Tekst1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2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13" w:name="Tekst1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3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14" w:name="Tekst11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4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15" w:name="Tekst1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5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D80A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6" w:name="Tekst1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17" w:name="Tekst1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9: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8" w:name="Tekst1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8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9" w:name="Tekst12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9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20" w:name="Tekst12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0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21" w:name="Tekst1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1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D80A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22" w:name="Tekst1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23" w:name="Tekst1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10: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24" w:name="Tekst1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4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25" w:name="Tekst12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5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6" w:name="Tekst12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6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7" w:name="Tekst1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7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8" w:name="Tekst1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9" w:name="Tekst1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5327" w:rsidRPr="0048629C" w:rsidTr="00926D84">
        <w:tc>
          <w:tcPr>
            <w:tcW w:w="9210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Podział zadań pomiędzy partnerami projektu:</w:t>
            </w:r>
          </w:p>
        </w:tc>
      </w:tr>
      <w:bookmarkStart w:id="130" w:name="Tekst88"/>
      <w:tr w:rsidR="00FD5327" w:rsidRPr="00482169" w:rsidTr="00926D84">
        <w:trPr>
          <w:trHeight w:val="2161"/>
        </w:trPr>
        <w:tc>
          <w:tcPr>
            <w:tcW w:w="9210" w:type="dxa"/>
            <w:shd w:val="clear" w:color="auto" w:fill="auto"/>
            <w:vAlign w:val="center"/>
          </w:tcPr>
          <w:p w:rsidR="00FD5327" w:rsidRPr="00482169" w:rsidRDefault="00C64F29" w:rsidP="00F6671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0"/>
          </w:p>
        </w:tc>
      </w:tr>
    </w:tbl>
    <w:p w:rsidR="007C61EC" w:rsidRPr="00482169" w:rsidRDefault="007C61EC">
      <w:pPr>
        <w:rPr>
          <w:lang w:val="en-US"/>
        </w:rPr>
      </w:pPr>
    </w:p>
    <w:sectPr w:rsidR="007C61EC" w:rsidRPr="00482169" w:rsidSect="00926D84">
      <w:footerReference w:type="default" r:id="rId8"/>
      <w:headerReference w:type="first" r:id="rId9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2E" w:rsidRDefault="00C85D2E">
      <w:r>
        <w:separator/>
      </w:r>
    </w:p>
  </w:endnote>
  <w:endnote w:type="continuationSeparator" w:id="0">
    <w:p w:rsidR="00C85D2E" w:rsidRDefault="00C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84" w:rsidRPr="005001F1" w:rsidRDefault="00926D84" w:rsidP="00926D84">
    <w:pPr>
      <w:pStyle w:val="Stopk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Konkurs nr</w:t>
    </w:r>
    <w:r w:rsidR="008C3C85">
      <w:rPr>
        <w:rFonts w:ascii="Tahoma" w:hAnsi="Tahoma" w:cs="Tahoma"/>
        <w:sz w:val="22"/>
        <w:szCs w:val="22"/>
      </w:rPr>
      <w:t xml:space="preserve"> 4</w:t>
    </w:r>
    <w:r w:rsidR="00F66715">
      <w:rPr>
        <w:rFonts w:ascii="Tahoma" w:hAnsi="Tahoma" w:cs="Tahoma"/>
        <w:sz w:val="22"/>
        <w:szCs w:val="22"/>
      </w:rPr>
      <w:t>/2013</w:t>
    </w: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8C3C85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2E" w:rsidRDefault="00C85D2E">
      <w:r>
        <w:separator/>
      </w:r>
    </w:p>
  </w:footnote>
  <w:footnote w:type="continuationSeparator" w:id="0">
    <w:p w:rsidR="00C85D2E" w:rsidRDefault="00C85D2E">
      <w:r>
        <w:continuationSeparator/>
      </w:r>
    </w:p>
  </w:footnote>
  <w:footnote w:id="1">
    <w:p w:rsidR="00FD5327" w:rsidRDefault="00FD5327" w:rsidP="00FD5327">
      <w:pPr>
        <w:pStyle w:val="Tekstprzypisudolnego"/>
      </w:pPr>
      <w:r>
        <w:rPr>
          <w:rStyle w:val="Odwoanieprzypisudolnego"/>
        </w:rPr>
        <w:footnoteRef/>
      </w:r>
      <w:r>
        <w:t xml:space="preserve"> Projekt powinien być zrealizowany w ciągu jednego roku kalendarzowego</w:t>
      </w:r>
    </w:p>
  </w:footnote>
  <w:footnote w:id="2">
    <w:p w:rsidR="00FD5327" w:rsidRDefault="00FD5327" w:rsidP="00FD532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Budżet musi obejmować tylko koszty kwalifikowalne w ramach Schematu III Pomocy Technicznej Programu Rozwoju Obszarów Wiejskich na lata 2007-2013. Wytyczne dotyczące kwalifikowalności kosztów umieszczone są na portalu KSOW (www.ksow.gov.pl)</w:t>
      </w:r>
    </w:p>
  </w:footnote>
  <w:footnote w:id="3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4">
    <w:p w:rsidR="00FD5327" w:rsidRDefault="00FD5327" w:rsidP="00FD5327">
      <w:pPr>
        <w:pStyle w:val="Tekstprzypisudolnego"/>
      </w:pPr>
    </w:p>
  </w:footnote>
  <w:footnote w:id="5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6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7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8">
    <w:p w:rsidR="00FD5327" w:rsidRDefault="00FD5327" w:rsidP="00FD5327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dane dla każdego partnera oraz załączyć list intencyjny</w:t>
      </w:r>
    </w:p>
  </w:footnote>
  <w:footnote w:id="9">
    <w:p w:rsidR="00FD5327" w:rsidRDefault="00FD5327" w:rsidP="00FD5327">
      <w:pPr>
        <w:pStyle w:val="Tekstprzypisudolnego"/>
      </w:pPr>
      <w:r>
        <w:rPr>
          <w:rStyle w:val="Odwoanieprzypisudolnego"/>
        </w:rPr>
        <w:t>**</w:t>
      </w:r>
      <w:r>
        <w:t xml:space="preserve"> Należy wstawić X w odpowiednim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2977"/>
      <w:gridCol w:w="2726"/>
      <w:gridCol w:w="2094"/>
    </w:tblGrid>
    <w:tr w:rsidR="00926D84" w:rsidRPr="002776E8" w:rsidTr="00926D84">
      <w:tc>
        <w:tcPr>
          <w:tcW w:w="2127" w:type="dxa"/>
          <w:vAlign w:val="center"/>
        </w:tcPr>
        <w:p w:rsidR="00926D84" w:rsidRPr="00CA3740" w:rsidRDefault="008C3C85" w:rsidP="00926D84">
          <w:pPr>
            <w:pStyle w:val="Tytu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61.95pt">
                <v:imagedata r:id="rId1" o:title="UE"/>
              </v:shape>
            </w:pict>
          </w:r>
        </w:p>
      </w:tc>
      <w:tc>
        <w:tcPr>
          <w:tcW w:w="2977" w:type="dxa"/>
          <w:vAlign w:val="center"/>
        </w:tcPr>
        <w:p w:rsidR="00926D84" w:rsidRPr="00CA3740" w:rsidRDefault="008C3C85" w:rsidP="00926D84">
          <w:pPr>
            <w:pStyle w:val="Tytu"/>
            <w:rPr>
              <w:b w:val="0"/>
              <w:bCs w:val="0"/>
            </w:rPr>
          </w:pPr>
          <w:r>
            <w:rPr>
              <w:b w:val="0"/>
              <w:bCs w:val="0"/>
            </w:rPr>
            <w:pict>
              <v:shape id="_x0000_i1026" type="#_x0000_t75" style="width:137.3pt;height:52.75pt">
                <v:imagedata r:id="rId2" o:title="ksow"/>
              </v:shape>
            </w:pict>
          </w:r>
        </w:p>
      </w:tc>
      <w:tc>
        <w:tcPr>
          <w:tcW w:w="2726" w:type="dxa"/>
          <w:vAlign w:val="center"/>
        </w:tcPr>
        <w:p w:rsidR="00926D84" w:rsidRPr="00CA3740" w:rsidRDefault="008C3C85" w:rsidP="00926D84">
          <w:pPr>
            <w:pStyle w:val="Tytu"/>
            <w:rPr>
              <w:b w:val="0"/>
              <w:bCs w:val="0"/>
            </w:rPr>
          </w:pPr>
          <w:r>
            <w:rPr>
              <w:b w:val="0"/>
              <w:bCs w:val="0"/>
            </w:rPr>
            <w:pict>
              <v:shape id="_x0000_i1027" type="#_x0000_t75" style="width:103.8pt;height:53.6pt">
                <v:imagedata r:id="rId3" o:title="LOGOziel"/>
              </v:shape>
            </w:pict>
          </w:r>
        </w:p>
      </w:tc>
      <w:tc>
        <w:tcPr>
          <w:tcW w:w="2094" w:type="dxa"/>
          <w:vAlign w:val="center"/>
        </w:tcPr>
        <w:p w:rsidR="00926D84" w:rsidRPr="00CA3740" w:rsidRDefault="008C3C85" w:rsidP="00926D84">
          <w:pPr>
            <w:pStyle w:val="Tytu"/>
            <w:jc w:val="right"/>
            <w:rPr>
              <w:b w:val="0"/>
              <w:bCs w:val="0"/>
            </w:rPr>
          </w:pPr>
          <w:r>
            <w:rPr>
              <w:b w:val="0"/>
              <w:bCs w:val="0"/>
            </w:rPr>
            <w:pict>
              <v:shape id="_x0000_i1028" type="#_x0000_t75" style="width:87.05pt;height:56.95pt">
                <v:imagedata r:id="rId4" o:title="prow"/>
              </v:shape>
            </w:pict>
          </w:r>
        </w:p>
      </w:tc>
    </w:tr>
  </w:tbl>
  <w:p w:rsidR="00926D84" w:rsidRDefault="00926D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UchSmZFwxqKPBaba0WJywAPcOG0=" w:salt="1nGIcOId8Yaw0ATiO0+GOg=="/>
  <w:defaultTabStop w:val="708"/>
  <w:hyphenationZone w:val="425"/>
  <w:characterSpacingControl w:val="doNotCompress"/>
  <w:hdrShapeDefaults>
    <o:shapedefaults v:ext="edit" spidmax="3077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27"/>
    <w:rsid w:val="000633A2"/>
    <w:rsid w:val="000E026E"/>
    <w:rsid w:val="00117251"/>
    <w:rsid w:val="001249EB"/>
    <w:rsid w:val="00183475"/>
    <w:rsid w:val="001907A7"/>
    <w:rsid w:val="001B225D"/>
    <w:rsid w:val="001B33CD"/>
    <w:rsid w:val="0026125D"/>
    <w:rsid w:val="00346470"/>
    <w:rsid w:val="003C1776"/>
    <w:rsid w:val="003C4ECD"/>
    <w:rsid w:val="00466A0B"/>
    <w:rsid w:val="00473F78"/>
    <w:rsid w:val="00482169"/>
    <w:rsid w:val="00484BE6"/>
    <w:rsid w:val="00526D62"/>
    <w:rsid w:val="00577156"/>
    <w:rsid w:val="00594A5D"/>
    <w:rsid w:val="005C462A"/>
    <w:rsid w:val="006739D5"/>
    <w:rsid w:val="006A0A93"/>
    <w:rsid w:val="006A7D34"/>
    <w:rsid w:val="007C61EC"/>
    <w:rsid w:val="007D69AF"/>
    <w:rsid w:val="00835A58"/>
    <w:rsid w:val="00845A22"/>
    <w:rsid w:val="00850B8C"/>
    <w:rsid w:val="008711E8"/>
    <w:rsid w:val="008C3C85"/>
    <w:rsid w:val="00926D84"/>
    <w:rsid w:val="00A6550A"/>
    <w:rsid w:val="00AE3449"/>
    <w:rsid w:val="00B2611E"/>
    <w:rsid w:val="00B34E19"/>
    <w:rsid w:val="00B93353"/>
    <w:rsid w:val="00B96EBB"/>
    <w:rsid w:val="00C55EBC"/>
    <w:rsid w:val="00C64F29"/>
    <w:rsid w:val="00C75CA3"/>
    <w:rsid w:val="00C85D2E"/>
    <w:rsid w:val="00CA4C8C"/>
    <w:rsid w:val="00CD1485"/>
    <w:rsid w:val="00CE2E32"/>
    <w:rsid w:val="00CF7873"/>
    <w:rsid w:val="00D0420B"/>
    <w:rsid w:val="00D80ADA"/>
    <w:rsid w:val="00E1427D"/>
    <w:rsid w:val="00EA722E"/>
    <w:rsid w:val="00EC44EB"/>
    <w:rsid w:val="00F66715"/>
    <w:rsid w:val="00F724C4"/>
    <w:rsid w:val="00F8384D"/>
    <w:rsid w:val="00F84F72"/>
    <w:rsid w:val="00FD5327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4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327"/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rsid w:val="00FD5327"/>
    <w:rPr>
      <w:b/>
      <w:bCs/>
      <w:sz w:val="24"/>
      <w:szCs w:val="24"/>
      <w:lang w:bidi="ar-SA"/>
    </w:rPr>
  </w:style>
  <w:style w:type="character" w:styleId="Odwoaniedokomentarza">
    <w:name w:val="annotation reference"/>
    <w:semiHidden/>
    <w:rsid w:val="00FD53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D5327"/>
    <w:rPr>
      <w:lang w:val="pl-PL" w:eastAsia="pl-PL" w:bidi="ar-SA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6715"/>
  </w:style>
  <w:style w:type="character" w:styleId="Odwoanieprzypisukocowego">
    <w:name w:val="endnote reference"/>
    <w:basedOn w:val="Domylnaczcionkaakapitu"/>
    <w:rsid w:val="00F66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0524-1E1B-4D62-8F17-16BB2E6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 </vt:lpstr>
    </vt:vector>
  </TitlesOfParts>
  <Company>MRiRW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 </dc:title>
  <dc:subject/>
  <dc:creator>ikamin</dc:creator>
  <cp:keywords/>
  <dc:description/>
  <cp:lastModifiedBy>Grzegorz Mikołajczuk</cp:lastModifiedBy>
  <cp:revision>3</cp:revision>
  <cp:lastPrinted>2013-02-27T14:31:00Z</cp:lastPrinted>
  <dcterms:created xsi:type="dcterms:W3CDTF">2013-02-28T15:24:00Z</dcterms:created>
  <dcterms:modified xsi:type="dcterms:W3CDTF">2013-04-29T08:47:00Z</dcterms:modified>
</cp:coreProperties>
</file>