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F3" w:rsidRDefault="005C025E">
      <w:pPr>
        <w:pStyle w:val="Nagwek1"/>
        <w:rPr>
          <w:lang w:val="en-US"/>
        </w:rPr>
      </w:pPr>
      <w:bookmarkStart w:id="0" w:name="_Toc361316064"/>
      <w:bookmarkStart w:id="1" w:name="_Toc361316066"/>
      <w:bookmarkStart w:id="2" w:name="_GoBack"/>
      <w:bookmarkEnd w:id="2"/>
      <w:r>
        <w:rPr>
          <w:lang w:val="en-US"/>
        </w:rPr>
        <w:t xml:space="preserve">Report from the Flagship activity in St Petersburg, Russia, </w:t>
      </w:r>
      <w:r w:rsidR="00582FDE">
        <w:rPr>
          <w:lang w:val="en-US"/>
        </w:rPr>
        <w:br/>
      </w:r>
      <w:r>
        <w:rPr>
          <w:lang w:val="en-US"/>
        </w:rPr>
        <w:t>2014 04 07-0</w:t>
      </w:r>
      <w:bookmarkEnd w:id="0"/>
      <w:r>
        <w:rPr>
          <w:lang w:val="en-US"/>
        </w:rPr>
        <w:t>8</w:t>
      </w:r>
    </w:p>
    <w:p w:rsidR="007261F3" w:rsidRDefault="005C025E">
      <w:pPr>
        <w:pStyle w:val="Nagwek2"/>
        <w:rPr>
          <w:lang w:val="en-US"/>
        </w:rPr>
      </w:pPr>
      <w:bookmarkStart w:id="3" w:name="_Toc361316065"/>
      <w:r>
        <w:rPr>
          <w:lang w:val="en-US"/>
        </w:rPr>
        <w:t xml:space="preserve">Links between the flagship project and the conference </w:t>
      </w:r>
      <w:bookmarkEnd w:id="3"/>
      <w:r w:rsidR="001B403C">
        <w:rPr>
          <w:lang w:val="en-US"/>
        </w:rPr>
        <w:t xml:space="preserve">about youth entrepreneurship </w:t>
      </w:r>
      <w:r w:rsidR="00D45815">
        <w:rPr>
          <w:lang w:val="en-US"/>
        </w:rPr>
        <w:t>at the St Petersburg State Forest Technical University</w:t>
      </w:r>
    </w:p>
    <w:p w:rsidR="007261F3" w:rsidRDefault="005C025E" w:rsidP="00D45815">
      <w:pPr>
        <w:pStyle w:val="Textbody"/>
        <w:rPr>
          <w:lang w:val="en-US"/>
        </w:rPr>
      </w:pPr>
      <w:r>
        <w:rPr>
          <w:lang w:val="en-US"/>
        </w:rPr>
        <w:t xml:space="preserve">This is the </w:t>
      </w:r>
      <w:r w:rsidR="001B403C">
        <w:rPr>
          <w:lang w:val="en-US"/>
        </w:rPr>
        <w:t>sixth</w:t>
      </w:r>
      <w:r>
        <w:rPr>
          <w:lang w:val="en-US"/>
        </w:rPr>
        <w:t xml:space="preserve"> practical activity in the flagship project. </w:t>
      </w:r>
      <w:r w:rsidR="00D45815">
        <w:rPr>
          <w:lang w:val="en-US"/>
        </w:rPr>
        <w:t>Through contacts between some of the project partners and the State Forest Technical University we got an invitation to St Petersburg to meet and see young entrepreneurs in rural areas or from the university. The topic of the conference was entrepreneurship and our aims were to become familiar with the situation for young people in rural areas in Russia. Through study visits and seminars we were presented to young entrepreneurs and entrepreneurs in rural areas, and we were also introduced to systems and methods that exist (and are missing) to support young people in rural areas. We also saw some analyzes about the trends and minds among young people when it comes to starting business and making a living in rural areas.</w:t>
      </w:r>
    </w:p>
    <w:p w:rsidR="004F39DF" w:rsidRDefault="004F39DF">
      <w:pPr>
        <w:pStyle w:val="Standard"/>
        <w:rPr>
          <w:rFonts w:ascii="Cambria" w:hAnsi="Cambria"/>
          <w:b/>
          <w:bCs/>
          <w:color w:val="4F81BD"/>
          <w:sz w:val="26"/>
          <w:szCs w:val="26"/>
          <w:lang w:val="en-US"/>
        </w:rPr>
      </w:pPr>
      <w:r w:rsidRPr="004F39DF">
        <w:rPr>
          <w:rFonts w:ascii="Cambria" w:hAnsi="Cambria"/>
          <w:b/>
          <w:bCs/>
          <w:color w:val="4F81BD"/>
          <w:sz w:val="26"/>
          <w:szCs w:val="26"/>
          <w:lang w:val="en-US"/>
        </w:rPr>
        <w:t>Study visits and presentations</w:t>
      </w:r>
    </w:p>
    <w:p w:rsidR="004F39DF" w:rsidRDefault="004F39DF">
      <w:pPr>
        <w:pStyle w:val="Standard"/>
        <w:rPr>
          <w:rFonts w:ascii="Cambria" w:hAnsi="Cambria"/>
          <w:b/>
          <w:bCs/>
          <w:color w:val="4F81BD"/>
          <w:lang w:val="en-US"/>
        </w:rPr>
      </w:pPr>
      <w:r w:rsidRPr="004F39DF">
        <w:rPr>
          <w:rFonts w:ascii="Cambria" w:hAnsi="Cambria"/>
          <w:b/>
          <w:bCs/>
          <w:color w:val="4F81BD"/>
          <w:lang w:val="en-US"/>
        </w:rPr>
        <w:t>Study visits</w:t>
      </w:r>
    </w:p>
    <w:p w:rsidR="000E6298" w:rsidRPr="000E6298" w:rsidRDefault="00200891">
      <w:pPr>
        <w:pStyle w:val="Standard"/>
        <w:rPr>
          <w:lang w:val="en-US"/>
        </w:rPr>
      </w:pPr>
      <w:r>
        <w:rPr>
          <w:noProof/>
          <w:lang w:val="pl-PL" w:eastAsia="pl-PL"/>
        </w:rPr>
        <w:drawing>
          <wp:anchor distT="0" distB="0" distL="114300" distR="114300" simplePos="0" relativeHeight="251658240" behindDoc="0" locked="0" layoutInCell="1" allowOverlap="1" wp14:anchorId="68DA0D24" wp14:editId="10370662">
            <wp:simplePos x="0" y="0"/>
            <wp:positionH relativeFrom="margin">
              <wp:posOffset>2829560</wp:posOffset>
            </wp:positionH>
            <wp:positionV relativeFrom="margin">
              <wp:posOffset>5684520</wp:posOffset>
            </wp:positionV>
            <wp:extent cx="2826385" cy="1990725"/>
            <wp:effectExtent l="0" t="0" r="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group at a timber pile.jpg"/>
                    <pic:cNvPicPr/>
                  </pic:nvPicPr>
                  <pic:blipFill rotWithShape="1">
                    <a:blip r:embed="rId9" cstate="print">
                      <a:extLst>
                        <a:ext uri="{28A0092B-C50C-407E-A947-70E740481C1C}">
                          <a14:useLocalDpi xmlns:a14="http://schemas.microsoft.com/office/drawing/2010/main" val="0"/>
                        </a:ext>
                      </a:extLst>
                    </a:blip>
                    <a:srcRect l="12627" t="14452" r="9573" b="12197"/>
                    <a:stretch/>
                  </pic:blipFill>
                  <pic:spPr bwMode="auto">
                    <a:xfrm>
                      <a:off x="0" y="0"/>
                      <a:ext cx="2826385" cy="199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6C32" w:rsidRPr="00C26C32">
        <w:rPr>
          <w:b/>
          <w:u w:val="single"/>
          <w:lang w:val="en-US"/>
        </w:rPr>
        <w:t xml:space="preserve">City tour. </w:t>
      </w:r>
      <w:r w:rsidR="00C26C32">
        <w:rPr>
          <w:lang w:val="en-US"/>
        </w:rPr>
        <w:br/>
      </w:r>
      <w:r w:rsidR="000E6298" w:rsidRPr="000E6298">
        <w:rPr>
          <w:lang w:val="en-US"/>
        </w:rPr>
        <w:t xml:space="preserve">We started with </w:t>
      </w:r>
      <w:r w:rsidR="000E6298">
        <w:rPr>
          <w:lang w:val="en-US"/>
        </w:rPr>
        <w:t xml:space="preserve">a city tour in St Petersburg, which despite the pouring rain gave a memorable impression of both historical and todays life in the big city. It seemed like every cousin or relative to the tsar family and also other main officials had to build their own palace, which now had to find other use than just being impressive. Many famous Russian writers have written about the life in St Petersburg during the tsar time, which is easier now to imagine having seen all the monuments and buildings. </w:t>
      </w:r>
      <w:r w:rsidR="00C26C32">
        <w:rPr>
          <w:lang w:val="en-US"/>
        </w:rPr>
        <w:t xml:space="preserve">The rain was not an exception. According to statistics there were only some 60 sunny days per year in the area. The following two days we had sun so we consumed a percentage of the possible sun.  </w:t>
      </w:r>
    </w:p>
    <w:p w:rsidR="004F39DF" w:rsidRPr="00D308A4" w:rsidRDefault="00C26C32" w:rsidP="004F39DF">
      <w:pPr>
        <w:pStyle w:val="Standard"/>
        <w:rPr>
          <w:lang w:val="en-US"/>
        </w:rPr>
      </w:pPr>
      <w:r w:rsidRPr="00C26C32">
        <w:rPr>
          <w:b/>
          <w:u w:val="single"/>
          <w:lang w:val="en-US"/>
        </w:rPr>
        <w:t>The saw mill</w:t>
      </w:r>
      <w:r>
        <w:rPr>
          <w:lang w:val="en-US"/>
        </w:rPr>
        <w:br/>
      </w:r>
      <w:r w:rsidR="004F39DF" w:rsidRPr="00D308A4">
        <w:rPr>
          <w:lang w:val="en-US"/>
        </w:rPr>
        <w:t>The first day of the conference was a study</w:t>
      </w:r>
      <w:r w:rsidR="004F39DF">
        <w:rPr>
          <w:lang w:val="en-US"/>
        </w:rPr>
        <w:t xml:space="preserve"> </w:t>
      </w:r>
      <w:r w:rsidR="004F39DF" w:rsidRPr="00D308A4">
        <w:rPr>
          <w:lang w:val="en-US"/>
        </w:rPr>
        <w:t>tour to two new started enterprises outside St Petersburg</w:t>
      </w:r>
      <w:r w:rsidR="00AD7F28">
        <w:rPr>
          <w:lang w:val="en-US"/>
        </w:rPr>
        <w:t xml:space="preserve"> in the Leningrad region</w:t>
      </w:r>
      <w:r w:rsidR="004F39DF" w:rsidRPr="00D308A4">
        <w:rPr>
          <w:lang w:val="en-US"/>
        </w:rPr>
        <w:t>. One of them was a saw</w:t>
      </w:r>
      <w:r>
        <w:rPr>
          <w:lang w:val="en-US"/>
        </w:rPr>
        <w:t xml:space="preserve"> </w:t>
      </w:r>
      <w:r w:rsidR="004F39DF" w:rsidRPr="00D308A4">
        <w:rPr>
          <w:lang w:val="en-US"/>
        </w:rPr>
        <w:t xml:space="preserve">mill with 20 employees that this year started the production of planks, pallets and firewood. They were both exporting and producing for the national and local market. The timber was harvested from an area of 15.000 ha, which the company </w:t>
      </w:r>
      <w:r w:rsidR="00A570AA">
        <w:rPr>
          <w:lang w:val="en-US"/>
        </w:rPr>
        <w:t xml:space="preserve">is </w:t>
      </w:r>
      <w:r w:rsidR="004F39DF" w:rsidRPr="00D308A4">
        <w:rPr>
          <w:lang w:val="en-US"/>
        </w:rPr>
        <w:t>rent</w:t>
      </w:r>
      <w:r w:rsidR="00A570AA">
        <w:rPr>
          <w:lang w:val="en-US"/>
        </w:rPr>
        <w:t>ing</w:t>
      </w:r>
      <w:r w:rsidR="004F39DF" w:rsidRPr="00D308A4">
        <w:rPr>
          <w:lang w:val="en-US"/>
        </w:rPr>
        <w:t xml:space="preserve"> </w:t>
      </w:r>
      <w:r w:rsidR="004F39DF" w:rsidRPr="00D308A4">
        <w:rPr>
          <w:lang w:val="en-US"/>
        </w:rPr>
        <w:lastRenderedPageBreak/>
        <w:t>from t</w:t>
      </w:r>
      <w:r w:rsidR="00A570AA">
        <w:rPr>
          <w:lang w:val="en-US"/>
        </w:rPr>
        <w:t>he state on a 49 years contract.</w:t>
      </w:r>
      <w:r w:rsidR="004F39DF" w:rsidRPr="00D308A4">
        <w:rPr>
          <w:lang w:val="en-US"/>
        </w:rPr>
        <w:t xml:space="preserve"> This is the situation of all rural enterprises in Russia, since the state owns all land. The rent was however very cheap in the region, about 20 euros/ha, which made some of the c</w:t>
      </w:r>
      <w:r w:rsidR="00A570AA">
        <w:rPr>
          <w:lang w:val="en-US"/>
        </w:rPr>
        <w:t>onference participants</w:t>
      </w:r>
      <w:r w:rsidR="004F39DF">
        <w:rPr>
          <w:lang w:val="en-US"/>
        </w:rPr>
        <w:t xml:space="preserve"> intere</w:t>
      </w:r>
      <w:r w:rsidR="004F39DF" w:rsidRPr="00D308A4">
        <w:rPr>
          <w:lang w:val="en-US"/>
        </w:rPr>
        <w:t xml:space="preserve">sted in starting an enterprise there! It is a problem though, that the infrastructure often is very bad. The owner, </w:t>
      </w:r>
      <w:r w:rsidR="004F39DF" w:rsidRPr="00FE5F7B">
        <w:rPr>
          <w:lang w:val="en-US"/>
        </w:rPr>
        <w:t>Sergey Semenov</w:t>
      </w:r>
      <w:r w:rsidR="004F39DF" w:rsidRPr="00D308A4">
        <w:rPr>
          <w:lang w:val="en-US"/>
        </w:rPr>
        <w:t xml:space="preserve"> was a true multi</w:t>
      </w:r>
      <w:r w:rsidR="004F39DF">
        <w:rPr>
          <w:lang w:val="en-US"/>
        </w:rPr>
        <w:t xml:space="preserve"> </w:t>
      </w:r>
      <w:r w:rsidR="004F39DF" w:rsidRPr="00D308A4">
        <w:rPr>
          <w:lang w:val="en-US"/>
        </w:rPr>
        <w:t>entrepreneur. He also made some money on cows, pigs and hens and he took part in running the local food store.</w:t>
      </w:r>
      <w:r w:rsidR="00A570AA">
        <w:rPr>
          <w:lang w:val="en-US"/>
        </w:rPr>
        <w:t xml:space="preserve"> Besides this he was also a member of the community council.</w:t>
      </w:r>
    </w:p>
    <w:p w:rsidR="004F39DF" w:rsidRPr="00982196" w:rsidRDefault="00200891" w:rsidP="004F39DF">
      <w:pPr>
        <w:pStyle w:val="Standard"/>
        <w:rPr>
          <w:lang w:val="en-US"/>
        </w:rPr>
      </w:pPr>
      <w:r>
        <w:rPr>
          <w:rFonts w:eastAsia="Calibri" w:cs="Times New Roman"/>
          <w:noProof/>
          <w:lang w:val="pl-PL" w:eastAsia="pl-PL"/>
        </w:rPr>
        <w:drawing>
          <wp:anchor distT="0" distB="0" distL="114300" distR="114300" simplePos="0" relativeHeight="251659264" behindDoc="0" locked="0" layoutInCell="1" allowOverlap="1" wp14:anchorId="788EA021" wp14:editId="12A2108C">
            <wp:simplePos x="0" y="0"/>
            <wp:positionH relativeFrom="margin">
              <wp:posOffset>2624455</wp:posOffset>
            </wp:positionH>
            <wp:positionV relativeFrom="margin">
              <wp:posOffset>1380490</wp:posOffset>
            </wp:positionV>
            <wp:extent cx="3057525" cy="2295525"/>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business 1.jpg"/>
                    <pic:cNvPicPr/>
                  </pic:nvPicPr>
                  <pic:blipFill rotWithShape="1">
                    <a:blip r:embed="rId10" cstate="print">
                      <a:extLst>
                        <a:ext uri="{28A0092B-C50C-407E-A947-70E740481C1C}">
                          <a14:useLocalDpi xmlns:a14="http://schemas.microsoft.com/office/drawing/2010/main" val="0"/>
                        </a:ext>
                      </a:extLst>
                    </a:blip>
                    <a:srcRect l="-992" t="19474" r="18016" b="-2903"/>
                    <a:stretch/>
                  </pic:blipFill>
                  <pic:spPr bwMode="auto">
                    <a:xfrm>
                      <a:off x="0" y="0"/>
                      <a:ext cx="3057525"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6C32" w:rsidRPr="00C26C32">
        <w:rPr>
          <w:rFonts w:eastAsia="Calibri" w:cs="Times New Roman"/>
          <w:b/>
          <w:u w:val="single"/>
          <w:lang w:val="en-US"/>
        </w:rPr>
        <w:t>The horse breeder</w:t>
      </w:r>
      <w:r w:rsidR="00C26C32">
        <w:rPr>
          <w:rFonts w:eastAsia="Calibri" w:cs="Times New Roman"/>
          <w:lang w:val="en-US"/>
        </w:rPr>
        <w:br/>
      </w:r>
      <w:r w:rsidR="004F39DF">
        <w:rPr>
          <w:rFonts w:eastAsia="Calibri" w:cs="Times New Roman"/>
          <w:lang w:val="en-US"/>
        </w:rPr>
        <w:t xml:space="preserve">The second visit was at a horse breeding company, owned by a former salesman and forester who wanted to try something new. </w:t>
      </w:r>
      <w:r w:rsidR="00A570AA">
        <w:rPr>
          <w:rFonts w:eastAsia="Calibri" w:cs="Times New Roman"/>
          <w:lang w:val="en-US"/>
        </w:rPr>
        <w:t xml:space="preserve"> In fact it was a long nurtured dream of him and his wife. They had 60 horses and were one of most successful</w:t>
      </w:r>
      <w:r w:rsidR="004F39DF">
        <w:rPr>
          <w:rFonts w:eastAsia="Calibri" w:cs="Times New Roman"/>
          <w:lang w:val="en-US"/>
        </w:rPr>
        <w:t xml:space="preserve"> horse bree</w:t>
      </w:r>
      <w:r w:rsidR="00A570AA">
        <w:rPr>
          <w:rFonts w:eastAsia="Calibri" w:cs="Times New Roman"/>
          <w:lang w:val="en-US"/>
        </w:rPr>
        <w:t>ders in Russia. Two years ago they</w:t>
      </w:r>
      <w:r w:rsidR="004F39DF">
        <w:rPr>
          <w:rFonts w:eastAsia="Calibri" w:cs="Times New Roman"/>
          <w:lang w:val="en-US"/>
        </w:rPr>
        <w:t xml:space="preserve"> achieved a price for the best horse breeding company in the country. Because of that </w:t>
      </w:r>
      <w:r w:rsidR="00A570AA">
        <w:rPr>
          <w:rFonts w:eastAsia="Calibri" w:cs="Times New Roman"/>
          <w:lang w:val="en-US"/>
        </w:rPr>
        <w:t>t</w:t>
      </w:r>
      <w:r w:rsidR="004F39DF">
        <w:rPr>
          <w:rFonts w:eastAsia="Calibri" w:cs="Times New Roman"/>
          <w:lang w:val="en-US"/>
        </w:rPr>
        <w:t>he</w:t>
      </w:r>
      <w:r w:rsidR="00A570AA">
        <w:rPr>
          <w:rFonts w:eastAsia="Calibri" w:cs="Times New Roman"/>
          <w:lang w:val="en-US"/>
        </w:rPr>
        <w:t xml:space="preserve"> company had</w:t>
      </w:r>
      <w:r w:rsidR="004F39DF">
        <w:rPr>
          <w:rFonts w:eastAsia="Calibri" w:cs="Times New Roman"/>
          <w:lang w:val="en-US"/>
        </w:rPr>
        <w:t xml:space="preserve"> got a </w:t>
      </w:r>
      <w:r w:rsidR="00A570AA">
        <w:rPr>
          <w:rFonts w:eastAsia="Calibri" w:cs="Times New Roman"/>
          <w:lang w:val="en-US"/>
        </w:rPr>
        <w:t>grant from the state for</w:t>
      </w:r>
      <w:r w:rsidR="004F39DF">
        <w:rPr>
          <w:rFonts w:eastAsia="Calibri" w:cs="Times New Roman"/>
          <w:lang w:val="en-US"/>
        </w:rPr>
        <w:t xml:space="preserve"> about 200 000 euros to set up new stables. This Grant was actually for other types of farms and </w:t>
      </w:r>
      <w:r w:rsidR="00A570AA" w:rsidRPr="00A570AA">
        <w:rPr>
          <w:rFonts w:eastAsia="Calibri" w:cs="Times New Roman"/>
          <w:lang w:val="en-US"/>
        </w:rPr>
        <w:t>this company</w:t>
      </w:r>
      <w:r w:rsidR="004F39DF" w:rsidRPr="00A570AA">
        <w:rPr>
          <w:rFonts w:eastAsia="Calibri" w:cs="Times New Roman"/>
          <w:lang w:val="en-US"/>
        </w:rPr>
        <w:t xml:space="preserve"> </w:t>
      </w:r>
      <w:r w:rsidR="004F39DF">
        <w:rPr>
          <w:rFonts w:eastAsia="Calibri" w:cs="Times New Roman"/>
          <w:lang w:val="en-US"/>
        </w:rPr>
        <w:t>was the first horse company in the region to achieve it. Apparently you can get as much as 60 % of the costs, but not more than 500 000 euros, in support from the government.</w:t>
      </w:r>
    </w:p>
    <w:p w:rsidR="004F39DF" w:rsidRDefault="004F39DF">
      <w:pPr>
        <w:pStyle w:val="Standard"/>
        <w:rPr>
          <w:rFonts w:ascii="Cambria" w:hAnsi="Cambria"/>
          <w:b/>
          <w:bCs/>
          <w:color w:val="4F81BD"/>
          <w:lang w:val="en-US"/>
        </w:rPr>
      </w:pPr>
      <w:r w:rsidRPr="004F39DF">
        <w:rPr>
          <w:rFonts w:ascii="Cambria" w:hAnsi="Cambria"/>
          <w:b/>
          <w:bCs/>
          <w:color w:val="4F81BD"/>
          <w:lang w:val="en-US"/>
        </w:rPr>
        <w:t>Presentations</w:t>
      </w:r>
    </w:p>
    <w:p w:rsidR="005C025E" w:rsidRDefault="005C025E">
      <w:pPr>
        <w:pStyle w:val="Standard"/>
        <w:rPr>
          <w:rFonts w:eastAsia="Calibri" w:cs="Times New Roman"/>
          <w:lang w:val="en-US"/>
        </w:rPr>
      </w:pPr>
      <w:r w:rsidRPr="005C025E">
        <w:rPr>
          <w:rFonts w:eastAsia="Calibri" w:cs="Times New Roman"/>
          <w:lang w:val="en-US"/>
        </w:rPr>
        <w:t>During the day number two</w:t>
      </w:r>
      <w:r>
        <w:rPr>
          <w:rFonts w:eastAsia="Calibri" w:cs="Times New Roman"/>
          <w:lang w:val="en-US"/>
        </w:rPr>
        <w:t xml:space="preserve"> we had the opportunity to be in the </w:t>
      </w:r>
      <w:r w:rsidR="00BE6850">
        <w:rPr>
          <w:rFonts w:eastAsia="Calibri" w:cs="Times New Roman"/>
          <w:lang w:val="en-US"/>
        </w:rPr>
        <w:t xml:space="preserve">St Petersburg State Forest </w:t>
      </w:r>
      <w:r>
        <w:rPr>
          <w:rFonts w:eastAsia="Calibri" w:cs="Times New Roman"/>
          <w:lang w:val="en-US"/>
        </w:rPr>
        <w:t>Technical Univers</w:t>
      </w:r>
      <w:r w:rsidR="00BE6850">
        <w:rPr>
          <w:rFonts w:eastAsia="Calibri" w:cs="Times New Roman"/>
          <w:lang w:val="en-US"/>
        </w:rPr>
        <w:t xml:space="preserve">ity of Forestry </w:t>
      </w:r>
      <w:r>
        <w:rPr>
          <w:rFonts w:eastAsia="Calibri" w:cs="Times New Roman"/>
          <w:lang w:val="en-US"/>
        </w:rPr>
        <w:t xml:space="preserve">where we had three presentations together with an introduction explaining the theme and scope of the flagship project. </w:t>
      </w:r>
    </w:p>
    <w:p w:rsidR="001F434B" w:rsidRDefault="001F434B">
      <w:pPr>
        <w:pStyle w:val="Standard"/>
        <w:rPr>
          <w:rFonts w:eastAsia="Calibri" w:cs="Times New Roman"/>
          <w:lang w:val="en-US"/>
        </w:rPr>
      </w:pPr>
      <w:r w:rsidRPr="001F434B">
        <w:rPr>
          <w:rFonts w:eastAsia="Calibri" w:cs="Times New Roman"/>
          <w:b/>
          <w:u w:val="single"/>
          <w:lang w:val="en-US"/>
        </w:rPr>
        <w:t>Youth and rural entrepreneurship in Leningrad Region</w:t>
      </w:r>
      <w:r>
        <w:rPr>
          <w:rFonts w:eastAsia="Calibri" w:cs="Times New Roman"/>
          <w:b/>
          <w:u w:val="single"/>
          <w:lang w:val="en-US"/>
        </w:rPr>
        <w:br/>
      </w:r>
      <w:r w:rsidR="00AF381C">
        <w:rPr>
          <w:rFonts w:eastAsia="Calibri" w:cs="Times New Roman"/>
          <w:lang w:val="en-US"/>
        </w:rPr>
        <w:t xml:space="preserve">After an introductory presentation of the university by </w:t>
      </w:r>
      <w:proofErr w:type="spellStart"/>
      <w:r w:rsidR="00AF381C">
        <w:rPr>
          <w:rFonts w:eastAsia="Calibri" w:cs="Times New Roman"/>
          <w:lang w:val="en-US"/>
        </w:rPr>
        <w:t>Mrs</w:t>
      </w:r>
      <w:proofErr w:type="spellEnd"/>
      <w:r w:rsidR="00AF381C">
        <w:rPr>
          <w:rFonts w:eastAsia="Calibri" w:cs="Times New Roman"/>
          <w:lang w:val="en-US"/>
        </w:rPr>
        <w:t xml:space="preserve"> </w:t>
      </w:r>
      <w:r w:rsidR="00AF381C">
        <w:rPr>
          <w:lang w:val="en-US"/>
        </w:rPr>
        <w:t xml:space="preserve">Svetlana </w:t>
      </w:r>
      <w:proofErr w:type="spellStart"/>
      <w:r w:rsidR="00AF381C" w:rsidRPr="00142E6A">
        <w:rPr>
          <w:lang w:val="en-US"/>
        </w:rPr>
        <w:t>Tereshchenko</w:t>
      </w:r>
      <w:proofErr w:type="spellEnd"/>
      <w:r w:rsidR="00BD2E2E">
        <w:rPr>
          <w:lang w:val="en-US"/>
        </w:rPr>
        <w:t xml:space="preserve">, </w:t>
      </w:r>
      <w:r w:rsidR="00DC5153">
        <w:rPr>
          <w:rFonts w:eastAsia="Times New Roman"/>
          <w:lang w:val="en-US"/>
        </w:rPr>
        <w:t>vice-dean for</w:t>
      </w:r>
      <w:r w:rsidR="00BD2E2E" w:rsidRPr="00BD2E2E">
        <w:rPr>
          <w:rFonts w:eastAsia="Times New Roman"/>
          <w:lang w:val="en-US"/>
        </w:rPr>
        <w:t xml:space="preserve"> international relations </w:t>
      </w:r>
      <w:r w:rsidR="00BD2E2E">
        <w:rPr>
          <w:rFonts w:eastAsia="Times New Roman"/>
          <w:lang w:val="en-US"/>
        </w:rPr>
        <w:t xml:space="preserve">at the </w:t>
      </w:r>
      <w:r w:rsidR="00BD2E2E" w:rsidRPr="00BD2E2E">
        <w:rPr>
          <w:rFonts w:eastAsia="Times New Roman"/>
          <w:lang w:val="en-US"/>
        </w:rPr>
        <w:t>Faculty of Economics and Management</w:t>
      </w:r>
      <w:r w:rsidR="00DC5153">
        <w:rPr>
          <w:rFonts w:eastAsia="Times New Roman"/>
          <w:lang w:val="en-US"/>
        </w:rPr>
        <w:t xml:space="preserve"> </w:t>
      </w:r>
      <w:r w:rsidR="00AF381C">
        <w:rPr>
          <w:rFonts w:eastAsia="Calibri" w:cs="Times New Roman"/>
          <w:lang w:val="en-US"/>
        </w:rPr>
        <w:t xml:space="preserve"> </w:t>
      </w:r>
      <w:proofErr w:type="spellStart"/>
      <w:r w:rsidR="00DC5153">
        <w:rPr>
          <w:rFonts w:eastAsia="Calibri" w:cs="Times New Roman"/>
          <w:lang w:val="en-US"/>
        </w:rPr>
        <w:t>Mr</w:t>
      </w:r>
      <w:proofErr w:type="spellEnd"/>
      <w:r w:rsidR="00DC5153">
        <w:rPr>
          <w:rFonts w:eastAsia="Calibri" w:cs="Times New Roman"/>
          <w:lang w:val="en-US"/>
        </w:rPr>
        <w:t xml:space="preserve"> Mik</w:t>
      </w:r>
      <w:r w:rsidR="00EA1CFB">
        <w:rPr>
          <w:rFonts w:eastAsia="Calibri" w:cs="Times New Roman"/>
          <w:lang w:val="en-US"/>
        </w:rPr>
        <w:t>h</w:t>
      </w:r>
      <w:r w:rsidR="00DC5153">
        <w:rPr>
          <w:rFonts w:eastAsia="Calibri" w:cs="Times New Roman"/>
          <w:lang w:val="en-US"/>
        </w:rPr>
        <w:t>a</w:t>
      </w:r>
      <w:r w:rsidR="00EA1CFB">
        <w:rPr>
          <w:rFonts w:eastAsia="Calibri" w:cs="Times New Roman"/>
          <w:lang w:val="en-US"/>
        </w:rPr>
        <w:t>i</w:t>
      </w:r>
      <w:r w:rsidR="005C025E">
        <w:rPr>
          <w:rFonts w:eastAsia="Calibri" w:cs="Times New Roman"/>
          <w:lang w:val="en-US"/>
        </w:rPr>
        <w:t xml:space="preserve">l </w:t>
      </w:r>
      <w:proofErr w:type="spellStart"/>
      <w:r w:rsidR="005C025E">
        <w:rPr>
          <w:rFonts w:eastAsia="Calibri" w:cs="Times New Roman"/>
          <w:lang w:val="en-US"/>
        </w:rPr>
        <w:t>Kryl</w:t>
      </w:r>
      <w:r w:rsidR="00B50AC8">
        <w:rPr>
          <w:rFonts w:eastAsia="Calibri" w:cs="Times New Roman"/>
          <w:lang w:val="en-US"/>
        </w:rPr>
        <w:t>ov</w:t>
      </w:r>
      <w:proofErr w:type="spellEnd"/>
      <w:r w:rsidR="00B50AC8">
        <w:rPr>
          <w:rFonts w:eastAsia="Calibri" w:cs="Times New Roman"/>
          <w:lang w:val="en-US"/>
        </w:rPr>
        <w:t xml:space="preserve">, teacher at the university, gave a basic presentation of the situation for </w:t>
      </w:r>
      <w:r w:rsidR="00FB02B3" w:rsidRPr="00FB02B3">
        <w:rPr>
          <w:rFonts w:eastAsia="Calibri" w:cs="Times New Roman"/>
          <w:lang w:val="en-US"/>
        </w:rPr>
        <w:t xml:space="preserve">Youth and rural entrepreneurship in </w:t>
      </w:r>
      <w:r w:rsidR="00FB02B3">
        <w:rPr>
          <w:rFonts w:eastAsia="Calibri" w:cs="Times New Roman"/>
          <w:lang w:val="en-US"/>
        </w:rPr>
        <w:t xml:space="preserve">the </w:t>
      </w:r>
      <w:r w:rsidR="00FB02B3" w:rsidRPr="00FB02B3">
        <w:rPr>
          <w:rFonts w:eastAsia="Calibri" w:cs="Times New Roman"/>
          <w:lang w:val="en-US"/>
        </w:rPr>
        <w:t>Leningrad Region</w:t>
      </w:r>
      <w:r w:rsidR="00B50AC8">
        <w:rPr>
          <w:rFonts w:eastAsia="Calibri" w:cs="Times New Roman"/>
          <w:lang w:val="en-US"/>
        </w:rPr>
        <w:t xml:space="preserve">. </w:t>
      </w:r>
      <w:r w:rsidR="00994209">
        <w:rPr>
          <w:rFonts w:eastAsia="Calibri" w:cs="Times New Roman"/>
          <w:lang w:val="en-US"/>
        </w:rPr>
        <w:t xml:space="preserve">Whit almost 2 million inhabitants in the official registers St Petersburg is a big center in the region. Counting the not registered inhabitants the number is much higher.  The statistics tell that over 500 000 live in the rural areas. There is a constant inflow of new inhabitants but they are coming to the city and not to the rural areas. Small private businesses is a quite a young phenomenon in Russia whose economy mainly is based on large manufacturing and mining industries. About 29% of the businesses and only 10% of the employees in the region are in </w:t>
      </w:r>
      <w:r w:rsidR="001467A5">
        <w:rPr>
          <w:rFonts w:eastAsia="Calibri" w:cs="Times New Roman"/>
          <w:lang w:val="en-US"/>
        </w:rPr>
        <w:t xml:space="preserve">the small businesses. </w:t>
      </w:r>
      <w:r w:rsidR="001467A5">
        <w:rPr>
          <w:rFonts w:eastAsia="Calibri" w:cs="Times New Roman"/>
          <w:lang w:val="en-US"/>
        </w:rPr>
        <w:br/>
        <w:t xml:space="preserve">The attitude towards running a business is not so positive. The interest for business has in fact </w:t>
      </w:r>
      <w:r w:rsidR="001467A5">
        <w:rPr>
          <w:rFonts w:eastAsia="Calibri" w:cs="Times New Roman"/>
          <w:lang w:val="en-US"/>
        </w:rPr>
        <w:lastRenderedPageBreak/>
        <w:t xml:space="preserve">decreased during the last years. Being a civil servant or an employee in a state owned company has much higher status. The frequent changes in the “rules of the game”, high barriers to start a business and the threats of “administrative rent” makes it even less attractive.  In a poll among youth only 6% were interested to start and run a business on their own. </w:t>
      </w:r>
      <w:r w:rsidR="00A81CDA">
        <w:rPr>
          <w:rFonts w:eastAsia="Calibri" w:cs="Times New Roman"/>
          <w:lang w:val="en-US"/>
        </w:rPr>
        <w:br/>
        <w:t>There is though a change going on but mainly it is within the city area. “</w:t>
      </w:r>
      <w:proofErr w:type="spellStart"/>
      <w:r w:rsidR="00A81CDA">
        <w:rPr>
          <w:rFonts w:eastAsia="Calibri" w:cs="Times New Roman"/>
          <w:lang w:val="en-US"/>
        </w:rPr>
        <w:t>Technoparks</w:t>
      </w:r>
      <w:proofErr w:type="spellEnd"/>
      <w:r w:rsidR="00A81CDA">
        <w:rPr>
          <w:rFonts w:eastAsia="Calibri" w:cs="Times New Roman"/>
          <w:lang w:val="en-US"/>
        </w:rPr>
        <w:t xml:space="preserve">” are opened in many places to support the </w:t>
      </w:r>
      <w:proofErr w:type="spellStart"/>
      <w:r w:rsidR="00A81CDA">
        <w:rPr>
          <w:rFonts w:eastAsia="Calibri" w:cs="Times New Roman"/>
          <w:lang w:val="en-US"/>
        </w:rPr>
        <w:t>start up</w:t>
      </w:r>
      <w:proofErr w:type="spellEnd"/>
      <w:r w:rsidR="00A81CDA">
        <w:rPr>
          <w:rFonts w:eastAsia="Calibri" w:cs="Times New Roman"/>
          <w:lang w:val="en-US"/>
        </w:rPr>
        <w:t xml:space="preserve"> of small businesses. Public organisations, business clubs, have been started in St Petersburg to support young entrepreneurs </w:t>
      </w:r>
      <w:r w:rsidR="008F16A8">
        <w:rPr>
          <w:rFonts w:eastAsia="Calibri" w:cs="Times New Roman"/>
          <w:lang w:val="en-US"/>
        </w:rPr>
        <w:t>to get started. Another initiative called “Ladoga” with the same aim has been started in the Leningrad District. The program “</w:t>
      </w:r>
      <w:r w:rsidR="008F16A8" w:rsidRPr="008F16A8">
        <w:rPr>
          <w:rFonts w:eastAsia="Calibri" w:cs="Times New Roman"/>
          <w:lang w:val="en-US"/>
        </w:rPr>
        <w:t>Development and the state support of small and average business in Leningrad region for 2009-2013</w:t>
      </w:r>
      <w:r w:rsidR="008F16A8">
        <w:rPr>
          <w:rFonts w:eastAsia="Calibri" w:cs="Times New Roman"/>
          <w:lang w:val="en-US"/>
        </w:rPr>
        <w:t>” gives support and grants up to 80% to start new businesses.</w:t>
      </w:r>
      <w:r w:rsidR="008F16A8">
        <w:rPr>
          <w:rFonts w:eastAsia="Calibri" w:cs="Times New Roman"/>
          <w:lang w:val="en-US"/>
        </w:rPr>
        <w:br/>
        <w:t>There are though problems related to taxation and other legal aspects of running a business that de-motivate people. In rural areas it might be even worse. Production classified as “country business” is mostly for personal consumption and carried out on “</w:t>
      </w:r>
      <w:proofErr w:type="spellStart"/>
      <w:r w:rsidR="008F16A8">
        <w:rPr>
          <w:rFonts w:eastAsia="Calibri" w:cs="Times New Roman"/>
          <w:lang w:val="en-US"/>
        </w:rPr>
        <w:t>datchas</w:t>
      </w:r>
      <w:proofErr w:type="spellEnd"/>
      <w:r w:rsidR="008F16A8">
        <w:rPr>
          <w:rFonts w:eastAsia="Calibri" w:cs="Times New Roman"/>
          <w:lang w:val="en-US"/>
        </w:rPr>
        <w:t xml:space="preserve">” owned by urban people. </w:t>
      </w:r>
      <w:r w:rsidR="001D2DD1">
        <w:rPr>
          <w:rFonts w:eastAsia="Calibri" w:cs="Times New Roman"/>
          <w:lang w:val="en-US"/>
        </w:rPr>
        <w:t xml:space="preserve">The industrial agricultural production is developing and has a support from both the state and the </w:t>
      </w:r>
      <w:proofErr w:type="spellStart"/>
      <w:r w:rsidR="001D2DD1">
        <w:rPr>
          <w:rFonts w:eastAsia="Calibri" w:cs="Times New Roman"/>
          <w:lang w:val="en-US"/>
        </w:rPr>
        <w:t>agri</w:t>
      </w:r>
      <w:proofErr w:type="spellEnd"/>
      <w:r w:rsidR="001D2DD1">
        <w:rPr>
          <w:rFonts w:eastAsia="Calibri" w:cs="Times New Roman"/>
          <w:lang w:val="en-US"/>
        </w:rPr>
        <w:t>-industrial groups.</w:t>
      </w:r>
      <w:r w:rsidR="001467A5">
        <w:rPr>
          <w:rFonts w:eastAsia="Calibri" w:cs="Times New Roman"/>
          <w:lang w:val="en-US"/>
        </w:rPr>
        <w:t xml:space="preserve"> </w:t>
      </w:r>
      <w:r w:rsidR="00994209">
        <w:rPr>
          <w:rFonts w:eastAsia="Calibri" w:cs="Times New Roman"/>
          <w:lang w:val="en-US"/>
        </w:rPr>
        <w:t xml:space="preserve"> </w:t>
      </w:r>
      <w:r w:rsidR="001D2DD1">
        <w:rPr>
          <w:rFonts w:eastAsia="Calibri" w:cs="Times New Roman"/>
          <w:lang w:val="en-US"/>
        </w:rPr>
        <w:t xml:space="preserve">But it is mostly concentrated to animal production. The farming business (more family farms) is developing but very slowly. There is a very low interest from the state to support these farming businesses and there is a lack of both knowledge and proper infrastructure. </w:t>
      </w:r>
      <w:r w:rsidR="00BF69AF">
        <w:rPr>
          <w:rFonts w:eastAsia="Calibri" w:cs="Times New Roman"/>
          <w:lang w:val="en-US"/>
        </w:rPr>
        <w:t xml:space="preserve">Processing berries and agro tourism is believed to be potential areas of development for family farms. But knowledge transfer and exchange of experience of startup businesses are some of the necessary steps to be taken. Cooperation with other countries, especially </w:t>
      </w:r>
      <w:r w:rsidR="003A7243">
        <w:rPr>
          <w:rFonts w:eastAsia="Calibri" w:cs="Times New Roman"/>
          <w:lang w:val="en-US"/>
        </w:rPr>
        <w:t xml:space="preserve">regarding young entrepreneurs would be very useful. </w:t>
      </w:r>
    </w:p>
    <w:p w:rsidR="001F434B" w:rsidRDefault="00245177">
      <w:pPr>
        <w:pStyle w:val="Standard"/>
        <w:rPr>
          <w:rFonts w:eastAsia="Calibri" w:cs="Times New Roman"/>
          <w:b/>
          <w:u w:val="single"/>
          <w:lang w:val="en-US"/>
        </w:rPr>
      </w:pPr>
      <w:r>
        <w:rPr>
          <w:rFonts w:eastAsia="Times New Roman"/>
          <w:noProof/>
          <w:lang w:val="pl-PL" w:eastAsia="pl-PL"/>
        </w:rPr>
        <w:drawing>
          <wp:anchor distT="0" distB="0" distL="114300" distR="114300" simplePos="0" relativeHeight="251662336" behindDoc="0" locked="0" layoutInCell="1" allowOverlap="1" wp14:anchorId="3BD88344" wp14:editId="7C30A270">
            <wp:simplePos x="0" y="0"/>
            <wp:positionH relativeFrom="margin">
              <wp:posOffset>2131695</wp:posOffset>
            </wp:positionH>
            <wp:positionV relativeFrom="margin">
              <wp:posOffset>57150</wp:posOffset>
            </wp:positionV>
            <wp:extent cx="3552825" cy="2124075"/>
            <wp:effectExtent l="0" t="0" r="9525"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08 13.07.22.jpg"/>
                    <pic:cNvPicPr/>
                  </pic:nvPicPr>
                  <pic:blipFill rotWithShape="1">
                    <a:blip r:embed="rId11" cstate="print">
                      <a:extLst>
                        <a:ext uri="{28A0092B-C50C-407E-A947-70E740481C1C}">
                          <a14:useLocalDpi xmlns:a14="http://schemas.microsoft.com/office/drawing/2010/main" val="0"/>
                        </a:ext>
                      </a:extLst>
                    </a:blip>
                    <a:srcRect r="6511" b="25168"/>
                    <a:stretch/>
                  </pic:blipFill>
                  <pic:spPr bwMode="auto">
                    <a:xfrm>
                      <a:off x="0" y="0"/>
                      <a:ext cx="3552825" cy="2124075"/>
                    </a:xfrm>
                    <a:prstGeom prst="rect">
                      <a:avLst/>
                    </a:prstGeom>
                    <a:ln>
                      <a:noFill/>
                    </a:ln>
                    <a:extLst>
                      <a:ext uri="{53640926-AAD7-44D8-BBD7-CCE9431645EC}">
                        <a14:shadowObscured xmlns:a14="http://schemas.microsoft.com/office/drawing/2010/main"/>
                      </a:ext>
                    </a:extLst>
                  </pic:spPr>
                </pic:pic>
              </a:graphicData>
            </a:graphic>
          </wp:anchor>
        </w:drawing>
      </w:r>
      <w:r w:rsidR="001F434B" w:rsidRPr="009B3F98">
        <w:rPr>
          <w:rFonts w:eastAsia="Calibri" w:cs="Times New Roman"/>
          <w:b/>
          <w:u w:val="single"/>
          <w:lang w:val="en-US"/>
        </w:rPr>
        <w:t xml:space="preserve">My Business Experience, Daria </w:t>
      </w:r>
      <w:proofErr w:type="spellStart"/>
      <w:r w:rsidR="001F434B" w:rsidRPr="009B3F98">
        <w:rPr>
          <w:rFonts w:eastAsia="Calibri" w:cs="Times New Roman"/>
          <w:b/>
          <w:u w:val="single"/>
          <w:lang w:val="en-US"/>
        </w:rPr>
        <w:t>Temkina</w:t>
      </w:r>
      <w:proofErr w:type="spellEnd"/>
    </w:p>
    <w:p w:rsidR="00D372A9" w:rsidRDefault="00D372A9" w:rsidP="00D372A9">
      <w:pPr>
        <w:pStyle w:val="Standard"/>
        <w:rPr>
          <w:rFonts w:eastAsia="Calibri" w:cs="Times New Roman"/>
          <w:lang w:val="en-US"/>
        </w:rPr>
      </w:pPr>
      <w:r>
        <w:rPr>
          <w:rFonts w:eastAsia="Calibri" w:cs="Times New Roman"/>
          <w:lang w:val="en-US"/>
        </w:rPr>
        <w:t xml:space="preserve">As a First-year student graduate at the St Petersburg State Forest Technical University of Forestry has a long record of different business approaches she has been running for longer or shorter time since 2010. Several of them have been summer bars and events but there is also a cleaning company in the list and a design business. The list is: </w:t>
      </w:r>
    </w:p>
    <w:p w:rsidR="00351161" w:rsidRPr="000E6298" w:rsidRDefault="00913070" w:rsidP="000E6298">
      <w:pPr>
        <w:pStyle w:val="Standard"/>
        <w:numPr>
          <w:ilvl w:val="0"/>
          <w:numId w:val="23"/>
        </w:numPr>
        <w:rPr>
          <w:rFonts w:eastAsia="Calibri" w:cs="Times New Roman"/>
          <w:lang w:val="en-US"/>
        </w:rPr>
      </w:pPr>
      <w:r w:rsidRPr="00D372A9">
        <w:rPr>
          <w:rFonts w:eastAsia="Calibri" w:cs="Times New Roman"/>
          <w:lang w:val="en-US"/>
        </w:rPr>
        <w:t>Fresh Home (2010)</w:t>
      </w:r>
      <w:r w:rsidR="000E6298">
        <w:rPr>
          <w:rFonts w:eastAsia="Calibri" w:cs="Times New Roman"/>
          <w:lang w:val="en-US"/>
        </w:rPr>
        <w:t xml:space="preserve"> A c</w:t>
      </w:r>
      <w:r w:rsidRPr="00D372A9">
        <w:rPr>
          <w:rFonts w:eastAsia="Calibri" w:cs="Times New Roman"/>
          <w:lang w:val="en-US"/>
        </w:rPr>
        <w:t>leaning service</w:t>
      </w:r>
      <w:r w:rsidR="00D372A9">
        <w:rPr>
          <w:rFonts w:eastAsia="Calibri" w:cs="Times New Roman"/>
          <w:lang w:val="en-US"/>
        </w:rPr>
        <w:t xml:space="preserve"> offering ecological</w:t>
      </w:r>
      <w:r w:rsidR="000E6298">
        <w:rPr>
          <w:rFonts w:eastAsia="Calibri" w:cs="Times New Roman"/>
          <w:lang w:val="en-US"/>
        </w:rPr>
        <w:t xml:space="preserve"> cleaning, </w:t>
      </w:r>
      <w:r w:rsidR="000E6298" w:rsidRPr="000E6298">
        <w:rPr>
          <w:rFonts w:eastAsia="Calibri" w:cs="Times New Roman"/>
          <w:lang w:val="en-US"/>
        </w:rPr>
        <w:t>without</w:t>
      </w:r>
      <w:r w:rsidRPr="000E6298">
        <w:rPr>
          <w:rFonts w:eastAsia="Calibri" w:cs="Times New Roman"/>
          <w:lang w:val="en-US"/>
        </w:rPr>
        <w:t xml:space="preserve"> </w:t>
      </w:r>
      <w:r w:rsidR="000E6298" w:rsidRPr="000E6298">
        <w:rPr>
          <w:rFonts w:eastAsia="Calibri" w:cs="Times New Roman"/>
          <w:lang w:val="en-US"/>
        </w:rPr>
        <w:t xml:space="preserve">any </w:t>
      </w:r>
      <w:r w:rsidRPr="000E6298">
        <w:rPr>
          <w:rFonts w:eastAsia="Calibri" w:cs="Times New Roman"/>
          <w:lang w:val="en-US"/>
        </w:rPr>
        <w:t>chemicals.</w:t>
      </w:r>
    </w:p>
    <w:p w:rsidR="00351161" w:rsidRPr="00D372A9" w:rsidRDefault="00913070" w:rsidP="00D86BF8">
      <w:pPr>
        <w:pStyle w:val="Standard"/>
        <w:numPr>
          <w:ilvl w:val="0"/>
          <w:numId w:val="23"/>
        </w:numPr>
        <w:rPr>
          <w:rFonts w:eastAsia="Calibri" w:cs="Times New Roman"/>
          <w:lang w:val="en-US"/>
        </w:rPr>
      </w:pPr>
      <w:r w:rsidRPr="00D372A9">
        <w:rPr>
          <w:rFonts w:eastAsia="Calibri" w:cs="Times New Roman"/>
          <w:lang w:val="en-US"/>
        </w:rPr>
        <w:t>Out Party Bar (2011)</w:t>
      </w:r>
      <w:r w:rsidR="00D372A9">
        <w:rPr>
          <w:rFonts w:eastAsia="Calibri" w:cs="Times New Roman"/>
          <w:lang w:val="en-US"/>
        </w:rPr>
        <w:t xml:space="preserve"> </w:t>
      </w:r>
      <w:r w:rsidR="000E6298">
        <w:rPr>
          <w:rFonts w:eastAsia="Calibri" w:cs="Times New Roman"/>
          <w:lang w:val="en-US"/>
        </w:rPr>
        <w:t>O</w:t>
      </w:r>
      <w:r w:rsidR="00D372A9">
        <w:rPr>
          <w:rFonts w:eastAsia="Calibri" w:cs="Times New Roman"/>
          <w:lang w:val="en-US"/>
        </w:rPr>
        <w:t>utdoor b</w:t>
      </w:r>
      <w:r w:rsidRPr="00D372A9">
        <w:rPr>
          <w:rFonts w:eastAsia="Calibri" w:cs="Times New Roman"/>
          <w:lang w:val="en-US"/>
        </w:rPr>
        <w:t>ar</w:t>
      </w:r>
      <w:r w:rsidR="00D372A9" w:rsidRPr="00D372A9">
        <w:rPr>
          <w:rFonts w:eastAsia="Calibri" w:cs="Times New Roman"/>
          <w:lang w:val="en-US"/>
        </w:rPr>
        <w:t xml:space="preserve"> </w:t>
      </w:r>
      <w:r w:rsidR="000E6298">
        <w:rPr>
          <w:rFonts w:eastAsia="Calibri" w:cs="Times New Roman"/>
          <w:lang w:val="en-US"/>
        </w:rPr>
        <w:t>more tha</w:t>
      </w:r>
      <w:r w:rsidRPr="00D372A9">
        <w:rPr>
          <w:rFonts w:eastAsia="Calibri" w:cs="Times New Roman"/>
          <w:lang w:val="en-US"/>
        </w:rPr>
        <w:t>n 700 cocktails</w:t>
      </w:r>
      <w:r w:rsidR="00D372A9">
        <w:rPr>
          <w:rFonts w:eastAsia="Calibri" w:cs="Times New Roman"/>
          <w:lang w:val="en-US"/>
        </w:rPr>
        <w:t xml:space="preserve">, </w:t>
      </w:r>
      <w:r w:rsidR="00D372A9" w:rsidRPr="00D372A9">
        <w:rPr>
          <w:rFonts w:eastAsia="Calibri" w:cs="Times New Roman"/>
          <w:lang w:val="en-US"/>
        </w:rPr>
        <w:t>fire show</w:t>
      </w:r>
      <w:r w:rsidR="00D372A9">
        <w:rPr>
          <w:rFonts w:eastAsia="Calibri" w:cs="Times New Roman"/>
          <w:lang w:val="en-US"/>
        </w:rPr>
        <w:t>s and thematic parties.</w:t>
      </w:r>
    </w:p>
    <w:p w:rsidR="00351161" w:rsidRPr="00D86BF8" w:rsidRDefault="00913070" w:rsidP="00D86BF8">
      <w:pPr>
        <w:pStyle w:val="Standard"/>
        <w:numPr>
          <w:ilvl w:val="0"/>
          <w:numId w:val="23"/>
        </w:numPr>
        <w:rPr>
          <w:rFonts w:eastAsia="Calibri" w:cs="Times New Roman"/>
          <w:lang w:val="en-US"/>
        </w:rPr>
      </w:pPr>
      <w:r w:rsidRPr="00D372A9">
        <w:rPr>
          <w:rFonts w:eastAsia="Calibri" w:cs="Times New Roman"/>
          <w:lang w:val="en-US"/>
        </w:rPr>
        <w:t>Santa Cruz (2011)</w:t>
      </w:r>
      <w:r w:rsidR="00D372A9">
        <w:rPr>
          <w:rFonts w:eastAsia="Calibri" w:cs="Times New Roman"/>
          <w:lang w:val="en-US"/>
        </w:rPr>
        <w:t xml:space="preserve"> A summer bar</w:t>
      </w:r>
    </w:p>
    <w:p w:rsidR="00351161" w:rsidRPr="00D372A9" w:rsidRDefault="00913070" w:rsidP="00D86BF8">
      <w:pPr>
        <w:pStyle w:val="Standard"/>
        <w:numPr>
          <w:ilvl w:val="0"/>
          <w:numId w:val="23"/>
        </w:numPr>
        <w:rPr>
          <w:rFonts w:eastAsia="Calibri" w:cs="Times New Roman"/>
          <w:lang w:val="en-US"/>
        </w:rPr>
      </w:pPr>
      <w:r w:rsidRPr="00D372A9">
        <w:rPr>
          <w:rFonts w:eastAsia="Calibri" w:cs="Times New Roman"/>
          <w:lang w:val="en-US"/>
        </w:rPr>
        <w:t>Feel the Creative (2013)</w:t>
      </w:r>
      <w:r w:rsidR="00D372A9">
        <w:rPr>
          <w:rFonts w:eastAsia="Calibri" w:cs="Times New Roman"/>
          <w:lang w:val="en-US"/>
        </w:rPr>
        <w:t xml:space="preserve"> Hand</w:t>
      </w:r>
      <w:r w:rsidRPr="00D372A9">
        <w:rPr>
          <w:rFonts w:eastAsia="Calibri" w:cs="Times New Roman"/>
          <w:lang w:val="en-US"/>
        </w:rPr>
        <w:t>made case</w:t>
      </w:r>
      <w:r w:rsidR="00D372A9">
        <w:rPr>
          <w:rFonts w:eastAsia="Calibri" w:cs="Times New Roman"/>
          <w:lang w:val="en-US"/>
        </w:rPr>
        <w:t>s</w:t>
      </w:r>
      <w:r w:rsidRPr="00D372A9">
        <w:rPr>
          <w:rFonts w:eastAsia="Calibri" w:cs="Times New Roman"/>
          <w:lang w:val="en-US"/>
        </w:rPr>
        <w:t xml:space="preserve"> for </w:t>
      </w:r>
      <w:r w:rsidR="00D372A9">
        <w:rPr>
          <w:rFonts w:eastAsia="Calibri" w:cs="Times New Roman"/>
          <w:lang w:val="en-US"/>
        </w:rPr>
        <w:t>Apple products</w:t>
      </w:r>
    </w:p>
    <w:p w:rsidR="00351161" w:rsidRDefault="00913070" w:rsidP="00D86BF8">
      <w:pPr>
        <w:pStyle w:val="Standard"/>
        <w:numPr>
          <w:ilvl w:val="0"/>
          <w:numId w:val="23"/>
        </w:numPr>
        <w:rPr>
          <w:rFonts w:eastAsia="Calibri" w:cs="Times New Roman"/>
          <w:lang w:val="en-US"/>
        </w:rPr>
      </w:pPr>
      <w:r w:rsidRPr="00D372A9">
        <w:rPr>
          <w:rFonts w:eastAsia="Calibri" w:cs="Times New Roman"/>
          <w:lang w:val="en-US"/>
        </w:rPr>
        <w:t>Royal Smoke (2014)</w:t>
      </w:r>
      <w:r w:rsidR="00D372A9">
        <w:rPr>
          <w:rFonts w:eastAsia="Calibri" w:cs="Times New Roman"/>
          <w:lang w:val="en-US"/>
        </w:rPr>
        <w:t xml:space="preserve"> A </w:t>
      </w:r>
      <w:r w:rsidRPr="00D372A9">
        <w:rPr>
          <w:rFonts w:eastAsia="Calibri" w:cs="Times New Roman"/>
          <w:lang w:val="en-US"/>
        </w:rPr>
        <w:t>Luxury Hookah Bar</w:t>
      </w:r>
    </w:p>
    <w:p w:rsidR="00D361E6" w:rsidRPr="00D372A9" w:rsidRDefault="00D361E6" w:rsidP="00D361E6">
      <w:pPr>
        <w:pStyle w:val="Standard"/>
        <w:rPr>
          <w:rFonts w:eastAsia="Calibri" w:cs="Times New Roman"/>
          <w:lang w:val="en-US"/>
        </w:rPr>
      </w:pPr>
      <w:r>
        <w:rPr>
          <w:rFonts w:eastAsia="Calibri" w:cs="Times New Roman"/>
          <w:lang w:val="en-US"/>
        </w:rPr>
        <w:t xml:space="preserve">All the different businesses have been run without big investments and very often with the help of friends. </w:t>
      </w:r>
      <w:r w:rsidR="007F7BE3">
        <w:rPr>
          <w:rFonts w:eastAsia="Calibri" w:cs="Times New Roman"/>
          <w:lang w:val="en-US"/>
        </w:rPr>
        <w:t xml:space="preserve">A network with good connections in the business world and in the public administration has been an advantage. </w:t>
      </w:r>
      <w:r>
        <w:rPr>
          <w:rFonts w:eastAsia="Calibri" w:cs="Times New Roman"/>
          <w:lang w:val="en-US"/>
        </w:rPr>
        <w:t>One major idea has been to make money on her own without depending on her parents´ economy. Another idea has been simply to make something fun for herself and her friends.</w:t>
      </w:r>
      <w:r>
        <w:rPr>
          <w:rFonts w:eastAsia="Calibri" w:cs="Times New Roman"/>
          <w:lang w:val="en-US"/>
        </w:rPr>
        <w:br/>
        <w:t>It has for sure been a lot of hard work and late hours but it has given a profit and lots of experience.</w:t>
      </w:r>
    </w:p>
    <w:p w:rsidR="009B3F98" w:rsidRDefault="001F434B" w:rsidP="001F434B">
      <w:pPr>
        <w:pStyle w:val="Standard"/>
        <w:rPr>
          <w:rFonts w:eastAsia="Calibri" w:cs="Times New Roman"/>
          <w:lang w:val="en-US"/>
        </w:rPr>
      </w:pPr>
      <w:r w:rsidRPr="009B3F98">
        <w:rPr>
          <w:rFonts w:eastAsia="Calibri" w:cs="Times New Roman"/>
          <w:b/>
          <w:u w:val="single"/>
          <w:lang w:val="en-US"/>
        </w:rPr>
        <w:t>Y</w:t>
      </w:r>
      <w:r w:rsidR="009B3F98">
        <w:rPr>
          <w:rFonts w:eastAsia="Calibri" w:cs="Times New Roman"/>
          <w:b/>
          <w:u w:val="single"/>
          <w:lang w:val="en-US"/>
        </w:rPr>
        <w:t>outh Business in Russia</w:t>
      </w:r>
      <w:r w:rsidRPr="009B3F98">
        <w:rPr>
          <w:rFonts w:eastAsia="Calibri" w:cs="Times New Roman"/>
          <w:b/>
          <w:u w:val="single"/>
          <w:lang w:val="en-US"/>
        </w:rPr>
        <w:t xml:space="preserve">, </w:t>
      </w:r>
      <w:proofErr w:type="spellStart"/>
      <w:r w:rsidRPr="009B3F98">
        <w:rPr>
          <w:rFonts w:eastAsia="Calibri" w:cs="Times New Roman"/>
          <w:b/>
          <w:u w:val="single"/>
          <w:lang w:val="en-US"/>
        </w:rPr>
        <w:t>Dmitriy</w:t>
      </w:r>
      <w:proofErr w:type="spellEnd"/>
      <w:r w:rsidRPr="009B3F98">
        <w:rPr>
          <w:rFonts w:eastAsia="Calibri" w:cs="Times New Roman"/>
          <w:b/>
          <w:u w:val="single"/>
          <w:lang w:val="en-US"/>
        </w:rPr>
        <w:t xml:space="preserve"> </w:t>
      </w:r>
      <w:proofErr w:type="spellStart"/>
      <w:r w:rsidRPr="009B3F98">
        <w:rPr>
          <w:rFonts w:eastAsia="Calibri" w:cs="Times New Roman"/>
          <w:b/>
          <w:u w:val="single"/>
          <w:lang w:val="en-US"/>
        </w:rPr>
        <w:t>Zaytsev</w:t>
      </w:r>
      <w:proofErr w:type="spellEnd"/>
      <w:r w:rsidR="007F7BE3">
        <w:rPr>
          <w:rFonts w:eastAsia="Calibri" w:cs="Times New Roman"/>
          <w:b/>
          <w:u w:val="single"/>
          <w:lang w:val="en-US"/>
        </w:rPr>
        <w:t xml:space="preserve">   (</w:t>
      </w:r>
      <w:r w:rsidR="00D372A9" w:rsidRPr="00D372A9">
        <w:rPr>
          <w:rFonts w:eastAsia="Calibri" w:cs="Times New Roman"/>
          <w:lang w:val="en-US"/>
        </w:rPr>
        <w:t>disoks@gmail.com</w:t>
      </w:r>
      <w:r w:rsidR="007F7BE3">
        <w:rPr>
          <w:rFonts w:eastAsia="Calibri" w:cs="Times New Roman"/>
          <w:lang w:val="en-US"/>
        </w:rPr>
        <w:t>)</w:t>
      </w:r>
      <w:r w:rsidR="007F7BE3">
        <w:rPr>
          <w:rFonts w:eastAsia="Calibri" w:cs="Times New Roman"/>
          <w:lang w:val="en-US"/>
        </w:rPr>
        <w:br/>
        <w:t xml:space="preserve">“Hello, I´m </w:t>
      </w:r>
      <w:proofErr w:type="spellStart"/>
      <w:r w:rsidR="007F7BE3">
        <w:rPr>
          <w:rFonts w:eastAsia="Calibri" w:cs="Times New Roman"/>
          <w:lang w:val="en-US"/>
        </w:rPr>
        <w:t>Dimitry</w:t>
      </w:r>
      <w:proofErr w:type="spellEnd"/>
      <w:r w:rsidR="007F7BE3">
        <w:rPr>
          <w:rFonts w:eastAsia="Calibri" w:cs="Times New Roman"/>
          <w:lang w:val="en-US"/>
        </w:rPr>
        <w:t>. I create content”, was the opening phrase in his presentation.</w:t>
      </w:r>
      <w:r w:rsidR="008D266A">
        <w:rPr>
          <w:rFonts w:eastAsia="Calibri" w:cs="Times New Roman"/>
          <w:lang w:val="en-US"/>
        </w:rPr>
        <w:t xml:space="preserve"> Most of the business ideas were connected with or totally based on internet and social media.</w:t>
      </w:r>
      <w:r w:rsidR="007F7BE3">
        <w:rPr>
          <w:rFonts w:eastAsia="Calibri" w:cs="Times New Roman"/>
          <w:lang w:val="en-US"/>
        </w:rPr>
        <w:t xml:space="preserve"> </w:t>
      </w:r>
      <w:r w:rsidR="008D266A">
        <w:rPr>
          <w:rFonts w:eastAsia="Calibri" w:cs="Times New Roman"/>
          <w:lang w:val="en-US"/>
        </w:rPr>
        <w:t xml:space="preserve">In a very strategic way he has a plan for how to build business for the future. His major plan has four different legs. </w:t>
      </w:r>
    </w:p>
    <w:p w:rsidR="008D266A" w:rsidRDefault="008D266A" w:rsidP="00D86BF8">
      <w:pPr>
        <w:pStyle w:val="Standard"/>
        <w:numPr>
          <w:ilvl w:val="0"/>
          <w:numId w:val="23"/>
        </w:numPr>
        <w:rPr>
          <w:rFonts w:eastAsia="Calibri" w:cs="Times New Roman"/>
          <w:lang w:val="en-US"/>
        </w:rPr>
      </w:pPr>
      <w:r>
        <w:rPr>
          <w:rFonts w:eastAsia="Calibri" w:cs="Times New Roman"/>
          <w:lang w:val="en-US"/>
        </w:rPr>
        <w:t>Today, have small private sales on e-bay and similar channels.</w:t>
      </w:r>
    </w:p>
    <w:p w:rsidR="008D266A" w:rsidRDefault="008D266A" w:rsidP="00D86BF8">
      <w:pPr>
        <w:pStyle w:val="Standard"/>
        <w:numPr>
          <w:ilvl w:val="0"/>
          <w:numId w:val="23"/>
        </w:numPr>
        <w:rPr>
          <w:rFonts w:eastAsia="Calibri" w:cs="Times New Roman"/>
          <w:lang w:val="en-US"/>
        </w:rPr>
      </w:pPr>
      <w:r>
        <w:rPr>
          <w:rFonts w:eastAsia="Calibri" w:cs="Times New Roman"/>
          <w:lang w:val="en-US"/>
        </w:rPr>
        <w:t xml:space="preserve">Passive, having a </w:t>
      </w:r>
      <w:proofErr w:type="spellStart"/>
      <w:r>
        <w:rPr>
          <w:rFonts w:eastAsia="Calibri" w:cs="Times New Roman"/>
          <w:lang w:val="en-US"/>
        </w:rPr>
        <w:t>Youtube</w:t>
      </w:r>
      <w:proofErr w:type="spellEnd"/>
      <w:r>
        <w:rPr>
          <w:rFonts w:eastAsia="Calibri" w:cs="Times New Roman"/>
          <w:lang w:val="en-US"/>
        </w:rPr>
        <w:t xml:space="preserve"> channel or web pages with enough followers to get a passive income by advertising for something. In Dimitri</w:t>
      </w:r>
      <w:r w:rsidR="00D86BF8">
        <w:rPr>
          <w:rFonts w:eastAsia="Calibri" w:cs="Times New Roman"/>
          <w:lang w:val="en-US"/>
        </w:rPr>
        <w:t>´</w:t>
      </w:r>
      <w:r>
        <w:rPr>
          <w:rFonts w:eastAsia="Calibri" w:cs="Times New Roman"/>
          <w:lang w:val="en-US"/>
        </w:rPr>
        <w:t>s case it is camping and outdoor equipment.</w:t>
      </w:r>
    </w:p>
    <w:p w:rsidR="008D266A" w:rsidRDefault="008D266A" w:rsidP="00D86BF8">
      <w:pPr>
        <w:pStyle w:val="Standard"/>
        <w:numPr>
          <w:ilvl w:val="0"/>
          <w:numId w:val="23"/>
        </w:numPr>
        <w:rPr>
          <w:rFonts w:eastAsia="Calibri" w:cs="Times New Roman"/>
          <w:lang w:val="en-US"/>
        </w:rPr>
      </w:pPr>
      <w:r>
        <w:rPr>
          <w:rFonts w:eastAsia="Calibri" w:cs="Times New Roman"/>
          <w:lang w:val="en-US"/>
        </w:rPr>
        <w:t xml:space="preserve">Long term, a plan for a more permanent serious business. </w:t>
      </w:r>
    </w:p>
    <w:p w:rsidR="00D86BF8" w:rsidRDefault="008D266A" w:rsidP="00D86BF8">
      <w:pPr>
        <w:pStyle w:val="Standard"/>
        <w:numPr>
          <w:ilvl w:val="0"/>
          <w:numId w:val="23"/>
        </w:numPr>
        <w:rPr>
          <w:rFonts w:eastAsia="Calibri" w:cs="Times New Roman"/>
          <w:lang w:val="en-US"/>
        </w:rPr>
      </w:pPr>
      <w:r>
        <w:rPr>
          <w:rFonts w:eastAsia="Calibri" w:cs="Times New Roman"/>
          <w:lang w:val="en-US"/>
        </w:rPr>
        <w:t xml:space="preserve">Reserve, getting an education to be able to take a “back-up employment”. In Dimitri´s case it is an education Forestry Policy at the St Petersburg State Forest </w:t>
      </w:r>
      <w:r w:rsidR="000E6298">
        <w:rPr>
          <w:rFonts w:eastAsia="Calibri" w:cs="Times New Roman"/>
          <w:lang w:val="en-US"/>
        </w:rPr>
        <w:t>Technical Univ.</w:t>
      </w:r>
      <w:r>
        <w:rPr>
          <w:rFonts w:eastAsia="Calibri" w:cs="Times New Roman"/>
          <w:lang w:val="en-US"/>
        </w:rPr>
        <w:t xml:space="preserve"> of Forestry</w:t>
      </w:r>
      <w:r w:rsidR="00D86BF8">
        <w:rPr>
          <w:rFonts w:eastAsia="Calibri" w:cs="Times New Roman"/>
          <w:lang w:val="en-US"/>
        </w:rPr>
        <w:t>.</w:t>
      </w:r>
    </w:p>
    <w:p w:rsidR="00D86BF8" w:rsidRDefault="00D86BF8" w:rsidP="00D86BF8">
      <w:pPr>
        <w:pStyle w:val="Standard"/>
        <w:rPr>
          <w:rFonts w:eastAsia="Calibri" w:cs="Times New Roman"/>
          <w:lang w:val="en-US"/>
        </w:rPr>
      </w:pPr>
      <w:r>
        <w:rPr>
          <w:rFonts w:eastAsia="Calibri" w:cs="Times New Roman"/>
          <w:lang w:val="en-US"/>
        </w:rPr>
        <w:t xml:space="preserve">Some of the main aspects of entrepreneurship according to Dimitri is that the internet and social media together with the trend for resale instead of production of original products makes it quite easy to start a business. “Work better in your own field and go into new fields carefully”.  The customer base and its´ extension and the customer loyalty is the main thin. </w:t>
      </w:r>
    </w:p>
    <w:p w:rsidR="00D86BF8" w:rsidRDefault="00D86BF8" w:rsidP="00D86BF8">
      <w:pPr>
        <w:pStyle w:val="Standard"/>
        <w:rPr>
          <w:rFonts w:eastAsia="Calibri" w:cs="Times New Roman"/>
          <w:lang w:val="en-US"/>
        </w:rPr>
      </w:pPr>
      <w:r>
        <w:rPr>
          <w:rFonts w:eastAsia="Calibri" w:cs="Times New Roman"/>
          <w:lang w:val="en-US"/>
        </w:rPr>
        <w:t>People gradually leave from the internet to social media. So if you have an “army of fans”  (that is followers) you can sell almost anything. Focusing on online promotion and integrate it into the social media gives business opportunities which are not limited to you city or country. Some final advice and reflections were:</w:t>
      </w:r>
    </w:p>
    <w:p w:rsidR="008D266A" w:rsidRDefault="00D86BF8" w:rsidP="00D86BF8">
      <w:pPr>
        <w:pStyle w:val="Standard"/>
        <w:numPr>
          <w:ilvl w:val="0"/>
          <w:numId w:val="23"/>
        </w:numPr>
        <w:rPr>
          <w:rFonts w:eastAsia="Calibri" w:cs="Times New Roman"/>
          <w:lang w:val="en-US"/>
        </w:rPr>
      </w:pPr>
      <w:r>
        <w:rPr>
          <w:rFonts w:eastAsia="Calibri" w:cs="Times New Roman"/>
          <w:lang w:val="en-US"/>
        </w:rPr>
        <w:t>If you long to do something – all will be realized</w:t>
      </w:r>
    </w:p>
    <w:p w:rsidR="00D86BF8" w:rsidRDefault="00D86BF8" w:rsidP="00D86BF8">
      <w:pPr>
        <w:pStyle w:val="Standard"/>
        <w:numPr>
          <w:ilvl w:val="0"/>
          <w:numId w:val="23"/>
        </w:numPr>
        <w:rPr>
          <w:rFonts w:eastAsia="Calibri" w:cs="Times New Roman"/>
          <w:lang w:val="en-US"/>
        </w:rPr>
      </w:pPr>
      <w:r>
        <w:rPr>
          <w:rFonts w:eastAsia="Calibri" w:cs="Times New Roman"/>
          <w:lang w:val="en-US"/>
        </w:rPr>
        <w:t>Everything is decided by experience</w:t>
      </w:r>
    </w:p>
    <w:p w:rsidR="00351161" w:rsidRPr="00D86BF8" w:rsidRDefault="00913070" w:rsidP="00D86BF8">
      <w:pPr>
        <w:pStyle w:val="Standard"/>
        <w:numPr>
          <w:ilvl w:val="0"/>
          <w:numId w:val="23"/>
        </w:numPr>
        <w:rPr>
          <w:rFonts w:eastAsia="Calibri" w:cs="Times New Roman"/>
        </w:rPr>
      </w:pPr>
      <w:r w:rsidRPr="00D86BF8">
        <w:rPr>
          <w:rFonts w:eastAsia="Calibri" w:cs="Times New Roman"/>
          <w:lang w:val="en-US"/>
        </w:rPr>
        <w:t>Connections solve even more</w:t>
      </w:r>
    </w:p>
    <w:p w:rsidR="00351161" w:rsidRPr="00D86BF8" w:rsidRDefault="00913070" w:rsidP="00D86BF8">
      <w:pPr>
        <w:pStyle w:val="Standard"/>
        <w:numPr>
          <w:ilvl w:val="0"/>
          <w:numId w:val="23"/>
        </w:numPr>
        <w:rPr>
          <w:rFonts w:eastAsia="Calibri" w:cs="Times New Roman"/>
          <w:lang w:val="en-US"/>
        </w:rPr>
      </w:pPr>
      <w:r w:rsidRPr="00D86BF8">
        <w:rPr>
          <w:rFonts w:eastAsia="Calibri" w:cs="Times New Roman"/>
          <w:lang w:val="en-US"/>
        </w:rPr>
        <w:t>Create an army of loyal fans, and success will come</w:t>
      </w:r>
    </w:p>
    <w:p w:rsidR="00351161" w:rsidRPr="00D86BF8" w:rsidRDefault="00913070" w:rsidP="00D86BF8">
      <w:pPr>
        <w:pStyle w:val="Standard"/>
        <w:numPr>
          <w:ilvl w:val="0"/>
          <w:numId w:val="23"/>
        </w:numPr>
        <w:rPr>
          <w:rFonts w:eastAsia="Calibri" w:cs="Times New Roman"/>
          <w:lang w:val="en-US"/>
        </w:rPr>
      </w:pPr>
      <w:r w:rsidRPr="00D86BF8">
        <w:rPr>
          <w:rFonts w:eastAsia="Calibri" w:cs="Times New Roman"/>
          <w:lang w:val="en-US"/>
        </w:rPr>
        <w:t>Social networks is important (internet advertisement)</w:t>
      </w:r>
    </w:p>
    <w:p w:rsidR="00351161" w:rsidRPr="00D86BF8" w:rsidRDefault="00913070" w:rsidP="00D86BF8">
      <w:pPr>
        <w:pStyle w:val="Standard"/>
        <w:numPr>
          <w:ilvl w:val="0"/>
          <w:numId w:val="23"/>
        </w:numPr>
        <w:rPr>
          <w:rFonts w:eastAsia="Calibri" w:cs="Times New Roman"/>
          <w:lang w:val="en-US"/>
        </w:rPr>
      </w:pPr>
      <w:r w:rsidRPr="00D86BF8">
        <w:rPr>
          <w:rFonts w:eastAsia="Calibri" w:cs="Times New Roman"/>
          <w:lang w:val="en-US"/>
        </w:rPr>
        <w:t>The earlier you start - the better</w:t>
      </w:r>
    </w:p>
    <w:p w:rsidR="00351161" w:rsidRPr="00D86BF8" w:rsidRDefault="00913070" w:rsidP="00D86BF8">
      <w:pPr>
        <w:pStyle w:val="Standard"/>
        <w:numPr>
          <w:ilvl w:val="0"/>
          <w:numId w:val="23"/>
        </w:numPr>
        <w:rPr>
          <w:rFonts w:eastAsia="Calibri" w:cs="Times New Roman"/>
          <w:lang w:val="en-US"/>
        </w:rPr>
      </w:pPr>
      <w:r w:rsidRPr="00D86BF8">
        <w:rPr>
          <w:rFonts w:eastAsia="Calibri" w:cs="Times New Roman"/>
          <w:lang w:val="en-US"/>
        </w:rPr>
        <w:t>Always write down your thoughts and ideas</w:t>
      </w:r>
    </w:p>
    <w:p w:rsidR="00D86BF8" w:rsidRPr="000E6298" w:rsidRDefault="00913070" w:rsidP="00D86BF8">
      <w:pPr>
        <w:pStyle w:val="Standard"/>
        <w:numPr>
          <w:ilvl w:val="0"/>
          <w:numId w:val="23"/>
        </w:numPr>
        <w:rPr>
          <w:rFonts w:eastAsia="Calibri" w:cs="Times New Roman"/>
          <w:lang w:val="en-US"/>
        </w:rPr>
      </w:pPr>
      <w:r w:rsidRPr="00D86BF8">
        <w:rPr>
          <w:rFonts w:eastAsia="Calibri" w:cs="Times New Roman"/>
          <w:lang w:val="en-US"/>
        </w:rPr>
        <w:t xml:space="preserve">Learn Chinese language - it will come in handy </w:t>
      </w:r>
    </w:p>
    <w:p w:rsidR="003657E9" w:rsidRPr="003657E9" w:rsidRDefault="003657E9" w:rsidP="003657E9">
      <w:pPr>
        <w:pStyle w:val="Standard"/>
        <w:rPr>
          <w:rFonts w:ascii="Cambria" w:hAnsi="Cambria"/>
          <w:b/>
          <w:bCs/>
          <w:color w:val="4F81BD"/>
          <w:sz w:val="26"/>
          <w:szCs w:val="26"/>
          <w:lang w:val="en-US"/>
        </w:rPr>
      </w:pPr>
      <w:r w:rsidRPr="003657E9">
        <w:rPr>
          <w:rFonts w:ascii="Cambria" w:hAnsi="Cambria"/>
          <w:b/>
          <w:bCs/>
          <w:color w:val="4F81BD"/>
          <w:sz w:val="26"/>
          <w:szCs w:val="26"/>
          <w:lang w:val="en-US"/>
        </w:rPr>
        <w:t>Reflections</w:t>
      </w:r>
    </w:p>
    <w:p w:rsidR="008B13A5" w:rsidRPr="00C67D64" w:rsidRDefault="008B13A5" w:rsidP="008B13A5">
      <w:pPr>
        <w:pStyle w:val="Nagwek3"/>
        <w:rPr>
          <w:lang w:val="en-US"/>
        </w:rPr>
      </w:pPr>
      <w:r w:rsidRPr="00C67D64">
        <w:rPr>
          <w:lang w:val="en-US"/>
        </w:rPr>
        <w:t>General reflec</w:t>
      </w:r>
      <w:r w:rsidRPr="00C67D64">
        <w:rPr>
          <w:rStyle w:val="Rubrik3Char"/>
          <w:lang w:val="en-US"/>
        </w:rPr>
        <w:t>t</w:t>
      </w:r>
      <w:r w:rsidRPr="00C67D64">
        <w:rPr>
          <w:lang w:val="en-US"/>
        </w:rPr>
        <w:t>ions:</w:t>
      </w:r>
    </w:p>
    <w:p w:rsidR="008B13A5" w:rsidRDefault="008B13A5" w:rsidP="008B13A5">
      <w:pPr>
        <w:tabs>
          <w:tab w:val="num" w:pos="720"/>
        </w:tabs>
        <w:rPr>
          <w:lang w:val="en-US"/>
        </w:rPr>
      </w:pPr>
      <w:r w:rsidRPr="00C67D64">
        <w:rPr>
          <w:lang w:val="en-US"/>
        </w:rPr>
        <w:t>The m</w:t>
      </w:r>
      <w:r>
        <w:rPr>
          <w:lang w:val="en-US"/>
        </w:rPr>
        <w:t>ain impression of the conference was that there is not any developed support system for</w:t>
      </w:r>
      <w:r w:rsidRPr="00C67D64">
        <w:rPr>
          <w:lang w:val="en-US"/>
        </w:rPr>
        <w:t xml:space="preserve"> young rural entrepreneurs in the </w:t>
      </w:r>
      <w:r>
        <w:rPr>
          <w:lang w:val="en-US"/>
        </w:rPr>
        <w:t xml:space="preserve">Leningrad region and in St Petersburg.  The kind of support that can be achieved is not easy accessible for everyone. It seems also like the area is dominated by big and heavy industries so the culture of small entrepreneurs is not so developed. It might not be a large demand for entrepreneurship support. As Mikhail </w:t>
      </w:r>
      <w:proofErr w:type="spellStart"/>
      <w:r>
        <w:rPr>
          <w:lang w:val="en-US"/>
        </w:rPr>
        <w:t>Krylov</w:t>
      </w:r>
      <w:proofErr w:type="spellEnd"/>
      <w:r>
        <w:rPr>
          <w:lang w:val="en-US"/>
        </w:rPr>
        <w:t xml:space="preserve"> from the university pointed out the concept of private entrepreneurs does not have any long history in Russia. </w:t>
      </w:r>
      <w:r>
        <w:rPr>
          <w:lang w:val="en-US"/>
        </w:rPr>
        <w:br/>
        <w:t>We met several successful entrepreneurs with strong driving force but they started with their own money or borrowed from friends. Once proven successful it was possible to get some subsidies. Good connections in the public administration seemed to be an advantage. It was also stated in one of the presentation that a requisite for running business was named “administrative rent”.  Managing and thriving as a business in such an environment fosters flexibility and ability to handle sudden changes. The strong role of the state was pointed out by many of the participants exemplified that almost no land or forest could be owned but just rented. This might cause a lower grade of attention to or concern for the land or forest since you just have responsibility (or can make a profit) during the time of the lease. It was also striking that the rural areas we saw seemed to be very much poorer than the urban areas. One of the participants said it almost looked “abandoned”. Also the big differences in economic level in St Petersburg city were noticed by many. Vary many fancy expensive cars blended with cars of very low standard. There were impressing buildings and many castles but also houses which totally lacked maintenance.  Another fact that surprised many of the participants was pointed out in one of the presentations. In a survey among youth as many as 21 % wants to be employed by</w:t>
      </w:r>
      <w:r w:rsidRPr="00AB3F95">
        <w:rPr>
          <w:lang w:val="en-US"/>
        </w:rPr>
        <w:t xml:space="preserve"> "Gazprom",</w:t>
      </w:r>
      <w:r>
        <w:rPr>
          <w:lang w:val="en-US"/>
        </w:rPr>
        <w:t xml:space="preserve"> 15 % want to work in a public office and </w:t>
      </w:r>
      <w:r w:rsidRPr="00AB3F95">
        <w:rPr>
          <w:lang w:val="en-US"/>
        </w:rPr>
        <w:t>14 % want to work in police</w:t>
      </w:r>
      <w:r>
        <w:rPr>
          <w:lang w:val="en-US"/>
        </w:rPr>
        <w:t xml:space="preserve"> or Office of Public Prosecutor. Only    </w:t>
      </w:r>
      <w:r w:rsidRPr="00AB3F95">
        <w:rPr>
          <w:lang w:val="en-US"/>
        </w:rPr>
        <w:t>6 % of</w:t>
      </w:r>
      <w:r>
        <w:rPr>
          <w:lang w:val="en-US"/>
        </w:rPr>
        <w:t xml:space="preserve"> the</w:t>
      </w:r>
      <w:r w:rsidRPr="00AB3F95">
        <w:rPr>
          <w:lang w:val="en-US"/>
        </w:rPr>
        <w:t xml:space="preserve"> youth wants to </w:t>
      </w:r>
      <w:r>
        <w:rPr>
          <w:lang w:val="en-US"/>
        </w:rPr>
        <w:t>run a</w:t>
      </w:r>
      <w:r w:rsidRPr="00AB3F95">
        <w:rPr>
          <w:lang w:val="en-US"/>
        </w:rPr>
        <w:t xml:space="preserve"> </w:t>
      </w:r>
      <w:r>
        <w:rPr>
          <w:lang w:val="en-US"/>
        </w:rPr>
        <w:t xml:space="preserve">private </w:t>
      </w:r>
      <w:r w:rsidRPr="00AB3F95">
        <w:rPr>
          <w:lang w:val="en-US"/>
        </w:rPr>
        <w:t>business</w:t>
      </w:r>
      <w:r>
        <w:rPr>
          <w:lang w:val="en-US"/>
        </w:rPr>
        <w:t xml:space="preserve"> on their own.</w:t>
      </w:r>
    </w:p>
    <w:p w:rsidR="00C506BB" w:rsidRDefault="00C506BB" w:rsidP="00C506BB">
      <w:pPr>
        <w:tabs>
          <w:tab w:val="num" w:pos="720"/>
        </w:tabs>
        <w:rPr>
          <w:lang w:val="en-US"/>
        </w:rPr>
      </w:pPr>
      <w:r>
        <w:rPr>
          <w:lang w:val="en-US"/>
        </w:rPr>
        <w:t xml:space="preserve">Bad infrastructure especially in rural areas, a lack of training in and support for entrepreneurial thinking and a heavy bureaucracy was mentioned by the participants as some of the big challenges for the Russian society. A general mindset of being employed by someone instead of creating and running an own business is a big obstacle for developing more SME:s. </w:t>
      </w:r>
    </w:p>
    <w:p w:rsidR="001648B4" w:rsidRDefault="001648B4">
      <w:pPr>
        <w:rPr>
          <w:rFonts w:asciiTheme="majorHAnsi" w:eastAsiaTheme="majorEastAsia" w:hAnsiTheme="majorHAnsi" w:cstheme="majorBidi"/>
          <w:b/>
          <w:bCs/>
          <w:color w:val="4F81BD" w:themeColor="accent1"/>
          <w:lang w:val="en-US"/>
        </w:rPr>
      </w:pPr>
      <w:r>
        <w:rPr>
          <w:rFonts w:asciiTheme="majorHAnsi" w:eastAsiaTheme="majorEastAsia" w:hAnsiTheme="majorHAnsi" w:cstheme="majorBidi"/>
          <w:b/>
          <w:bCs/>
          <w:color w:val="4F81BD" w:themeColor="accent1"/>
          <w:lang w:val="en-US"/>
        </w:rPr>
        <w:br w:type="page"/>
      </w:r>
    </w:p>
    <w:p w:rsidR="007245C9" w:rsidRDefault="001648B4" w:rsidP="007245C9">
      <w:pPr>
        <w:tabs>
          <w:tab w:val="num" w:pos="720"/>
        </w:tabs>
        <w:rPr>
          <w:rFonts w:asciiTheme="majorHAnsi" w:eastAsiaTheme="majorEastAsia" w:hAnsiTheme="majorHAnsi" w:cstheme="majorBidi"/>
          <w:b/>
          <w:bCs/>
          <w:color w:val="4F81BD" w:themeColor="accent1"/>
          <w:lang w:val="en-US"/>
        </w:rPr>
      </w:pPr>
      <w:r>
        <w:rPr>
          <w:noProof/>
          <w:lang w:val="pl-PL" w:eastAsia="pl-PL"/>
        </w:rPr>
        <w:drawing>
          <wp:anchor distT="0" distB="0" distL="114300" distR="114300" simplePos="0" relativeHeight="251660288" behindDoc="0" locked="0" layoutInCell="1" allowOverlap="1" wp14:anchorId="7517E10F" wp14:editId="302200A0">
            <wp:simplePos x="0" y="0"/>
            <wp:positionH relativeFrom="margin">
              <wp:posOffset>2036445</wp:posOffset>
            </wp:positionH>
            <wp:positionV relativeFrom="margin">
              <wp:posOffset>76200</wp:posOffset>
            </wp:positionV>
            <wp:extent cx="3612515" cy="2543175"/>
            <wp:effectExtent l="0" t="0" r="6985" b="952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ej i mössan sågverksägare.jpg"/>
                    <pic:cNvPicPr/>
                  </pic:nvPicPr>
                  <pic:blipFill rotWithShape="1">
                    <a:blip r:embed="rId12" cstate="print">
                      <a:extLst>
                        <a:ext uri="{28A0092B-C50C-407E-A947-70E740481C1C}">
                          <a14:useLocalDpi xmlns:a14="http://schemas.microsoft.com/office/drawing/2010/main" val="0"/>
                        </a:ext>
                      </a:extLst>
                    </a:blip>
                    <a:srcRect l="3636" t="3762" r="3140" b="8383"/>
                    <a:stretch/>
                  </pic:blipFill>
                  <pic:spPr bwMode="auto">
                    <a:xfrm>
                      <a:off x="0" y="0"/>
                      <a:ext cx="3612515" cy="2543175"/>
                    </a:xfrm>
                    <a:prstGeom prst="rect">
                      <a:avLst/>
                    </a:prstGeom>
                    <a:ln>
                      <a:noFill/>
                    </a:ln>
                    <a:extLst>
                      <a:ext uri="{53640926-AAD7-44D8-BBD7-CCE9431645EC}">
                        <a14:shadowObscured xmlns:a14="http://schemas.microsoft.com/office/drawing/2010/main"/>
                      </a:ext>
                    </a:extLst>
                  </pic:spPr>
                </pic:pic>
              </a:graphicData>
            </a:graphic>
          </wp:anchor>
        </w:drawing>
      </w:r>
      <w:r w:rsidR="007245C9" w:rsidRPr="005B0E48">
        <w:rPr>
          <w:rFonts w:asciiTheme="majorHAnsi" w:eastAsiaTheme="majorEastAsia" w:hAnsiTheme="majorHAnsi" w:cstheme="majorBidi"/>
          <w:b/>
          <w:bCs/>
          <w:color w:val="4F81BD" w:themeColor="accent1"/>
          <w:lang w:val="en-US"/>
        </w:rPr>
        <w:t>At the sawmill</w:t>
      </w:r>
    </w:p>
    <w:p w:rsidR="007245C9" w:rsidRPr="00E61A2F" w:rsidRDefault="007245C9" w:rsidP="007245C9">
      <w:pPr>
        <w:tabs>
          <w:tab w:val="num" w:pos="720"/>
        </w:tabs>
        <w:rPr>
          <w:rFonts w:asciiTheme="minorHAnsi" w:eastAsiaTheme="minorEastAsia" w:hAnsiTheme="minorHAnsi" w:cstheme="minorBidi"/>
          <w:lang w:val="en-US"/>
        </w:rPr>
      </w:pPr>
      <w:r w:rsidRPr="00E61A2F">
        <w:rPr>
          <w:rFonts w:asciiTheme="minorHAnsi" w:eastAsiaTheme="minorEastAsia" w:hAnsiTheme="minorHAnsi" w:cstheme="minorBidi"/>
          <w:lang w:val="en-US"/>
        </w:rPr>
        <w:t>Sergey Semenov</w:t>
      </w:r>
      <w:r>
        <w:rPr>
          <w:lang w:val="en-US"/>
        </w:rPr>
        <w:t xml:space="preserve"> received us at his saw mill. It was obvious that he started from early years as an entrepreneur. It was a way of living and his business was also connected to the local area where his family had their roots. Now the impression was almost feudal according to some of the participants. About 50% of the employees were guest workers from other states in the Russian federation. Sergey provided housing for them and was also running the village grocery shop for which he himself also produced the eggs.</w:t>
      </w:r>
      <w:r>
        <w:rPr>
          <w:lang w:val="en-US"/>
        </w:rPr>
        <w:br/>
        <w:t xml:space="preserve">Many participants reflected that it seemed to be important to have good </w:t>
      </w:r>
      <w:r w:rsidRPr="007F0B2A">
        <w:rPr>
          <w:rFonts w:asciiTheme="minorHAnsi" w:eastAsiaTheme="minorEastAsia" w:hAnsiTheme="minorHAnsi" w:cstheme="minorBidi"/>
          <w:lang w:val="en-US"/>
        </w:rPr>
        <w:t>social connections t</w:t>
      </w:r>
      <w:r>
        <w:rPr>
          <w:lang w:val="en-US"/>
        </w:rPr>
        <w:t>o be successful</w:t>
      </w:r>
      <w:r w:rsidRPr="007F0B2A">
        <w:rPr>
          <w:rFonts w:asciiTheme="minorHAnsi" w:eastAsiaTheme="minorEastAsia" w:hAnsiTheme="minorHAnsi" w:cstheme="minorBidi"/>
          <w:lang w:val="en-US"/>
        </w:rPr>
        <w:t>.</w:t>
      </w:r>
      <w:r>
        <w:rPr>
          <w:lang w:val="en-US"/>
        </w:rPr>
        <w:t xml:space="preserve"> For the community Sergey created jobs and kept the village alive so there was a mutual benefit to have good relations.</w:t>
      </w:r>
      <w:r w:rsidRPr="007F0B2A">
        <w:rPr>
          <w:rFonts w:asciiTheme="minorHAnsi" w:eastAsiaTheme="minorEastAsia" w:hAnsiTheme="minorHAnsi" w:cstheme="minorBidi"/>
          <w:lang w:val="en-US"/>
        </w:rPr>
        <w:t xml:space="preserve"> </w:t>
      </w:r>
      <w:r>
        <w:rPr>
          <w:lang w:val="en-US"/>
        </w:rPr>
        <w:t xml:space="preserve">The fact that the state was the only owner of all the forests and that entrepreneurs had to run in a competition for long time lease contracts was new for most of the participants.  It was not easy to understand how the business was funded, if everything was done with own private capital or if there were loans or other forms of support. Maybe it is not polite to ask such questions or not common to reveal such details of your company.  Nevertheless it was clear that Sergey was a very capable business man with the focus on developing both his business and the area.     </w:t>
      </w:r>
    </w:p>
    <w:p w:rsidR="000E6712" w:rsidRDefault="001648B4" w:rsidP="000E6712">
      <w:pPr>
        <w:tabs>
          <w:tab w:val="num" w:pos="720"/>
        </w:tabs>
        <w:rPr>
          <w:rFonts w:asciiTheme="majorHAnsi" w:eastAsiaTheme="majorEastAsia" w:hAnsiTheme="majorHAnsi" w:cstheme="majorBidi"/>
          <w:b/>
          <w:bCs/>
          <w:color w:val="4F81BD" w:themeColor="accent1"/>
          <w:lang w:val="en-US"/>
        </w:rPr>
      </w:pPr>
      <w:r>
        <w:rPr>
          <w:noProof/>
          <w:lang w:val="pl-PL" w:eastAsia="pl-PL"/>
        </w:rPr>
        <w:drawing>
          <wp:anchor distT="0" distB="0" distL="114300" distR="114300" simplePos="0" relativeHeight="251661312" behindDoc="0" locked="0" layoutInCell="1" allowOverlap="1" wp14:anchorId="52539E8D" wp14:editId="6CF66D93">
            <wp:simplePos x="0" y="0"/>
            <wp:positionH relativeFrom="margin">
              <wp:posOffset>2138680</wp:posOffset>
            </wp:positionH>
            <wp:positionV relativeFrom="margin">
              <wp:posOffset>5057140</wp:posOffset>
            </wp:positionV>
            <wp:extent cx="3543300" cy="2090420"/>
            <wp:effectExtent l="0" t="0" r="0" b="508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business 2.jpg"/>
                    <pic:cNvPicPr/>
                  </pic:nvPicPr>
                  <pic:blipFill rotWithShape="1">
                    <a:blip r:embed="rId13" cstate="print">
                      <a:extLst>
                        <a:ext uri="{28A0092B-C50C-407E-A947-70E740481C1C}">
                          <a14:useLocalDpi xmlns:a14="http://schemas.microsoft.com/office/drawing/2010/main" val="0"/>
                        </a:ext>
                      </a:extLst>
                    </a:blip>
                    <a:srcRect l="2810" t="15270" r="1652" b="9268"/>
                    <a:stretch/>
                  </pic:blipFill>
                  <pic:spPr bwMode="auto">
                    <a:xfrm>
                      <a:off x="0" y="0"/>
                      <a:ext cx="3543300" cy="209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6712" w:rsidRPr="000D553C">
        <w:rPr>
          <w:rFonts w:asciiTheme="majorHAnsi" w:eastAsiaTheme="majorEastAsia" w:hAnsiTheme="majorHAnsi" w:cstheme="majorBidi"/>
          <w:b/>
          <w:bCs/>
          <w:color w:val="4F81BD" w:themeColor="accent1"/>
          <w:lang w:val="en-US"/>
        </w:rPr>
        <w:t>The horse breeding farm</w:t>
      </w:r>
    </w:p>
    <w:p w:rsidR="003657E9" w:rsidRDefault="000E6712" w:rsidP="000E6712">
      <w:pPr>
        <w:pStyle w:val="Standard"/>
        <w:rPr>
          <w:rFonts w:eastAsia="Calibri" w:cs="Times New Roman"/>
          <w:lang w:val="en-US"/>
        </w:rPr>
      </w:pPr>
      <w:r w:rsidRPr="00067BF0">
        <w:rPr>
          <w:rFonts w:asciiTheme="minorHAnsi" w:eastAsiaTheme="minorEastAsia" w:hAnsiTheme="minorHAnsi" w:cstheme="minorBidi"/>
          <w:lang w:val="en-US"/>
        </w:rPr>
        <w:t xml:space="preserve">Here we met </w:t>
      </w:r>
      <w:r>
        <w:rPr>
          <w:lang w:val="en-US"/>
        </w:rPr>
        <w:t>another Sergei with a big heart for horse breeding and behind him was his wife with maybe an even bigger passion for horses. He was not young but he was for sure an entrepreneur. It was interesting to know that he had been working for many years in shipping and also been running a care sales business but now landed where he had his hart (and his wife). They had got a large investment grant from the state but only after proving they were one of or even the best breeder of sports horses in the Russian federation.  The focus was to be on top in taking care of horses with problems but good genes and breed the best sports horses in Russia and even in Europe.</w:t>
      </w:r>
    </w:p>
    <w:p w:rsidR="00052951" w:rsidRDefault="00052951" w:rsidP="00052951">
      <w:pPr>
        <w:tabs>
          <w:tab w:val="num" w:pos="720"/>
        </w:tabs>
        <w:rPr>
          <w:rFonts w:asciiTheme="majorHAnsi" w:eastAsiaTheme="majorEastAsia" w:hAnsiTheme="majorHAnsi" w:cstheme="majorBidi"/>
          <w:b/>
          <w:bCs/>
          <w:color w:val="4F81BD" w:themeColor="accent1"/>
          <w:lang w:val="en-US"/>
        </w:rPr>
      </w:pPr>
      <w:r w:rsidRPr="005E71C9">
        <w:rPr>
          <w:rFonts w:asciiTheme="majorHAnsi" w:eastAsiaTheme="majorEastAsia" w:hAnsiTheme="majorHAnsi" w:cstheme="majorBidi"/>
          <w:b/>
          <w:bCs/>
          <w:color w:val="4F81BD" w:themeColor="accent1"/>
          <w:lang w:val="en-US"/>
        </w:rPr>
        <w:t xml:space="preserve">Daria </w:t>
      </w:r>
      <w:proofErr w:type="spellStart"/>
      <w:r>
        <w:rPr>
          <w:rFonts w:asciiTheme="majorHAnsi" w:eastAsiaTheme="majorEastAsia" w:hAnsiTheme="majorHAnsi" w:cstheme="majorBidi"/>
          <w:b/>
          <w:bCs/>
          <w:color w:val="4F81BD" w:themeColor="accent1"/>
          <w:lang w:val="en-US"/>
        </w:rPr>
        <w:t>Temkina</w:t>
      </w:r>
      <w:proofErr w:type="spellEnd"/>
      <w:r>
        <w:rPr>
          <w:rFonts w:asciiTheme="majorHAnsi" w:eastAsiaTheme="majorEastAsia" w:hAnsiTheme="majorHAnsi" w:cstheme="majorBidi"/>
          <w:b/>
          <w:bCs/>
          <w:color w:val="4F81BD" w:themeColor="accent1"/>
          <w:lang w:val="en-US"/>
        </w:rPr>
        <w:t xml:space="preserve"> </w:t>
      </w:r>
      <w:r w:rsidRPr="005E71C9">
        <w:rPr>
          <w:rFonts w:asciiTheme="majorHAnsi" w:eastAsiaTheme="majorEastAsia" w:hAnsiTheme="majorHAnsi" w:cstheme="majorBidi"/>
          <w:b/>
          <w:bCs/>
          <w:color w:val="4F81BD" w:themeColor="accent1"/>
          <w:lang w:val="en-US"/>
        </w:rPr>
        <w:t xml:space="preserve">with </w:t>
      </w:r>
      <w:r>
        <w:rPr>
          <w:rFonts w:asciiTheme="majorHAnsi" w:eastAsiaTheme="majorEastAsia" w:hAnsiTheme="majorHAnsi" w:cstheme="majorBidi"/>
          <w:b/>
          <w:bCs/>
          <w:color w:val="4F81BD" w:themeColor="accent1"/>
          <w:lang w:val="en-US"/>
        </w:rPr>
        <w:t xml:space="preserve">a cleaning company and </w:t>
      </w:r>
      <w:r w:rsidRPr="005E71C9">
        <w:rPr>
          <w:rFonts w:asciiTheme="majorHAnsi" w:eastAsiaTheme="majorEastAsia" w:hAnsiTheme="majorHAnsi" w:cstheme="majorBidi"/>
          <w:b/>
          <w:bCs/>
          <w:color w:val="4F81BD" w:themeColor="accent1"/>
          <w:lang w:val="en-US"/>
        </w:rPr>
        <w:t>the summer bar companies</w:t>
      </w:r>
    </w:p>
    <w:p w:rsidR="00052951" w:rsidRPr="009A500F" w:rsidRDefault="00052951" w:rsidP="00052951">
      <w:pPr>
        <w:tabs>
          <w:tab w:val="num" w:pos="720"/>
        </w:tabs>
        <w:rPr>
          <w:rFonts w:asciiTheme="minorHAnsi" w:eastAsiaTheme="minorEastAsia" w:hAnsiTheme="minorHAnsi" w:cstheme="minorBidi"/>
          <w:lang w:val="en-US"/>
        </w:rPr>
      </w:pPr>
      <w:r w:rsidRPr="009A500F">
        <w:rPr>
          <w:rFonts w:asciiTheme="minorHAnsi" w:eastAsiaTheme="minorEastAsia" w:hAnsiTheme="minorHAnsi" w:cstheme="minorBidi"/>
          <w:lang w:val="en-US"/>
        </w:rPr>
        <w:t>Daria had a strong wish to create something on her own and not rely on the money of her parents.</w:t>
      </w:r>
      <w:r>
        <w:rPr>
          <w:lang w:val="en-US"/>
        </w:rPr>
        <w:t xml:space="preserve"> Another driving force was obviously to do something fun and memorable together with her friends but in a way that it made some profit. She was not afraid of working hard. The funding was mainly by small loans from friends and private own capital. On a question about how such a young entrepreneur can get license to serve alcohol and run summer bars there was not any clear answer. Our interpretation was either that it was a lack of knowledge or that she had friends with connections in the authorities. It was a bit puzzling. It seemed like she did run one company for just one season and then started a new one the next season. If this was due to a business strategy or competition or just because the studies during the rest of the year were too time consuming, was not clear. In the list of companies run by Daria was not only summer bars but also a cleaning company and a design company.  The question is how she will run and develop the businesses when she</w:t>
      </w:r>
      <w:r w:rsidRPr="00E34849">
        <w:rPr>
          <w:rFonts w:asciiTheme="minorHAnsi" w:eastAsiaTheme="minorEastAsia" w:hAnsiTheme="minorHAnsi" w:cstheme="minorBidi"/>
          <w:lang w:val="en-US"/>
        </w:rPr>
        <w:t xml:space="preserve"> </w:t>
      </w:r>
      <w:r>
        <w:rPr>
          <w:lang w:val="en-US"/>
        </w:rPr>
        <w:t xml:space="preserve">has </w:t>
      </w:r>
      <w:r w:rsidRPr="00E34849">
        <w:rPr>
          <w:rFonts w:asciiTheme="minorHAnsi" w:eastAsiaTheme="minorEastAsia" w:hAnsiTheme="minorHAnsi" w:cstheme="minorBidi"/>
          <w:lang w:val="en-US"/>
        </w:rPr>
        <w:t>graduate</w:t>
      </w:r>
      <w:r>
        <w:rPr>
          <w:lang w:val="en-US"/>
        </w:rPr>
        <w:t xml:space="preserve">d. </w:t>
      </w:r>
    </w:p>
    <w:p w:rsidR="00A60611" w:rsidRDefault="008B1F16" w:rsidP="00A60611">
      <w:pPr>
        <w:tabs>
          <w:tab w:val="num" w:pos="720"/>
        </w:tabs>
        <w:rPr>
          <w:rFonts w:asciiTheme="majorHAnsi" w:eastAsiaTheme="majorEastAsia" w:hAnsiTheme="majorHAnsi" w:cstheme="majorBidi"/>
          <w:b/>
          <w:bCs/>
          <w:color w:val="4F81BD" w:themeColor="accent1"/>
          <w:lang w:val="en-US"/>
        </w:rPr>
      </w:pPr>
      <w:r>
        <w:rPr>
          <w:rFonts w:asciiTheme="majorHAnsi" w:eastAsiaTheme="majorEastAsia" w:hAnsiTheme="majorHAnsi" w:cstheme="majorBidi"/>
          <w:b/>
          <w:bCs/>
          <w:color w:val="4F81BD" w:themeColor="accent1"/>
          <w:lang w:val="en-US"/>
        </w:rPr>
        <w:t xml:space="preserve">Dimitri </w:t>
      </w:r>
      <w:proofErr w:type="spellStart"/>
      <w:r>
        <w:rPr>
          <w:rFonts w:asciiTheme="majorHAnsi" w:eastAsiaTheme="majorEastAsia" w:hAnsiTheme="majorHAnsi" w:cstheme="majorBidi"/>
          <w:b/>
          <w:bCs/>
          <w:color w:val="4F81BD" w:themeColor="accent1"/>
          <w:lang w:val="en-US"/>
        </w:rPr>
        <w:t>Zaitsev</w:t>
      </w:r>
      <w:proofErr w:type="spellEnd"/>
      <w:r>
        <w:rPr>
          <w:rFonts w:asciiTheme="majorHAnsi" w:eastAsiaTheme="majorEastAsia" w:hAnsiTheme="majorHAnsi" w:cstheme="majorBidi"/>
          <w:b/>
          <w:bCs/>
          <w:color w:val="4F81BD" w:themeColor="accent1"/>
          <w:lang w:val="en-US"/>
        </w:rPr>
        <w:t xml:space="preserve"> with the </w:t>
      </w:r>
      <w:proofErr w:type="spellStart"/>
      <w:r>
        <w:rPr>
          <w:rFonts w:asciiTheme="majorHAnsi" w:eastAsiaTheme="majorEastAsia" w:hAnsiTheme="majorHAnsi" w:cstheme="majorBidi"/>
          <w:b/>
          <w:bCs/>
          <w:color w:val="4F81BD" w:themeColor="accent1"/>
          <w:lang w:val="en-US"/>
        </w:rPr>
        <w:t>You</w:t>
      </w:r>
      <w:r w:rsidR="00A60611" w:rsidRPr="00EB3AF4">
        <w:rPr>
          <w:rFonts w:asciiTheme="majorHAnsi" w:eastAsiaTheme="majorEastAsia" w:hAnsiTheme="majorHAnsi" w:cstheme="majorBidi"/>
          <w:b/>
          <w:bCs/>
          <w:color w:val="4F81BD" w:themeColor="accent1"/>
          <w:lang w:val="en-US"/>
        </w:rPr>
        <w:t>tube</w:t>
      </w:r>
      <w:proofErr w:type="spellEnd"/>
      <w:r w:rsidR="00A60611" w:rsidRPr="00EB3AF4">
        <w:rPr>
          <w:rFonts w:asciiTheme="majorHAnsi" w:eastAsiaTheme="majorEastAsia" w:hAnsiTheme="majorHAnsi" w:cstheme="majorBidi"/>
          <w:b/>
          <w:bCs/>
          <w:color w:val="4F81BD" w:themeColor="accent1"/>
          <w:lang w:val="en-US"/>
        </w:rPr>
        <w:t xml:space="preserve"> channel</w:t>
      </w:r>
    </w:p>
    <w:p w:rsidR="007261F3" w:rsidRPr="008B1F16" w:rsidRDefault="00A60611" w:rsidP="008B1F16">
      <w:pPr>
        <w:tabs>
          <w:tab w:val="num" w:pos="720"/>
        </w:tabs>
        <w:rPr>
          <w:rFonts w:asciiTheme="minorHAnsi" w:eastAsiaTheme="minorEastAsia" w:hAnsiTheme="minorHAnsi" w:cstheme="minorBidi"/>
          <w:lang w:val="en-US"/>
        </w:rPr>
      </w:pPr>
      <w:r w:rsidRPr="00CC5FF8">
        <w:rPr>
          <w:rFonts w:asciiTheme="minorHAnsi" w:eastAsiaTheme="minorEastAsia" w:hAnsiTheme="minorHAnsi" w:cstheme="minorBidi"/>
          <w:lang w:val="en-US"/>
        </w:rPr>
        <w:t xml:space="preserve">It was a very clear and strategic </w:t>
      </w:r>
      <w:r>
        <w:rPr>
          <w:lang w:val="en-US"/>
        </w:rPr>
        <w:t xml:space="preserve">plan for how to build a future as an entrepreneur. Having a “passive” income, something that was generating a steady income, even if it was not so big, was the first step achieved by having a </w:t>
      </w:r>
      <w:proofErr w:type="spellStart"/>
      <w:r>
        <w:rPr>
          <w:lang w:val="en-US"/>
        </w:rPr>
        <w:t>Youtube</w:t>
      </w:r>
      <w:proofErr w:type="spellEnd"/>
      <w:r>
        <w:rPr>
          <w:lang w:val="en-US"/>
        </w:rPr>
        <w:t xml:space="preserve"> channel with advertisement for camping equipment. Running another company selling plants required more job but could give more profit if it was run well and was developed. Then the long term insurance was the university education giving access to possible good employments in the future.  Among the participants was one with the exact same approach running a </w:t>
      </w:r>
      <w:proofErr w:type="spellStart"/>
      <w:r>
        <w:rPr>
          <w:lang w:val="en-US"/>
        </w:rPr>
        <w:t>Youtube</w:t>
      </w:r>
      <w:proofErr w:type="spellEnd"/>
      <w:r>
        <w:rPr>
          <w:lang w:val="en-US"/>
        </w:rPr>
        <w:t xml:space="preserve"> channel </w:t>
      </w:r>
      <w:r w:rsidR="000E6298">
        <w:rPr>
          <w:lang w:val="en-US"/>
        </w:rPr>
        <w:t>as well</w:t>
      </w:r>
      <w:r>
        <w:rPr>
          <w:lang w:val="en-US"/>
        </w:rPr>
        <w:t>. Both the businesses in which Dimitri was involved did not require a lot of investments, which is wise for a young entrepreneur in Russia but for sure even in other countries. These multifunctional differentiated business idea</w:t>
      </w:r>
      <w:r w:rsidR="000E6298">
        <w:rPr>
          <w:lang w:val="en-US"/>
        </w:rPr>
        <w:t>s</w:t>
      </w:r>
      <w:r>
        <w:rPr>
          <w:lang w:val="en-US"/>
        </w:rPr>
        <w:t xml:space="preserve"> give sever</w:t>
      </w:r>
      <w:r w:rsidR="000E6298">
        <w:rPr>
          <w:lang w:val="en-US"/>
        </w:rPr>
        <w:t>al legs to depend on and create</w:t>
      </w:r>
      <w:r>
        <w:rPr>
          <w:lang w:val="en-US"/>
        </w:rPr>
        <w:t xml:space="preserve"> a more sustainable entrepreneurship.  Seeing business opportunities in new technology or new circumstances is typical for an entrepreneur. Using </w:t>
      </w:r>
      <w:proofErr w:type="spellStart"/>
      <w:r>
        <w:rPr>
          <w:lang w:val="en-US"/>
        </w:rPr>
        <w:t>Youtube</w:t>
      </w:r>
      <w:proofErr w:type="spellEnd"/>
      <w:r>
        <w:rPr>
          <w:lang w:val="en-US"/>
        </w:rPr>
        <w:t xml:space="preserve"> and social media to create a business with almost no investment is a very entrepreneurial way of thinking. </w:t>
      </w:r>
      <w:bookmarkEnd w:id="1"/>
    </w:p>
    <w:p w:rsidR="007261F3" w:rsidRDefault="005C025E">
      <w:pPr>
        <w:pStyle w:val="Nagwek2"/>
        <w:rPr>
          <w:lang w:val="en-US"/>
        </w:rPr>
      </w:pPr>
      <w:bookmarkStart w:id="4" w:name="_Toc361316071"/>
      <w:r>
        <w:rPr>
          <w:lang w:val="en-US"/>
        </w:rPr>
        <w:t>Background to other activities in the flagship project</w:t>
      </w:r>
      <w:bookmarkEnd w:id="4"/>
    </w:p>
    <w:p w:rsidR="007261F3" w:rsidRDefault="00BF0BBC">
      <w:pPr>
        <w:pStyle w:val="Standard"/>
        <w:rPr>
          <w:lang w:val="en-US"/>
        </w:rPr>
      </w:pPr>
      <w:r>
        <w:rPr>
          <w:lang w:val="en-US"/>
        </w:rPr>
        <w:t xml:space="preserve">The conference in St Petersburg was the sixth practical activity in the project since it started in </w:t>
      </w:r>
      <w:proofErr w:type="spellStart"/>
      <w:r>
        <w:rPr>
          <w:lang w:val="en-US"/>
        </w:rPr>
        <w:t>Ronneby</w:t>
      </w:r>
      <w:proofErr w:type="spellEnd"/>
      <w:r>
        <w:rPr>
          <w:lang w:val="en-US"/>
        </w:rPr>
        <w:t xml:space="preserve"> (Sweden), September 2012. During 2013 the project participated in three conferences in </w:t>
      </w:r>
      <w:proofErr w:type="spellStart"/>
      <w:r>
        <w:rPr>
          <w:lang w:val="en-US"/>
        </w:rPr>
        <w:t>Mikkeli</w:t>
      </w:r>
      <w:proofErr w:type="spellEnd"/>
      <w:r>
        <w:rPr>
          <w:lang w:val="en-US"/>
        </w:rPr>
        <w:t xml:space="preserve"> (Finland), Krakow (Poland) and </w:t>
      </w:r>
      <w:proofErr w:type="spellStart"/>
      <w:r>
        <w:rPr>
          <w:lang w:val="en-US"/>
        </w:rPr>
        <w:t>Jurmala</w:t>
      </w:r>
      <w:proofErr w:type="spellEnd"/>
      <w:r>
        <w:rPr>
          <w:lang w:val="en-US"/>
        </w:rPr>
        <w:t xml:space="preserve"> (Latvia) on the topic rural, youth entrepreneurship. In the end of the year there was a learning conference in Poznan (Poland), were the results so far was discussed and summed up. The last activity was in the beginning of June 2014 in Kaunas (Lithuania), where seven young people from Latvia and Sweden interviewed LAG-groups in a Leader fair about their youth activities. So far more than 120 people from the different countries have participated in the activities and contributed with their reflections and ideas.</w:t>
      </w:r>
    </w:p>
    <w:p w:rsidR="007261F3" w:rsidRDefault="005C025E">
      <w:pPr>
        <w:pStyle w:val="Nagwek2"/>
        <w:rPr>
          <w:lang w:val="en-US"/>
        </w:rPr>
      </w:pPr>
      <w:bookmarkStart w:id="5" w:name="_Toc361316072"/>
      <w:r>
        <w:rPr>
          <w:lang w:val="en-US"/>
        </w:rPr>
        <w:t>Planned activities in the flagship project</w:t>
      </w:r>
      <w:bookmarkEnd w:id="5"/>
    </w:p>
    <w:p w:rsidR="007261F3" w:rsidRDefault="00F03D1D">
      <w:pPr>
        <w:pStyle w:val="Standard"/>
        <w:rPr>
          <w:lang w:val="en-US"/>
        </w:rPr>
      </w:pPr>
      <w:r>
        <w:rPr>
          <w:lang w:val="en-US"/>
        </w:rPr>
        <w:t xml:space="preserve">The next year is the last year of the project, when all the conclusions and good methods will be compiled in one report and presented to political leaders and decision-makers in the participating countries. Before that there will be at least two more practical activities, one in </w:t>
      </w:r>
      <w:proofErr w:type="spellStart"/>
      <w:r>
        <w:rPr>
          <w:lang w:val="en-US"/>
        </w:rPr>
        <w:t>Hallsberg</w:t>
      </w:r>
      <w:proofErr w:type="spellEnd"/>
      <w:r>
        <w:rPr>
          <w:lang w:val="en-US"/>
        </w:rPr>
        <w:t xml:space="preserve"> (Sweden) in September and one in </w:t>
      </w:r>
      <w:proofErr w:type="spellStart"/>
      <w:r>
        <w:rPr>
          <w:lang w:val="en-US"/>
        </w:rPr>
        <w:t>Jurmala</w:t>
      </w:r>
      <w:proofErr w:type="spellEnd"/>
      <w:r>
        <w:rPr>
          <w:lang w:val="en-US"/>
        </w:rPr>
        <w:t xml:space="preserve"> (Latvia) in October 2014. In November the second learning conference in the project will be organized in Sweden, were the draft report will be presented, complemented and discussed. Probably there will be one or two more practical activities in the end of 2014 and the beginning of 2015. After all the dissemination seminars have been held in March, there will be one final sharing and celebrating conference.</w:t>
      </w:r>
    </w:p>
    <w:p w:rsidR="007261F3" w:rsidRDefault="005C025E">
      <w:pPr>
        <w:pStyle w:val="Nagwek2"/>
        <w:rPr>
          <w:lang w:val="en-US"/>
        </w:rPr>
      </w:pPr>
      <w:bookmarkStart w:id="6" w:name="_Toc361316073"/>
      <w:r>
        <w:rPr>
          <w:lang w:val="en-US"/>
        </w:rPr>
        <w:t>The conference program</w:t>
      </w:r>
      <w:bookmarkStart w:id="7" w:name="_Toc361316074"/>
      <w:bookmarkEnd w:id="6"/>
    </w:p>
    <w:p w:rsidR="00F03D1D" w:rsidRPr="00F03D1D" w:rsidRDefault="00F03D1D" w:rsidP="00F03D1D">
      <w:pPr>
        <w:pStyle w:val="Nagwek3"/>
        <w:rPr>
          <w:lang w:val="en-US"/>
        </w:rPr>
      </w:pPr>
      <w:r>
        <w:rPr>
          <w:lang w:val="en-US"/>
        </w:rPr>
        <w:t>Day one, sixth of April</w:t>
      </w:r>
    </w:p>
    <w:p w:rsidR="00F03D1D" w:rsidRDefault="00F03D1D" w:rsidP="00F03D1D">
      <w:pPr>
        <w:pStyle w:val="Textbody"/>
        <w:numPr>
          <w:ilvl w:val="0"/>
          <w:numId w:val="14"/>
        </w:numPr>
      </w:pPr>
      <w:r>
        <w:rPr>
          <w:lang w:val="en-US"/>
        </w:rPr>
        <w:t>Arrival in St Petersburg</w:t>
      </w:r>
    </w:p>
    <w:p w:rsidR="00F03D1D" w:rsidRPr="00F03D1D" w:rsidRDefault="00F03D1D" w:rsidP="00F03D1D">
      <w:pPr>
        <w:pStyle w:val="Textbody"/>
        <w:numPr>
          <w:ilvl w:val="0"/>
          <w:numId w:val="14"/>
        </w:numPr>
        <w:rPr>
          <w:lang w:val="en-US"/>
        </w:rPr>
      </w:pPr>
      <w:r>
        <w:rPr>
          <w:lang w:val="en-US"/>
        </w:rPr>
        <w:t>Guided bus tour in the city</w:t>
      </w:r>
    </w:p>
    <w:p w:rsidR="00F03D1D" w:rsidRDefault="00F03D1D" w:rsidP="00F03D1D">
      <w:pPr>
        <w:pStyle w:val="Textbody"/>
        <w:numPr>
          <w:ilvl w:val="0"/>
          <w:numId w:val="14"/>
        </w:numPr>
      </w:pPr>
      <w:r>
        <w:rPr>
          <w:lang w:val="en-US"/>
        </w:rPr>
        <w:t>Common dinner</w:t>
      </w:r>
    </w:p>
    <w:p w:rsidR="00F03D1D" w:rsidRDefault="00F03D1D" w:rsidP="00F03D1D">
      <w:pPr>
        <w:pStyle w:val="Nagwek3"/>
      </w:pPr>
      <w:r>
        <w:rPr>
          <w:lang w:val="en-US"/>
        </w:rPr>
        <w:t>Day two, seventh of April</w:t>
      </w:r>
    </w:p>
    <w:p w:rsidR="00F03D1D" w:rsidRPr="00F03D1D" w:rsidRDefault="00F03D1D" w:rsidP="00F03D1D">
      <w:pPr>
        <w:pStyle w:val="Textbody"/>
        <w:numPr>
          <w:ilvl w:val="0"/>
          <w:numId w:val="15"/>
        </w:numPr>
        <w:rPr>
          <w:lang w:val="en-US"/>
        </w:rPr>
      </w:pPr>
      <w:r>
        <w:rPr>
          <w:lang w:val="en-US"/>
        </w:rPr>
        <w:t xml:space="preserve">Excursion to </w:t>
      </w:r>
      <w:proofErr w:type="spellStart"/>
      <w:r>
        <w:rPr>
          <w:lang w:val="en-US"/>
        </w:rPr>
        <w:t>Vyborgsky</w:t>
      </w:r>
      <w:proofErr w:type="spellEnd"/>
      <w:r>
        <w:rPr>
          <w:lang w:val="en-US"/>
        </w:rPr>
        <w:t xml:space="preserve"> Region of the Leningrad Region, visiting rural enterprises</w:t>
      </w:r>
    </w:p>
    <w:p w:rsidR="00F03D1D" w:rsidRPr="00F03D1D" w:rsidRDefault="00F03D1D" w:rsidP="00F03D1D">
      <w:pPr>
        <w:pStyle w:val="Textbody"/>
        <w:numPr>
          <w:ilvl w:val="5"/>
          <w:numId w:val="15"/>
        </w:numPr>
        <w:ind w:left="1304" w:hanging="360"/>
        <w:rPr>
          <w:lang w:val="en-US"/>
        </w:rPr>
      </w:pPr>
      <w:r w:rsidRPr="00F03D1D">
        <w:rPr>
          <w:lang w:val="en-US"/>
        </w:rPr>
        <w:t>First study visit</w:t>
      </w:r>
      <w:r>
        <w:rPr>
          <w:lang w:val="en-US"/>
        </w:rPr>
        <w:t xml:space="preserve"> to a saw mill company</w:t>
      </w:r>
    </w:p>
    <w:p w:rsidR="00F03D1D" w:rsidRDefault="00F03D1D" w:rsidP="00F03D1D">
      <w:pPr>
        <w:pStyle w:val="Standard"/>
        <w:numPr>
          <w:ilvl w:val="2"/>
          <w:numId w:val="15"/>
        </w:numPr>
        <w:ind w:left="1304" w:hanging="360"/>
        <w:rPr>
          <w:lang w:val="en-US"/>
        </w:rPr>
      </w:pPr>
      <w:r>
        <w:rPr>
          <w:lang w:val="en-US"/>
        </w:rPr>
        <w:t>Second study visit to a horse breeding company</w:t>
      </w:r>
    </w:p>
    <w:p w:rsidR="00F03D1D" w:rsidRPr="00F03D1D" w:rsidRDefault="00F03D1D" w:rsidP="00F03D1D">
      <w:pPr>
        <w:pStyle w:val="Standard"/>
        <w:numPr>
          <w:ilvl w:val="0"/>
          <w:numId w:val="15"/>
        </w:numPr>
        <w:rPr>
          <w:lang w:val="en-US"/>
        </w:rPr>
      </w:pPr>
      <w:r>
        <w:rPr>
          <w:lang w:val="en-US"/>
        </w:rPr>
        <w:t>Joint dinner</w:t>
      </w:r>
    </w:p>
    <w:p w:rsidR="00F03D1D" w:rsidRPr="00F03D1D" w:rsidRDefault="00F03D1D" w:rsidP="00F03D1D">
      <w:pPr>
        <w:pStyle w:val="Textbody"/>
        <w:numPr>
          <w:ilvl w:val="0"/>
          <w:numId w:val="15"/>
        </w:numPr>
        <w:rPr>
          <w:rFonts w:eastAsia="Calibri" w:cs="Times New Roman"/>
          <w:lang w:val="en-US"/>
        </w:rPr>
      </w:pPr>
      <w:r>
        <w:rPr>
          <w:rFonts w:eastAsia="Calibri" w:cs="Times New Roman"/>
          <w:lang w:val="en-US"/>
        </w:rPr>
        <w:t>Seminars at State Forest Technical University:</w:t>
      </w:r>
    </w:p>
    <w:p w:rsidR="00F03D1D" w:rsidRDefault="00F03D1D" w:rsidP="00F03D1D">
      <w:pPr>
        <w:pStyle w:val="Textbody"/>
        <w:numPr>
          <w:ilvl w:val="0"/>
          <w:numId w:val="15"/>
        </w:numPr>
        <w:rPr>
          <w:rFonts w:eastAsia="Calibri" w:cs="Times New Roman"/>
        </w:rPr>
      </w:pPr>
      <w:r>
        <w:rPr>
          <w:rFonts w:eastAsia="Calibri" w:cs="Times New Roman"/>
          <w:lang w:val="en-US"/>
        </w:rPr>
        <w:t>Presentation of the university</w:t>
      </w:r>
    </w:p>
    <w:p w:rsidR="00F03D1D" w:rsidRDefault="00F03D1D" w:rsidP="00F03D1D">
      <w:pPr>
        <w:pStyle w:val="Textbody"/>
        <w:numPr>
          <w:ilvl w:val="0"/>
          <w:numId w:val="15"/>
        </w:numPr>
        <w:rPr>
          <w:rFonts w:eastAsia="Calibri" w:cs="Times New Roman"/>
        </w:rPr>
      </w:pPr>
      <w:r>
        <w:rPr>
          <w:rFonts w:eastAsia="Calibri" w:cs="Times New Roman"/>
          <w:lang w:val="en-US"/>
        </w:rPr>
        <w:t>Presentation of the flagship project</w:t>
      </w:r>
    </w:p>
    <w:p w:rsidR="00F03D1D" w:rsidRPr="00F03D1D" w:rsidRDefault="00F03D1D" w:rsidP="00F03D1D">
      <w:pPr>
        <w:pStyle w:val="Textbody"/>
        <w:numPr>
          <w:ilvl w:val="0"/>
          <w:numId w:val="15"/>
        </w:numPr>
        <w:rPr>
          <w:lang w:val="en-US"/>
        </w:rPr>
      </w:pPr>
      <w:r>
        <w:rPr>
          <w:rFonts w:eastAsia="Calibri" w:cs="Times New Roman"/>
          <w:lang w:val="en-US"/>
        </w:rPr>
        <w:t xml:space="preserve">Lecture on youth entrepreneurship in Leningrad Region Mikhail </w:t>
      </w:r>
    </w:p>
    <w:p w:rsidR="00F03D1D" w:rsidRPr="00F03D1D" w:rsidRDefault="00F03D1D" w:rsidP="00F03D1D">
      <w:pPr>
        <w:pStyle w:val="Textbody"/>
        <w:numPr>
          <w:ilvl w:val="0"/>
          <w:numId w:val="15"/>
        </w:numPr>
        <w:rPr>
          <w:lang w:val="en-US"/>
        </w:rPr>
      </w:pPr>
      <w:r>
        <w:rPr>
          <w:rFonts w:eastAsia="Calibri" w:cs="Times New Roman"/>
          <w:lang w:val="en-US"/>
        </w:rPr>
        <w:t>Presentations from two young entrepreneurs Daria and Dimitri</w:t>
      </w:r>
    </w:p>
    <w:p w:rsidR="00F03D1D" w:rsidRPr="00F03D1D" w:rsidRDefault="00F03D1D" w:rsidP="00F03D1D">
      <w:pPr>
        <w:pStyle w:val="Textbody"/>
        <w:numPr>
          <w:ilvl w:val="0"/>
          <w:numId w:val="15"/>
        </w:numPr>
        <w:rPr>
          <w:rFonts w:eastAsia="Calibri" w:cs="Times New Roman"/>
          <w:lang w:val="en-US"/>
        </w:rPr>
      </w:pPr>
      <w:r>
        <w:rPr>
          <w:rFonts w:eastAsia="Calibri" w:cs="Times New Roman"/>
          <w:lang w:val="en-US"/>
        </w:rPr>
        <w:t>Discussion among the participants about the experiences from the conferences</w:t>
      </w:r>
    </w:p>
    <w:p w:rsidR="00F03D1D" w:rsidRDefault="00F03D1D" w:rsidP="00F03D1D">
      <w:pPr>
        <w:pStyle w:val="Textbody"/>
        <w:numPr>
          <w:ilvl w:val="0"/>
          <w:numId w:val="15"/>
        </w:numPr>
        <w:rPr>
          <w:rFonts w:eastAsia="Calibri" w:cs="Times New Roman"/>
        </w:rPr>
      </w:pPr>
      <w:r>
        <w:rPr>
          <w:rFonts w:eastAsia="Calibri" w:cs="Times New Roman"/>
          <w:lang w:val="en-US"/>
        </w:rPr>
        <w:t>Closing of the conference</w:t>
      </w:r>
    </w:p>
    <w:p w:rsidR="00913070" w:rsidRDefault="00913070">
      <w:pPr>
        <w:rPr>
          <w:rFonts w:ascii="Cambria" w:hAnsi="Cambria" w:cs="Calibri"/>
          <w:b/>
          <w:bCs/>
          <w:color w:val="4F81BD"/>
          <w:sz w:val="26"/>
          <w:szCs w:val="26"/>
          <w:lang w:val="en-US" w:eastAsia="en-US"/>
        </w:rPr>
      </w:pPr>
      <w:r>
        <w:rPr>
          <w:lang w:val="en-US"/>
        </w:rPr>
        <w:br w:type="page"/>
      </w:r>
    </w:p>
    <w:p w:rsidR="007261F3" w:rsidRDefault="005C025E">
      <w:pPr>
        <w:pStyle w:val="Nagwek2"/>
        <w:rPr>
          <w:lang w:val="en-US"/>
        </w:rPr>
      </w:pPr>
      <w:r>
        <w:rPr>
          <w:lang w:val="en-US"/>
        </w:rPr>
        <w:t>Participants list</w:t>
      </w:r>
      <w:bookmarkEnd w:id="7"/>
    </w:p>
    <w:p w:rsidR="00865C01" w:rsidRDefault="005C025E" w:rsidP="00142E6A">
      <w:pPr>
        <w:pStyle w:val="Standard"/>
        <w:rPr>
          <w:lang w:val="en-US"/>
        </w:rPr>
      </w:pPr>
      <w:r>
        <w:rPr>
          <w:lang w:val="en-US"/>
        </w:rPr>
        <w:t>Name</w:t>
      </w:r>
      <w:r>
        <w:rPr>
          <w:lang w:val="en-US"/>
        </w:rPr>
        <w:tab/>
      </w:r>
      <w:r>
        <w:rPr>
          <w:lang w:val="en-US"/>
        </w:rPr>
        <w:tab/>
      </w:r>
      <w:r w:rsidR="00B103F2">
        <w:rPr>
          <w:lang w:val="en-US"/>
        </w:rPr>
        <w:t>Organisation</w:t>
      </w:r>
      <w:r w:rsidR="00B103F2">
        <w:rPr>
          <w:lang w:val="en-US"/>
        </w:rPr>
        <w:tab/>
      </w:r>
      <w:r w:rsidR="00B103F2">
        <w:rPr>
          <w:lang w:val="en-US"/>
        </w:rPr>
        <w:tab/>
      </w:r>
      <w:r w:rsidR="00B103F2">
        <w:rPr>
          <w:lang w:val="en-US"/>
        </w:rPr>
        <w:tab/>
        <w:t xml:space="preserve">   </w:t>
      </w:r>
      <w:r w:rsidR="00865C01">
        <w:rPr>
          <w:lang w:val="en-US"/>
        </w:rPr>
        <w:tab/>
      </w:r>
      <w:r w:rsidR="00B103F2">
        <w:rPr>
          <w:lang w:val="en-US"/>
        </w:rPr>
        <w:t>Country</w:t>
      </w:r>
    </w:p>
    <w:p w:rsidR="007261F3" w:rsidRPr="00865C01" w:rsidRDefault="00142E6A" w:rsidP="00142E6A">
      <w:pPr>
        <w:pStyle w:val="Standard"/>
        <w:rPr>
          <w:lang w:val="en-US"/>
        </w:rPr>
      </w:pPr>
      <w:r w:rsidRPr="00142E6A">
        <w:rPr>
          <w:lang w:val="en-US"/>
        </w:rPr>
        <w:t>Martin</w:t>
      </w:r>
      <w:r w:rsidRPr="00142E6A">
        <w:rPr>
          <w:lang w:val="en-US"/>
        </w:rPr>
        <w:tab/>
      </w:r>
      <w:proofErr w:type="spellStart"/>
      <w:r w:rsidRPr="00142E6A">
        <w:rPr>
          <w:lang w:val="en-US"/>
        </w:rPr>
        <w:t>Repinski</w:t>
      </w:r>
      <w:proofErr w:type="spellEnd"/>
      <w:r w:rsidRPr="00142E6A">
        <w:rPr>
          <w:lang w:val="en-US"/>
        </w:rPr>
        <w:tab/>
        <w:t>Young farmer, Ltd R Capital, goat farming</w:t>
      </w:r>
      <w:r w:rsidRPr="00142E6A">
        <w:rPr>
          <w:lang w:val="en-US"/>
        </w:rPr>
        <w:tab/>
      </w:r>
      <w:r w:rsidR="00865C01">
        <w:rPr>
          <w:lang w:val="en-US"/>
        </w:rPr>
        <w:tab/>
      </w:r>
      <w:r w:rsidR="004A7A9F">
        <w:rPr>
          <w:lang w:val="en-US"/>
        </w:rPr>
        <w:t xml:space="preserve">  </w:t>
      </w:r>
      <w:r w:rsidR="00865C01">
        <w:rPr>
          <w:lang w:val="en-US"/>
        </w:rPr>
        <w:t>EE</w:t>
      </w:r>
      <w:r w:rsidR="00865C01">
        <w:rPr>
          <w:lang w:val="en-US"/>
        </w:rPr>
        <w:br/>
      </w:r>
      <w:r w:rsidRPr="00142E6A">
        <w:rPr>
          <w:lang w:val="en-US"/>
        </w:rPr>
        <w:t>Martin</w:t>
      </w:r>
      <w:r w:rsidRPr="00142E6A">
        <w:rPr>
          <w:lang w:val="en-US"/>
        </w:rPr>
        <w:tab/>
      </w:r>
      <w:proofErr w:type="spellStart"/>
      <w:r w:rsidRPr="00142E6A">
        <w:rPr>
          <w:lang w:val="en-US"/>
        </w:rPr>
        <w:t>Kukk</w:t>
      </w:r>
      <w:proofErr w:type="spellEnd"/>
      <w:r w:rsidRPr="00142E6A">
        <w:rPr>
          <w:lang w:val="en-US"/>
        </w:rPr>
        <w:tab/>
        <w:t xml:space="preserve">Traineeship in </w:t>
      </w:r>
      <w:r w:rsidR="00865C01">
        <w:rPr>
          <w:lang w:val="en-US"/>
        </w:rPr>
        <w:t>the Estonian Ministry of Agricu</w:t>
      </w:r>
      <w:r w:rsidRPr="00142E6A">
        <w:rPr>
          <w:lang w:val="en-US"/>
        </w:rPr>
        <w:t xml:space="preserve">lture, </w:t>
      </w:r>
      <w:r w:rsidR="00865C01">
        <w:rPr>
          <w:lang w:val="en-US"/>
        </w:rPr>
        <w:br/>
        <w:t xml:space="preserve">                                                     </w:t>
      </w:r>
      <w:r w:rsidRPr="00142E6A">
        <w:rPr>
          <w:lang w:val="en-US"/>
        </w:rPr>
        <w:t>studying agronomy a</w:t>
      </w:r>
      <w:r w:rsidR="00865C01">
        <w:rPr>
          <w:lang w:val="en-US"/>
        </w:rPr>
        <w:t xml:space="preserve">t the Copenhagen University </w:t>
      </w:r>
      <w:r w:rsidR="00865C01">
        <w:rPr>
          <w:lang w:val="en-US"/>
        </w:rPr>
        <w:tab/>
      </w:r>
      <w:r w:rsidR="004A7A9F">
        <w:rPr>
          <w:lang w:val="en-US"/>
        </w:rPr>
        <w:t xml:space="preserve">  </w:t>
      </w:r>
      <w:r w:rsidR="00865C01">
        <w:rPr>
          <w:lang w:val="en-US"/>
        </w:rPr>
        <w:t>EE</w:t>
      </w:r>
      <w:r w:rsidR="00865C01">
        <w:rPr>
          <w:lang w:val="en-US"/>
        </w:rPr>
        <w:br/>
      </w:r>
      <w:proofErr w:type="spellStart"/>
      <w:r w:rsidRPr="00142E6A">
        <w:rPr>
          <w:lang w:val="en-US"/>
        </w:rPr>
        <w:t>Kerttu</w:t>
      </w:r>
      <w:proofErr w:type="spellEnd"/>
      <w:r w:rsidRPr="00142E6A">
        <w:rPr>
          <w:lang w:val="en-US"/>
        </w:rPr>
        <w:tab/>
      </w:r>
      <w:proofErr w:type="spellStart"/>
      <w:r w:rsidRPr="00142E6A">
        <w:rPr>
          <w:lang w:val="en-US"/>
        </w:rPr>
        <w:t>Mäger</w:t>
      </w:r>
      <w:proofErr w:type="spellEnd"/>
      <w:r w:rsidRPr="00142E6A">
        <w:rPr>
          <w:lang w:val="en-US"/>
        </w:rPr>
        <w:tab/>
        <w:t>PhD student in law in Tartu University</w:t>
      </w:r>
      <w:r w:rsidRPr="00142E6A">
        <w:rPr>
          <w:lang w:val="en-US"/>
        </w:rPr>
        <w:tab/>
      </w:r>
      <w:r w:rsidR="00865C01">
        <w:rPr>
          <w:lang w:val="en-US"/>
        </w:rPr>
        <w:tab/>
      </w:r>
      <w:r w:rsidR="004A7A9F">
        <w:rPr>
          <w:lang w:val="en-US"/>
        </w:rPr>
        <w:t xml:space="preserve">  </w:t>
      </w:r>
      <w:r w:rsidR="00865C01">
        <w:rPr>
          <w:lang w:val="en-US"/>
        </w:rPr>
        <w:t>EE</w:t>
      </w:r>
      <w:r w:rsidR="00865C01">
        <w:rPr>
          <w:lang w:val="en-US"/>
        </w:rPr>
        <w:br/>
      </w:r>
      <w:r w:rsidRPr="00142E6A">
        <w:rPr>
          <w:lang w:val="en-US"/>
        </w:rPr>
        <w:t>Evelin</w:t>
      </w:r>
      <w:r w:rsidRPr="00142E6A">
        <w:rPr>
          <w:lang w:val="en-US"/>
        </w:rPr>
        <w:tab/>
      </w:r>
      <w:proofErr w:type="spellStart"/>
      <w:r w:rsidRPr="00142E6A">
        <w:rPr>
          <w:lang w:val="en-US"/>
        </w:rPr>
        <w:t>Urm</w:t>
      </w:r>
      <w:proofErr w:type="spellEnd"/>
      <w:r w:rsidRPr="00142E6A">
        <w:rPr>
          <w:lang w:val="en-US"/>
        </w:rPr>
        <w:tab/>
        <w:t xml:space="preserve">owner of the one-year-old </w:t>
      </w:r>
      <w:r w:rsidR="00865C01" w:rsidRPr="00142E6A">
        <w:rPr>
          <w:lang w:val="en-US"/>
        </w:rPr>
        <w:t>design</w:t>
      </w:r>
      <w:r w:rsidR="00865C01">
        <w:rPr>
          <w:lang w:val="en-US"/>
        </w:rPr>
        <w:t xml:space="preserve"> enterprise </w:t>
      </w:r>
      <w:r w:rsidRPr="00142E6A">
        <w:rPr>
          <w:lang w:val="en-US"/>
        </w:rPr>
        <w:tab/>
      </w:r>
      <w:r w:rsidR="004A7A9F">
        <w:rPr>
          <w:lang w:val="en-US"/>
        </w:rPr>
        <w:t xml:space="preserve">  </w:t>
      </w:r>
      <w:r w:rsidRPr="00142E6A">
        <w:rPr>
          <w:lang w:val="en-US"/>
        </w:rPr>
        <w:t>EE</w:t>
      </w:r>
      <w:r w:rsidR="00865C01">
        <w:rPr>
          <w:lang w:val="en-US"/>
        </w:rPr>
        <w:br/>
      </w:r>
      <w:proofErr w:type="spellStart"/>
      <w:r w:rsidRPr="00142E6A">
        <w:rPr>
          <w:lang w:val="en-US"/>
        </w:rPr>
        <w:t>Aivar</w:t>
      </w:r>
      <w:proofErr w:type="spellEnd"/>
      <w:r w:rsidRPr="00142E6A">
        <w:rPr>
          <w:lang w:val="en-US"/>
        </w:rPr>
        <w:t xml:space="preserve"> </w:t>
      </w:r>
      <w:r w:rsidRPr="00142E6A">
        <w:rPr>
          <w:lang w:val="en-US"/>
        </w:rPr>
        <w:tab/>
      </w:r>
      <w:proofErr w:type="spellStart"/>
      <w:r w:rsidRPr="00142E6A">
        <w:rPr>
          <w:lang w:val="en-US"/>
        </w:rPr>
        <w:t>Niinemägi</w:t>
      </w:r>
      <w:proofErr w:type="spellEnd"/>
      <w:r w:rsidRPr="00142E6A">
        <w:rPr>
          <w:lang w:val="en-US"/>
        </w:rPr>
        <w:tab/>
        <w:t xml:space="preserve">LAG </w:t>
      </w:r>
      <w:proofErr w:type="spellStart"/>
      <w:r w:rsidRPr="00142E6A">
        <w:rPr>
          <w:lang w:val="en-US"/>
        </w:rPr>
        <w:t>Pandivere</w:t>
      </w:r>
      <w:proofErr w:type="spellEnd"/>
      <w:r w:rsidRPr="00142E6A">
        <w:rPr>
          <w:lang w:val="en-US"/>
        </w:rPr>
        <w:t xml:space="preserve"> Devel</w:t>
      </w:r>
      <w:r w:rsidR="00865C01">
        <w:rPr>
          <w:lang w:val="en-US"/>
        </w:rPr>
        <w:t>opment and Incubation Centre</w:t>
      </w:r>
      <w:r w:rsidR="00865C01">
        <w:rPr>
          <w:lang w:val="en-US"/>
        </w:rPr>
        <w:tab/>
      </w:r>
      <w:r w:rsidR="004A7A9F">
        <w:rPr>
          <w:lang w:val="en-US"/>
        </w:rPr>
        <w:t xml:space="preserve">  </w:t>
      </w:r>
      <w:r w:rsidR="00865C01">
        <w:rPr>
          <w:lang w:val="en-US"/>
        </w:rPr>
        <w:t>EE</w:t>
      </w:r>
      <w:r w:rsidR="00865C01">
        <w:rPr>
          <w:lang w:val="en-US"/>
        </w:rPr>
        <w:br/>
      </w:r>
      <w:r w:rsidRPr="00142E6A">
        <w:rPr>
          <w:lang w:val="en-US"/>
        </w:rPr>
        <w:t>Sonja</w:t>
      </w:r>
      <w:r w:rsidRPr="00142E6A">
        <w:rPr>
          <w:lang w:val="en-US"/>
        </w:rPr>
        <w:tab/>
      </w:r>
      <w:proofErr w:type="spellStart"/>
      <w:r w:rsidRPr="00142E6A">
        <w:rPr>
          <w:lang w:val="en-US"/>
        </w:rPr>
        <w:t>Miettinen</w:t>
      </w:r>
      <w:proofErr w:type="spellEnd"/>
      <w:r w:rsidRPr="00142E6A">
        <w:rPr>
          <w:lang w:val="en-US"/>
        </w:rPr>
        <w:tab/>
      </w:r>
      <w:proofErr w:type="spellStart"/>
      <w:r w:rsidRPr="00142E6A">
        <w:rPr>
          <w:lang w:val="en-US"/>
        </w:rPr>
        <w:t>Mikkeli</w:t>
      </w:r>
      <w:proofErr w:type="spellEnd"/>
      <w:r w:rsidRPr="00142E6A">
        <w:rPr>
          <w:lang w:val="en-US"/>
        </w:rPr>
        <w:t xml:space="preserve"> Un</w:t>
      </w:r>
      <w:r w:rsidR="00865C01">
        <w:rPr>
          <w:lang w:val="en-US"/>
        </w:rPr>
        <w:t>iversity of Applied Sciences</w:t>
      </w:r>
      <w:r w:rsidR="00865C01">
        <w:rPr>
          <w:lang w:val="en-US"/>
        </w:rPr>
        <w:tab/>
      </w:r>
      <w:r w:rsidR="00865C01">
        <w:rPr>
          <w:lang w:val="en-US"/>
        </w:rPr>
        <w:tab/>
      </w:r>
      <w:r w:rsidR="004A7A9F">
        <w:rPr>
          <w:lang w:val="en-US"/>
        </w:rPr>
        <w:t xml:space="preserve">  </w:t>
      </w:r>
      <w:r w:rsidR="00865C01">
        <w:rPr>
          <w:lang w:val="en-US"/>
        </w:rPr>
        <w:t>FI</w:t>
      </w:r>
      <w:r w:rsidR="00865C01">
        <w:rPr>
          <w:lang w:val="en-US"/>
        </w:rPr>
        <w:br/>
      </w:r>
      <w:proofErr w:type="spellStart"/>
      <w:r w:rsidRPr="00142E6A">
        <w:rPr>
          <w:lang w:val="en-US"/>
        </w:rPr>
        <w:t>Marita</w:t>
      </w:r>
      <w:proofErr w:type="spellEnd"/>
      <w:r w:rsidRPr="00142E6A">
        <w:rPr>
          <w:lang w:val="en-US"/>
        </w:rPr>
        <w:tab/>
      </w:r>
      <w:proofErr w:type="spellStart"/>
      <w:r w:rsidRPr="00142E6A">
        <w:rPr>
          <w:lang w:val="en-US"/>
        </w:rPr>
        <w:t>Mattila</w:t>
      </w:r>
      <w:proofErr w:type="spellEnd"/>
      <w:r w:rsidRPr="00142E6A">
        <w:rPr>
          <w:lang w:val="en-US"/>
        </w:rPr>
        <w:tab/>
      </w:r>
      <w:proofErr w:type="spellStart"/>
      <w:r w:rsidRPr="00142E6A">
        <w:rPr>
          <w:lang w:val="en-US"/>
        </w:rPr>
        <w:t>Mikkeli</w:t>
      </w:r>
      <w:proofErr w:type="spellEnd"/>
      <w:r w:rsidRPr="00142E6A">
        <w:rPr>
          <w:lang w:val="en-US"/>
        </w:rPr>
        <w:t xml:space="preserve"> University of Applied Sciences</w:t>
      </w:r>
      <w:r w:rsidRPr="00142E6A">
        <w:rPr>
          <w:lang w:val="en-US"/>
        </w:rPr>
        <w:tab/>
      </w:r>
      <w:r w:rsidR="00865C01">
        <w:rPr>
          <w:lang w:val="en-US"/>
        </w:rPr>
        <w:tab/>
      </w:r>
      <w:r w:rsidR="004A7A9F">
        <w:rPr>
          <w:lang w:val="en-US"/>
        </w:rPr>
        <w:t xml:space="preserve">  </w:t>
      </w:r>
      <w:r w:rsidRPr="00142E6A">
        <w:rPr>
          <w:lang w:val="en-US"/>
        </w:rPr>
        <w:t>FI</w:t>
      </w:r>
      <w:r w:rsidR="00865C01">
        <w:rPr>
          <w:lang w:val="en-US"/>
        </w:rPr>
        <w:br/>
      </w:r>
      <w:proofErr w:type="spellStart"/>
      <w:r w:rsidRPr="00142E6A">
        <w:rPr>
          <w:lang w:val="en-US"/>
        </w:rPr>
        <w:t>Jurijs</w:t>
      </w:r>
      <w:proofErr w:type="spellEnd"/>
      <w:r w:rsidRPr="00142E6A">
        <w:rPr>
          <w:lang w:val="en-US"/>
        </w:rPr>
        <w:t xml:space="preserve"> </w:t>
      </w:r>
      <w:r w:rsidRPr="00142E6A">
        <w:rPr>
          <w:lang w:val="en-US"/>
        </w:rPr>
        <w:tab/>
      </w:r>
      <w:proofErr w:type="spellStart"/>
      <w:r w:rsidRPr="00142E6A">
        <w:rPr>
          <w:lang w:val="en-US"/>
        </w:rPr>
        <w:t>Brente</w:t>
      </w:r>
      <w:proofErr w:type="spellEnd"/>
      <w:r w:rsidRPr="00142E6A">
        <w:rPr>
          <w:lang w:val="en-US"/>
        </w:rPr>
        <w:t xml:space="preserve"> </w:t>
      </w:r>
      <w:r w:rsidRPr="00142E6A">
        <w:rPr>
          <w:lang w:val="en-US"/>
        </w:rPr>
        <w:tab/>
        <w:t>Latvian Young Farme</w:t>
      </w:r>
      <w:r w:rsidR="00865C01">
        <w:rPr>
          <w:lang w:val="en-US"/>
        </w:rPr>
        <w:t>rs Club</w:t>
      </w:r>
      <w:r w:rsidR="00865C01">
        <w:rPr>
          <w:lang w:val="en-US"/>
        </w:rPr>
        <w:tab/>
      </w:r>
      <w:r w:rsidR="00865C01">
        <w:rPr>
          <w:lang w:val="en-US"/>
        </w:rPr>
        <w:tab/>
      </w:r>
      <w:r w:rsidR="00865C01">
        <w:rPr>
          <w:lang w:val="en-US"/>
        </w:rPr>
        <w:tab/>
      </w:r>
      <w:r w:rsidR="004A7A9F">
        <w:rPr>
          <w:lang w:val="en-US"/>
        </w:rPr>
        <w:t xml:space="preserve">  </w:t>
      </w:r>
      <w:r w:rsidR="00865C01">
        <w:rPr>
          <w:lang w:val="en-US"/>
        </w:rPr>
        <w:t>LV</w:t>
      </w:r>
      <w:r w:rsidR="00865C01">
        <w:rPr>
          <w:lang w:val="en-US"/>
        </w:rPr>
        <w:br/>
      </w:r>
      <w:r w:rsidRPr="00142E6A">
        <w:rPr>
          <w:lang w:val="en-US"/>
        </w:rPr>
        <w:t xml:space="preserve">Zane </w:t>
      </w:r>
      <w:r w:rsidRPr="00142E6A">
        <w:rPr>
          <w:lang w:val="en-US"/>
        </w:rPr>
        <w:tab/>
      </w:r>
      <w:proofErr w:type="spellStart"/>
      <w:r w:rsidRPr="00142E6A">
        <w:rPr>
          <w:lang w:val="en-US"/>
        </w:rPr>
        <w:t>Ģiert</w:t>
      </w:r>
      <w:r w:rsidR="00865C01">
        <w:rPr>
          <w:lang w:val="en-US"/>
        </w:rPr>
        <w:t>e</w:t>
      </w:r>
      <w:proofErr w:type="spellEnd"/>
      <w:r w:rsidR="00865C01">
        <w:rPr>
          <w:lang w:val="en-US"/>
        </w:rPr>
        <w:tab/>
        <w:t>Latvian Young Farmers Club</w:t>
      </w:r>
      <w:r w:rsidR="00865C01">
        <w:rPr>
          <w:lang w:val="en-US"/>
        </w:rPr>
        <w:tab/>
      </w:r>
      <w:r w:rsidR="00865C01">
        <w:rPr>
          <w:lang w:val="en-US"/>
        </w:rPr>
        <w:tab/>
      </w:r>
      <w:r w:rsidR="00865C01">
        <w:rPr>
          <w:lang w:val="en-US"/>
        </w:rPr>
        <w:tab/>
      </w:r>
      <w:r w:rsidR="004A7A9F">
        <w:rPr>
          <w:lang w:val="en-US"/>
        </w:rPr>
        <w:t xml:space="preserve">  </w:t>
      </w:r>
      <w:r w:rsidR="00865C01">
        <w:rPr>
          <w:lang w:val="en-US"/>
        </w:rPr>
        <w:t>LV</w:t>
      </w:r>
      <w:r w:rsidR="00865C01">
        <w:rPr>
          <w:lang w:val="en-US"/>
        </w:rPr>
        <w:br/>
      </w:r>
      <w:proofErr w:type="spellStart"/>
      <w:r w:rsidRPr="00142E6A">
        <w:rPr>
          <w:lang w:val="en-US"/>
        </w:rPr>
        <w:t>Liāna</w:t>
      </w:r>
      <w:proofErr w:type="spellEnd"/>
      <w:r w:rsidRPr="00142E6A">
        <w:rPr>
          <w:lang w:val="en-US"/>
        </w:rPr>
        <w:t xml:space="preserve"> </w:t>
      </w:r>
      <w:r w:rsidRPr="00142E6A">
        <w:rPr>
          <w:lang w:val="en-US"/>
        </w:rPr>
        <w:tab/>
      </w:r>
      <w:proofErr w:type="spellStart"/>
      <w:r w:rsidRPr="00142E6A">
        <w:rPr>
          <w:lang w:val="en-US"/>
        </w:rPr>
        <w:t>Murān</w:t>
      </w:r>
      <w:r w:rsidR="00865C01">
        <w:rPr>
          <w:lang w:val="en-US"/>
        </w:rPr>
        <w:t>e</w:t>
      </w:r>
      <w:proofErr w:type="spellEnd"/>
      <w:r w:rsidR="00865C01">
        <w:rPr>
          <w:lang w:val="en-US"/>
        </w:rPr>
        <w:tab/>
        <w:t>Latvian Young Farmers Club</w:t>
      </w:r>
      <w:r w:rsidR="00865C01">
        <w:rPr>
          <w:lang w:val="en-US"/>
        </w:rPr>
        <w:tab/>
      </w:r>
      <w:r w:rsidR="00865C01">
        <w:rPr>
          <w:lang w:val="en-US"/>
        </w:rPr>
        <w:tab/>
      </w:r>
      <w:r w:rsidR="00865C01">
        <w:rPr>
          <w:lang w:val="en-US"/>
        </w:rPr>
        <w:tab/>
      </w:r>
      <w:r w:rsidR="004A7A9F">
        <w:rPr>
          <w:lang w:val="en-US"/>
        </w:rPr>
        <w:t xml:space="preserve">  </w:t>
      </w:r>
      <w:r w:rsidR="00865C01">
        <w:rPr>
          <w:lang w:val="en-US"/>
        </w:rPr>
        <w:t>LV</w:t>
      </w:r>
      <w:r w:rsidR="00865C01">
        <w:rPr>
          <w:lang w:val="en-US"/>
        </w:rPr>
        <w:br/>
      </w:r>
      <w:proofErr w:type="spellStart"/>
      <w:r w:rsidRPr="00142E6A">
        <w:rPr>
          <w:lang w:val="en-US"/>
        </w:rPr>
        <w:t>Gatis</w:t>
      </w:r>
      <w:proofErr w:type="spellEnd"/>
      <w:r w:rsidRPr="00142E6A">
        <w:rPr>
          <w:lang w:val="en-US"/>
        </w:rPr>
        <w:t xml:space="preserve"> </w:t>
      </w:r>
      <w:r w:rsidRPr="00142E6A">
        <w:rPr>
          <w:lang w:val="en-US"/>
        </w:rPr>
        <w:tab/>
      </w:r>
      <w:proofErr w:type="spellStart"/>
      <w:r w:rsidRPr="00142E6A">
        <w:rPr>
          <w:lang w:val="en-US"/>
        </w:rPr>
        <w:t>Gailīti</w:t>
      </w:r>
      <w:r w:rsidR="00865C01">
        <w:rPr>
          <w:lang w:val="en-US"/>
        </w:rPr>
        <w:t>s</w:t>
      </w:r>
      <w:proofErr w:type="spellEnd"/>
      <w:r w:rsidR="00865C01">
        <w:rPr>
          <w:lang w:val="en-US"/>
        </w:rPr>
        <w:tab/>
        <w:t>Latvian Young Farmers Club</w:t>
      </w:r>
      <w:r w:rsidR="00865C01">
        <w:rPr>
          <w:lang w:val="en-US"/>
        </w:rPr>
        <w:tab/>
      </w:r>
      <w:r w:rsidR="00865C01">
        <w:rPr>
          <w:lang w:val="en-US"/>
        </w:rPr>
        <w:tab/>
      </w:r>
      <w:r w:rsidR="00865C01">
        <w:rPr>
          <w:lang w:val="en-US"/>
        </w:rPr>
        <w:tab/>
      </w:r>
      <w:r w:rsidR="004A7A9F">
        <w:rPr>
          <w:lang w:val="en-US"/>
        </w:rPr>
        <w:t xml:space="preserve">  </w:t>
      </w:r>
      <w:r w:rsidR="00865C01">
        <w:rPr>
          <w:lang w:val="en-US"/>
        </w:rPr>
        <w:t>LV</w:t>
      </w:r>
      <w:r w:rsidR="00865C01">
        <w:rPr>
          <w:lang w:val="en-US"/>
        </w:rPr>
        <w:br/>
        <w:t>Viktorija</w:t>
      </w:r>
      <w:r w:rsidR="00865C01">
        <w:rPr>
          <w:lang w:val="en-US"/>
        </w:rPr>
        <w:tab/>
        <w:t>Reine</w:t>
      </w:r>
      <w:r w:rsidR="00865C01">
        <w:rPr>
          <w:lang w:val="en-US"/>
        </w:rPr>
        <w:tab/>
        <w:t>LV</w:t>
      </w:r>
      <w:r w:rsidRPr="00142E6A">
        <w:rPr>
          <w:lang w:val="en-US"/>
        </w:rPr>
        <w:t xml:space="preserve"> Rural Network and the Rural</w:t>
      </w:r>
      <w:r w:rsidR="00865C01">
        <w:rPr>
          <w:lang w:val="en-US"/>
        </w:rPr>
        <w:t xml:space="preserve"> Dev. Advisory Center</w:t>
      </w:r>
      <w:r w:rsidR="00865C01">
        <w:rPr>
          <w:lang w:val="en-US"/>
        </w:rPr>
        <w:tab/>
      </w:r>
      <w:r w:rsidR="004A7A9F">
        <w:rPr>
          <w:lang w:val="en-US"/>
        </w:rPr>
        <w:t xml:space="preserve">  </w:t>
      </w:r>
      <w:r w:rsidR="00865C01">
        <w:rPr>
          <w:lang w:val="en-US"/>
        </w:rPr>
        <w:t>LV</w:t>
      </w:r>
      <w:r w:rsidR="00865C01">
        <w:rPr>
          <w:lang w:val="en-US"/>
        </w:rPr>
        <w:br/>
      </w:r>
      <w:proofErr w:type="spellStart"/>
      <w:r w:rsidRPr="00142E6A">
        <w:rPr>
          <w:lang w:val="en-US"/>
        </w:rPr>
        <w:t>Baiba</w:t>
      </w:r>
      <w:proofErr w:type="spellEnd"/>
      <w:r w:rsidRPr="00142E6A">
        <w:rPr>
          <w:lang w:val="en-US"/>
        </w:rPr>
        <w:t xml:space="preserve"> </w:t>
      </w:r>
      <w:r w:rsidRPr="00142E6A">
        <w:rPr>
          <w:lang w:val="en-US"/>
        </w:rPr>
        <w:tab/>
      </w:r>
      <w:proofErr w:type="spellStart"/>
      <w:r w:rsidRPr="00142E6A">
        <w:rPr>
          <w:lang w:val="en-US"/>
        </w:rPr>
        <w:t>Bērziņa</w:t>
      </w:r>
      <w:proofErr w:type="spellEnd"/>
      <w:r w:rsidRPr="00142E6A">
        <w:rPr>
          <w:lang w:val="en-US"/>
        </w:rPr>
        <w:tab/>
        <w:t xml:space="preserve">Latvian Young </w:t>
      </w:r>
      <w:r w:rsidR="00865C01">
        <w:rPr>
          <w:lang w:val="en-US"/>
        </w:rPr>
        <w:t>Farmers Club</w:t>
      </w:r>
      <w:r w:rsidR="00865C01">
        <w:rPr>
          <w:lang w:val="en-US"/>
        </w:rPr>
        <w:tab/>
      </w:r>
      <w:r w:rsidR="00865C01">
        <w:rPr>
          <w:lang w:val="en-US"/>
        </w:rPr>
        <w:tab/>
      </w:r>
      <w:r w:rsidR="00865C01">
        <w:rPr>
          <w:lang w:val="en-US"/>
        </w:rPr>
        <w:tab/>
      </w:r>
      <w:r w:rsidR="004A7A9F">
        <w:rPr>
          <w:lang w:val="en-US"/>
        </w:rPr>
        <w:t xml:space="preserve">  </w:t>
      </w:r>
      <w:r w:rsidR="00865C01">
        <w:rPr>
          <w:lang w:val="en-US"/>
        </w:rPr>
        <w:t>LV</w:t>
      </w:r>
      <w:r w:rsidR="00865C01">
        <w:rPr>
          <w:lang w:val="en-US"/>
        </w:rPr>
        <w:br/>
        <w:t xml:space="preserve">Mateusz </w:t>
      </w:r>
      <w:r w:rsidRPr="00142E6A">
        <w:rPr>
          <w:lang w:val="en-US"/>
        </w:rPr>
        <w:tab/>
      </w:r>
      <w:proofErr w:type="spellStart"/>
      <w:r w:rsidRPr="00142E6A">
        <w:rPr>
          <w:lang w:val="en-US"/>
        </w:rPr>
        <w:t>Grojec</w:t>
      </w:r>
      <w:proofErr w:type="spellEnd"/>
      <w:r w:rsidRPr="00142E6A">
        <w:rPr>
          <w:lang w:val="en-US"/>
        </w:rPr>
        <w:tab/>
        <w:t>Agricultural Advisory Centre</w:t>
      </w:r>
      <w:r w:rsidR="00865C01">
        <w:rPr>
          <w:lang w:val="en-US"/>
        </w:rPr>
        <w:t xml:space="preserve"> in </w:t>
      </w:r>
      <w:proofErr w:type="spellStart"/>
      <w:r w:rsidR="00865C01">
        <w:rPr>
          <w:lang w:val="en-US"/>
        </w:rPr>
        <w:t>Brwinów</w:t>
      </w:r>
      <w:proofErr w:type="spellEnd"/>
      <w:r w:rsidR="00865C01">
        <w:rPr>
          <w:lang w:val="en-US"/>
        </w:rPr>
        <w:t xml:space="preserve"> Branch in Krakow</w:t>
      </w:r>
      <w:r w:rsidR="00865C01">
        <w:rPr>
          <w:lang w:val="en-US"/>
        </w:rPr>
        <w:tab/>
      </w:r>
      <w:r w:rsidR="004A7A9F">
        <w:rPr>
          <w:lang w:val="en-US"/>
        </w:rPr>
        <w:t xml:space="preserve">  </w:t>
      </w:r>
      <w:r w:rsidR="00865C01">
        <w:rPr>
          <w:lang w:val="en-US"/>
        </w:rPr>
        <w:t>PL</w:t>
      </w:r>
      <w:r w:rsidR="00865C01">
        <w:rPr>
          <w:lang w:val="en-US"/>
        </w:rPr>
        <w:br/>
      </w:r>
      <w:proofErr w:type="spellStart"/>
      <w:r w:rsidR="00865C01">
        <w:rPr>
          <w:lang w:val="en-US"/>
        </w:rPr>
        <w:t>Łukasz</w:t>
      </w:r>
      <w:proofErr w:type="spellEnd"/>
      <w:r w:rsidR="00865C01">
        <w:rPr>
          <w:lang w:val="en-US"/>
        </w:rPr>
        <w:t xml:space="preserve"> </w:t>
      </w:r>
      <w:r w:rsidRPr="00142E6A">
        <w:rPr>
          <w:lang w:val="en-US"/>
        </w:rPr>
        <w:tab/>
        <w:t xml:space="preserve"> </w:t>
      </w:r>
      <w:proofErr w:type="spellStart"/>
      <w:r w:rsidRPr="00142E6A">
        <w:rPr>
          <w:lang w:val="en-US"/>
        </w:rPr>
        <w:t>Jawny</w:t>
      </w:r>
      <w:proofErr w:type="spellEnd"/>
      <w:r w:rsidRPr="00142E6A">
        <w:rPr>
          <w:lang w:val="en-US"/>
        </w:rPr>
        <w:tab/>
        <w:t>Agricultural Advisory Centre</w:t>
      </w:r>
      <w:r w:rsidR="00865C01">
        <w:rPr>
          <w:lang w:val="en-US"/>
        </w:rPr>
        <w:t xml:space="preserve"> in </w:t>
      </w:r>
      <w:proofErr w:type="spellStart"/>
      <w:r w:rsidR="00865C01">
        <w:rPr>
          <w:lang w:val="en-US"/>
        </w:rPr>
        <w:t>Brwinów</w:t>
      </w:r>
      <w:proofErr w:type="spellEnd"/>
      <w:r w:rsidR="00865C01">
        <w:rPr>
          <w:lang w:val="en-US"/>
        </w:rPr>
        <w:t xml:space="preserve"> Branch in Krakow</w:t>
      </w:r>
      <w:r w:rsidR="00865C01">
        <w:rPr>
          <w:lang w:val="en-US"/>
        </w:rPr>
        <w:tab/>
      </w:r>
      <w:r w:rsidR="004A7A9F">
        <w:rPr>
          <w:lang w:val="en-US"/>
        </w:rPr>
        <w:t xml:space="preserve">  </w:t>
      </w:r>
      <w:r w:rsidR="00865C01">
        <w:rPr>
          <w:lang w:val="en-US"/>
        </w:rPr>
        <w:t>PL</w:t>
      </w:r>
      <w:r w:rsidR="00865C01">
        <w:rPr>
          <w:lang w:val="en-US"/>
        </w:rPr>
        <w:br/>
      </w:r>
      <w:r w:rsidRPr="00142E6A">
        <w:rPr>
          <w:lang w:val="en-US"/>
        </w:rPr>
        <w:t>Agata</w:t>
      </w:r>
      <w:r w:rsidRPr="00142E6A">
        <w:rPr>
          <w:lang w:val="en-US"/>
        </w:rPr>
        <w:tab/>
        <w:t>Markuszewska</w:t>
      </w:r>
      <w:r w:rsidR="00865C01">
        <w:rPr>
          <w:lang w:val="en-US"/>
        </w:rPr>
        <w:t xml:space="preserve"> </w:t>
      </w:r>
      <w:proofErr w:type="spellStart"/>
      <w:r w:rsidRPr="00142E6A">
        <w:rPr>
          <w:lang w:val="en-US"/>
        </w:rPr>
        <w:t>Zespół</w:t>
      </w:r>
      <w:proofErr w:type="spellEnd"/>
      <w:r w:rsidRPr="00142E6A">
        <w:rPr>
          <w:lang w:val="en-US"/>
        </w:rPr>
        <w:t xml:space="preserve"> </w:t>
      </w:r>
      <w:proofErr w:type="spellStart"/>
      <w:r w:rsidRPr="00142E6A">
        <w:rPr>
          <w:lang w:val="en-US"/>
        </w:rPr>
        <w:t>Koordynacji</w:t>
      </w:r>
      <w:proofErr w:type="spellEnd"/>
      <w:r w:rsidRPr="00142E6A">
        <w:rPr>
          <w:lang w:val="en-US"/>
        </w:rPr>
        <w:t xml:space="preserve"> </w:t>
      </w:r>
      <w:proofErr w:type="spellStart"/>
      <w:r w:rsidRPr="00142E6A">
        <w:rPr>
          <w:lang w:val="en-US"/>
        </w:rPr>
        <w:t>Krajowej</w:t>
      </w:r>
      <w:proofErr w:type="spellEnd"/>
      <w:r w:rsidRPr="00142E6A">
        <w:rPr>
          <w:lang w:val="en-US"/>
        </w:rPr>
        <w:t xml:space="preserve"> </w:t>
      </w:r>
      <w:proofErr w:type="spellStart"/>
      <w:r w:rsidRPr="00142E6A">
        <w:rPr>
          <w:lang w:val="en-US"/>
        </w:rPr>
        <w:t>Sieci</w:t>
      </w:r>
      <w:proofErr w:type="spellEnd"/>
      <w:r w:rsidRPr="00142E6A">
        <w:rPr>
          <w:lang w:val="en-US"/>
        </w:rPr>
        <w:t xml:space="preserve"> </w:t>
      </w:r>
      <w:proofErr w:type="spellStart"/>
      <w:r w:rsidRPr="00142E6A">
        <w:rPr>
          <w:lang w:val="en-US"/>
        </w:rPr>
        <w:t>Obszarów</w:t>
      </w:r>
      <w:proofErr w:type="spellEnd"/>
      <w:r w:rsidRPr="00142E6A">
        <w:rPr>
          <w:lang w:val="en-US"/>
        </w:rPr>
        <w:t xml:space="preserve"> </w:t>
      </w:r>
      <w:proofErr w:type="spellStart"/>
      <w:r w:rsidRPr="00142E6A">
        <w:rPr>
          <w:lang w:val="en-US"/>
        </w:rPr>
        <w:t>Wiej</w:t>
      </w:r>
      <w:r w:rsidR="00865C01">
        <w:rPr>
          <w:lang w:val="en-US"/>
        </w:rPr>
        <w:t>skich</w:t>
      </w:r>
      <w:proofErr w:type="spellEnd"/>
      <w:r w:rsidR="00865C01">
        <w:rPr>
          <w:lang w:val="en-US"/>
        </w:rPr>
        <w:br/>
        <w:t xml:space="preserve">                                                     </w:t>
      </w:r>
      <w:proofErr w:type="spellStart"/>
      <w:r w:rsidRPr="00865C01">
        <w:rPr>
          <w:lang w:val="en-US"/>
        </w:rPr>
        <w:t>Fundacja</w:t>
      </w:r>
      <w:proofErr w:type="spellEnd"/>
      <w:r w:rsidRPr="00865C01">
        <w:rPr>
          <w:lang w:val="en-US"/>
        </w:rPr>
        <w:t xml:space="preserve"> </w:t>
      </w:r>
      <w:proofErr w:type="spellStart"/>
      <w:r w:rsidRPr="00865C01">
        <w:rPr>
          <w:lang w:val="en-US"/>
        </w:rPr>
        <w:t>Programó</w:t>
      </w:r>
      <w:r w:rsidR="00865C01">
        <w:rPr>
          <w:lang w:val="en-US"/>
        </w:rPr>
        <w:t>w</w:t>
      </w:r>
      <w:proofErr w:type="spellEnd"/>
      <w:r w:rsidR="00865C01">
        <w:rPr>
          <w:lang w:val="en-US"/>
        </w:rPr>
        <w:t xml:space="preserve"> </w:t>
      </w:r>
      <w:proofErr w:type="spellStart"/>
      <w:r w:rsidR="00865C01">
        <w:rPr>
          <w:lang w:val="en-US"/>
        </w:rPr>
        <w:t>Pomocy</w:t>
      </w:r>
      <w:proofErr w:type="spellEnd"/>
      <w:r w:rsidR="00865C01">
        <w:rPr>
          <w:lang w:val="en-US"/>
        </w:rPr>
        <w:t xml:space="preserve"> </w:t>
      </w:r>
      <w:proofErr w:type="spellStart"/>
      <w:r w:rsidR="00865C01">
        <w:rPr>
          <w:lang w:val="en-US"/>
        </w:rPr>
        <w:t>dla</w:t>
      </w:r>
      <w:proofErr w:type="spellEnd"/>
      <w:r w:rsidR="00865C01">
        <w:rPr>
          <w:lang w:val="en-US"/>
        </w:rPr>
        <w:t xml:space="preserve"> </w:t>
      </w:r>
      <w:proofErr w:type="spellStart"/>
      <w:r w:rsidR="00865C01">
        <w:rPr>
          <w:lang w:val="en-US"/>
        </w:rPr>
        <w:t>Rolnictwa</w:t>
      </w:r>
      <w:proofErr w:type="spellEnd"/>
      <w:r w:rsidR="00865C01">
        <w:rPr>
          <w:lang w:val="en-US"/>
        </w:rPr>
        <w:t xml:space="preserve"> FAPA"</w:t>
      </w:r>
      <w:r w:rsidR="00865C01">
        <w:rPr>
          <w:lang w:val="en-US"/>
        </w:rPr>
        <w:tab/>
      </w:r>
      <w:r w:rsidR="004A7A9F">
        <w:rPr>
          <w:lang w:val="en-US"/>
        </w:rPr>
        <w:t xml:space="preserve">  </w:t>
      </w:r>
      <w:r w:rsidR="00865C01">
        <w:rPr>
          <w:lang w:val="en-US"/>
        </w:rPr>
        <w:t>PL</w:t>
      </w:r>
      <w:r w:rsidR="00865C01">
        <w:rPr>
          <w:lang w:val="en-US"/>
        </w:rPr>
        <w:br/>
      </w:r>
      <w:r w:rsidRPr="00142E6A">
        <w:rPr>
          <w:lang w:val="en-US"/>
        </w:rPr>
        <w:t>Jacek</w:t>
      </w:r>
      <w:r w:rsidRPr="00142E6A">
        <w:rPr>
          <w:lang w:val="en-US"/>
        </w:rPr>
        <w:tab/>
      </w:r>
      <w:proofErr w:type="spellStart"/>
      <w:r w:rsidRPr="00142E6A">
        <w:rPr>
          <w:lang w:val="en-US"/>
        </w:rPr>
        <w:t>Kucybała</w:t>
      </w:r>
      <w:proofErr w:type="spellEnd"/>
      <w:r w:rsidRPr="00142E6A">
        <w:rPr>
          <w:lang w:val="en-US"/>
        </w:rPr>
        <w:tab/>
        <w:t>Agricultural Advisory Centre</w:t>
      </w:r>
      <w:r w:rsidR="00865C01">
        <w:rPr>
          <w:lang w:val="en-US"/>
        </w:rPr>
        <w:t xml:space="preserve"> in </w:t>
      </w:r>
      <w:proofErr w:type="spellStart"/>
      <w:r w:rsidR="00865C01">
        <w:rPr>
          <w:lang w:val="en-US"/>
        </w:rPr>
        <w:t>Brwinów</w:t>
      </w:r>
      <w:proofErr w:type="spellEnd"/>
      <w:r w:rsidR="00865C01">
        <w:rPr>
          <w:lang w:val="en-US"/>
        </w:rPr>
        <w:t xml:space="preserve"> Branch in Krakow</w:t>
      </w:r>
      <w:r w:rsidR="00865C01">
        <w:rPr>
          <w:lang w:val="en-US"/>
        </w:rPr>
        <w:tab/>
      </w:r>
      <w:r w:rsidR="004A7A9F">
        <w:rPr>
          <w:lang w:val="en-US"/>
        </w:rPr>
        <w:t xml:space="preserve">  </w:t>
      </w:r>
      <w:r w:rsidR="00865C01">
        <w:rPr>
          <w:lang w:val="en-US"/>
        </w:rPr>
        <w:t>PL</w:t>
      </w:r>
      <w:r w:rsidR="00865C01">
        <w:rPr>
          <w:lang w:val="en-US"/>
        </w:rPr>
        <w:br/>
      </w:r>
      <w:proofErr w:type="spellStart"/>
      <w:r w:rsidRPr="00142E6A">
        <w:rPr>
          <w:lang w:val="en-US"/>
        </w:rPr>
        <w:t>Paweł</w:t>
      </w:r>
      <w:proofErr w:type="spellEnd"/>
      <w:r w:rsidRPr="00142E6A">
        <w:rPr>
          <w:lang w:val="en-US"/>
        </w:rPr>
        <w:t xml:space="preserve"> </w:t>
      </w:r>
      <w:r w:rsidRPr="00142E6A">
        <w:rPr>
          <w:lang w:val="en-US"/>
        </w:rPr>
        <w:tab/>
      </w:r>
      <w:proofErr w:type="spellStart"/>
      <w:r w:rsidRPr="00142E6A">
        <w:rPr>
          <w:lang w:val="en-US"/>
        </w:rPr>
        <w:t>Opach</w:t>
      </w:r>
      <w:proofErr w:type="spellEnd"/>
      <w:r w:rsidRPr="00142E6A">
        <w:rPr>
          <w:lang w:val="en-US"/>
        </w:rPr>
        <w:tab/>
        <w:t>Agricultural Advisory Centre</w:t>
      </w:r>
      <w:r w:rsidR="00865C01">
        <w:rPr>
          <w:lang w:val="en-US"/>
        </w:rPr>
        <w:t xml:space="preserve"> in </w:t>
      </w:r>
      <w:proofErr w:type="spellStart"/>
      <w:r w:rsidR="00865C01">
        <w:rPr>
          <w:lang w:val="en-US"/>
        </w:rPr>
        <w:t>Brwinów</w:t>
      </w:r>
      <w:proofErr w:type="spellEnd"/>
      <w:r w:rsidR="00865C01">
        <w:rPr>
          <w:lang w:val="en-US"/>
        </w:rPr>
        <w:t xml:space="preserve"> Branch in Krakow</w:t>
      </w:r>
      <w:r w:rsidR="00865C01">
        <w:rPr>
          <w:lang w:val="en-US"/>
        </w:rPr>
        <w:tab/>
      </w:r>
      <w:r w:rsidR="004A7A9F">
        <w:rPr>
          <w:lang w:val="en-US"/>
        </w:rPr>
        <w:t xml:space="preserve">  </w:t>
      </w:r>
      <w:r w:rsidR="00865C01">
        <w:rPr>
          <w:lang w:val="en-US"/>
        </w:rPr>
        <w:t>PL</w:t>
      </w:r>
      <w:r w:rsidR="00865C01">
        <w:rPr>
          <w:lang w:val="en-US"/>
        </w:rPr>
        <w:br/>
      </w:r>
      <w:r w:rsidRPr="00142E6A">
        <w:rPr>
          <w:lang w:val="en-US"/>
        </w:rPr>
        <w:t>Svetlana</w:t>
      </w:r>
      <w:r w:rsidRPr="00142E6A">
        <w:rPr>
          <w:lang w:val="en-US"/>
        </w:rPr>
        <w:tab/>
      </w:r>
      <w:proofErr w:type="spellStart"/>
      <w:r w:rsidRPr="00142E6A">
        <w:rPr>
          <w:lang w:val="en-US"/>
        </w:rPr>
        <w:t>Tereshchenko</w:t>
      </w:r>
      <w:proofErr w:type="spellEnd"/>
      <w:r w:rsidRPr="00142E6A">
        <w:rPr>
          <w:lang w:val="en-US"/>
        </w:rPr>
        <w:tab/>
        <w:t xml:space="preserve">Saint Petersburg State Forest Technical University, </w:t>
      </w:r>
      <w:r w:rsidR="00865C01">
        <w:rPr>
          <w:lang w:val="en-US"/>
        </w:rPr>
        <w:br/>
        <w:t xml:space="preserve">                                                     </w:t>
      </w:r>
      <w:r w:rsidR="004A7A9F" w:rsidRPr="00142E6A">
        <w:rPr>
          <w:lang w:val="en-US"/>
        </w:rPr>
        <w:t xml:space="preserve">Faculty </w:t>
      </w:r>
      <w:r w:rsidR="004A7A9F">
        <w:rPr>
          <w:lang w:val="en-US"/>
        </w:rPr>
        <w:t xml:space="preserve">of Economics </w:t>
      </w:r>
      <w:r w:rsidR="00865C01">
        <w:rPr>
          <w:lang w:val="en-US"/>
        </w:rPr>
        <w:t xml:space="preserve">and Management </w:t>
      </w:r>
      <w:r w:rsidR="00865C01">
        <w:rPr>
          <w:lang w:val="en-US"/>
        </w:rPr>
        <w:tab/>
      </w:r>
      <w:r w:rsidR="00865C01">
        <w:rPr>
          <w:lang w:val="en-US"/>
        </w:rPr>
        <w:tab/>
      </w:r>
      <w:r w:rsidR="004A7A9F">
        <w:rPr>
          <w:lang w:val="en-US"/>
        </w:rPr>
        <w:t xml:space="preserve">  </w:t>
      </w:r>
      <w:r w:rsidR="00865C01">
        <w:rPr>
          <w:lang w:val="en-US"/>
        </w:rPr>
        <w:t>RU</w:t>
      </w:r>
      <w:r w:rsidR="00865C01">
        <w:rPr>
          <w:lang w:val="en-US"/>
        </w:rPr>
        <w:br/>
      </w:r>
      <w:r w:rsidRPr="00142E6A">
        <w:rPr>
          <w:lang w:val="en-US"/>
        </w:rPr>
        <w:t>Mikhail</w:t>
      </w:r>
      <w:r w:rsidRPr="00142E6A">
        <w:rPr>
          <w:lang w:val="en-US"/>
        </w:rPr>
        <w:tab/>
      </w:r>
      <w:proofErr w:type="spellStart"/>
      <w:r w:rsidRPr="00142E6A">
        <w:rPr>
          <w:lang w:val="en-US"/>
        </w:rPr>
        <w:t>Krylov</w:t>
      </w:r>
      <w:proofErr w:type="spellEnd"/>
      <w:r w:rsidRPr="00142E6A">
        <w:rPr>
          <w:lang w:val="en-US"/>
        </w:rPr>
        <w:tab/>
        <w:t xml:space="preserve">Saint Petersburg State Forest Technical University, </w:t>
      </w:r>
      <w:r w:rsidR="00865C01">
        <w:rPr>
          <w:lang w:val="en-US"/>
        </w:rPr>
        <w:br/>
        <w:t xml:space="preserve">                                                    </w:t>
      </w:r>
      <w:r w:rsidR="004A7A9F" w:rsidRPr="00142E6A">
        <w:rPr>
          <w:lang w:val="en-US"/>
        </w:rPr>
        <w:t xml:space="preserve">Faculty </w:t>
      </w:r>
      <w:r w:rsidR="004A7A9F">
        <w:rPr>
          <w:lang w:val="en-US"/>
        </w:rPr>
        <w:t xml:space="preserve">of Economics </w:t>
      </w:r>
      <w:r w:rsidR="00865C01">
        <w:rPr>
          <w:lang w:val="en-US"/>
        </w:rPr>
        <w:t>and Management</w:t>
      </w:r>
      <w:r w:rsidR="004A7A9F">
        <w:rPr>
          <w:lang w:val="en-US"/>
        </w:rPr>
        <w:t xml:space="preserve"> </w:t>
      </w:r>
      <w:r w:rsidR="00865C01">
        <w:rPr>
          <w:lang w:val="en-US"/>
        </w:rPr>
        <w:tab/>
      </w:r>
      <w:r w:rsidR="00865C01">
        <w:rPr>
          <w:lang w:val="en-US"/>
        </w:rPr>
        <w:tab/>
      </w:r>
      <w:r w:rsidR="004A7A9F">
        <w:rPr>
          <w:lang w:val="en-US"/>
        </w:rPr>
        <w:t xml:space="preserve">  </w:t>
      </w:r>
      <w:r w:rsidR="00865C01">
        <w:rPr>
          <w:lang w:val="en-US"/>
        </w:rPr>
        <w:t>RU</w:t>
      </w:r>
      <w:r w:rsidR="00865C01">
        <w:rPr>
          <w:lang w:val="en-US"/>
        </w:rPr>
        <w:br/>
      </w:r>
      <w:r w:rsidRPr="00142E6A">
        <w:rPr>
          <w:lang w:val="en-US"/>
        </w:rPr>
        <w:t>Hans-</w:t>
      </w:r>
      <w:proofErr w:type="spellStart"/>
      <w:r w:rsidRPr="00142E6A">
        <w:rPr>
          <w:lang w:val="en-US"/>
        </w:rPr>
        <w:t>Olof</w:t>
      </w:r>
      <w:proofErr w:type="spellEnd"/>
      <w:r w:rsidRPr="00142E6A">
        <w:rPr>
          <w:lang w:val="en-US"/>
        </w:rPr>
        <w:tab/>
      </w:r>
      <w:proofErr w:type="spellStart"/>
      <w:r w:rsidRPr="00142E6A">
        <w:rPr>
          <w:lang w:val="en-US"/>
        </w:rPr>
        <w:t>Stålg</w:t>
      </w:r>
      <w:r w:rsidR="00865C01">
        <w:rPr>
          <w:lang w:val="en-US"/>
        </w:rPr>
        <w:t>ren</w:t>
      </w:r>
      <w:proofErr w:type="spellEnd"/>
      <w:r w:rsidR="00865C01">
        <w:rPr>
          <w:lang w:val="en-US"/>
        </w:rPr>
        <w:tab/>
      </w:r>
      <w:proofErr w:type="spellStart"/>
      <w:r w:rsidR="00865C01">
        <w:rPr>
          <w:lang w:val="en-US"/>
        </w:rPr>
        <w:t>Coompanion</w:t>
      </w:r>
      <w:proofErr w:type="spellEnd"/>
      <w:r w:rsidR="00865C01">
        <w:rPr>
          <w:lang w:val="en-US"/>
        </w:rPr>
        <w:t xml:space="preserve"> Kalmar County</w:t>
      </w:r>
      <w:r w:rsidR="00865C01">
        <w:rPr>
          <w:lang w:val="en-US"/>
        </w:rPr>
        <w:tab/>
      </w:r>
      <w:r w:rsidR="00865C01">
        <w:rPr>
          <w:lang w:val="en-US"/>
        </w:rPr>
        <w:tab/>
      </w:r>
      <w:r w:rsidR="00865C01">
        <w:rPr>
          <w:lang w:val="en-US"/>
        </w:rPr>
        <w:tab/>
      </w:r>
      <w:r w:rsidR="004A7A9F">
        <w:rPr>
          <w:lang w:val="en-US"/>
        </w:rPr>
        <w:t xml:space="preserve">  </w:t>
      </w:r>
      <w:r w:rsidR="00865C01">
        <w:rPr>
          <w:lang w:val="en-US"/>
        </w:rPr>
        <w:t>SE</w:t>
      </w:r>
      <w:r w:rsidR="00865C01">
        <w:rPr>
          <w:lang w:val="en-US"/>
        </w:rPr>
        <w:br/>
      </w:r>
      <w:r w:rsidRPr="00865C01">
        <w:rPr>
          <w:lang w:val="en-US"/>
        </w:rPr>
        <w:t xml:space="preserve">Eva </w:t>
      </w:r>
      <w:r w:rsidRPr="00865C01">
        <w:rPr>
          <w:lang w:val="en-US"/>
        </w:rPr>
        <w:tab/>
      </w:r>
      <w:proofErr w:type="spellStart"/>
      <w:r w:rsidRPr="00865C01">
        <w:rPr>
          <w:lang w:val="en-US"/>
        </w:rPr>
        <w:t>Engstr</w:t>
      </w:r>
      <w:r w:rsidR="00865C01">
        <w:rPr>
          <w:lang w:val="en-US"/>
        </w:rPr>
        <w:t>öm</w:t>
      </w:r>
      <w:proofErr w:type="spellEnd"/>
      <w:r w:rsidR="00865C01">
        <w:rPr>
          <w:lang w:val="en-US"/>
        </w:rPr>
        <w:tab/>
      </w:r>
      <w:proofErr w:type="spellStart"/>
      <w:r w:rsidR="00865C01">
        <w:rPr>
          <w:lang w:val="en-US"/>
        </w:rPr>
        <w:t>Coompanion</w:t>
      </w:r>
      <w:proofErr w:type="spellEnd"/>
      <w:r w:rsidR="00865C01">
        <w:rPr>
          <w:lang w:val="en-US"/>
        </w:rPr>
        <w:t xml:space="preserve"> Kalmar and SLU</w:t>
      </w:r>
      <w:r w:rsidR="00865C01">
        <w:rPr>
          <w:lang w:val="en-US"/>
        </w:rPr>
        <w:tab/>
      </w:r>
      <w:r w:rsidR="00865C01">
        <w:rPr>
          <w:lang w:val="en-US"/>
        </w:rPr>
        <w:tab/>
      </w:r>
      <w:r w:rsidR="00865C01">
        <w:rPr>
          <w:lang w:val="en-US"/>
        </w:rPr>
        <w:tab/>
      </w:r>
      <w:r w:rsidR="004A7A9F">
        <w:rPr>
          <w:lang w:val="en-US"/>
        </w:rPr>
        <w:t xml:space="preserve">  </w:t>
      </w:r>
      <w:r w:rsidR="00865C01">
        <w:rPr>
          <w:lang w:val="en-US"/>
        </w:rPr>
        <w:t>SE</w:t>
      </w:r>
      <w:r w:rsidR="00865C01">
        <w:rPr>
          <w:lang w:val="en-US"/>
        </w:rPr>
        <w:br/>
      </w:r>
      <w:proofErr w:type="spellStart"/>
      <w:r w:rsidR="00865C01">
        <w:rPr>
          <w:lang w:val="en-US"/>
        </w:rPr>
        <w:t>Joakiml</w:t>
      </w:r>
      <w:proofErr w:type="spellEnd"/>
      <w:r w:rsidR="00865C01">
        <w:rPr>
          <w:lang w:val="en-US"/>
        </w:rPr>
        <w:t xml:space="preserve">  </w:t>
      </w:r>
      <w:r w:rsidR="00865C01">
        <w:rPr>
          <w:lang w:val="en-US"/>
        </w:rPr>
        <w:tab/>
      </w:r>
      <w:proofErr w:type="spellStart"/>
      <w:r w:rsidR="00865C01">
        <w:rPr>
          <w:lang w:val="en-US"/>
        </w:rPr>
        <w:t>Stålåker</w:t>
      </w:r>
      <w:proofErr w:type="spellEnd"/>
      <w:r w:rsidR="00865C01">
        <w:rPr>
          <w:lang w:val="en-US"/>
        </w:rPr>
        <w:tab/>
        <w:t xml:space="preserve">Vi </w:t>
      </w:r>
      <w:proofErr w:type="spellStart"/>
      <w:r w:rsidR="00865C01">
        <w:rPr>
          <w:lang w:val="en-US"/>
        </w:rPr>
        <w:t>Unga</w:t>
      </w:r>
      <w:proofErr w:type="spellEnd"/>
      <w:r w:rsidR="00865C01">
        <w:rPr>
          <w:lang w:val="en-US"/>
        </w:rPr>
        <w:t xml:space="preserve"> </w:t>
      </w:r>
      <w:proofErr w:type="spellStart"/>
      <w:r w:rsidR="00865C01">
        <w:rPr>
          <w:lang w:val="en-US"/>
        </w:rPr>
        <w:t>Uppland</w:t>
      </w:r>
      <w:proofErr w:type="spellEnd"/>
      <w:r w:rsidR="00865C01">
        <w:rPr>
          <w:lang w:val="en-US"/>
        </w:rPr>
        <w:tab/>
      </w:r>
      <w:r w:rsidR="00865C01">
        <w:rPr>
          <w:lang w:val="en-US"/>
        </w:rPr>
        <w:tab/>
      </w:r>
      <w:r w:rsidR="004A7A9F">
        <w:rPr>
          <w:lang w:val="en-US"/>
        </w:rPr>
        <w:tab/>
        <w:t xml:space="preserve">  </w:t>
      </w:r>
      <w:r w:rsidR="00865C01">
        <w:rPr>
          <w:lang w:val="en-US"/>
        </w:rPr>
        <w:t>SE</w:t>
      </w:r>
      <w:r w:rsidR="00865C01">
        <w:rPr>
          <w:lang w:val="en-US"/>
        </w:rPr>
        <w:br/>
      </w:r>
      <w:proofErr w:type="spellStart"/>
      <w:r w:rsidRPr="00142E6A">
        <w:rPr>
          <w:lang w:val="en-US"/>
        </w:rPr>
        <w:t>Niklas</w:t>
      </w:r>
      <w:proofErr w:type="spellEnd"/>
      <w:r w:rsidRPr="00142E6A">
        <w:rPr>
          <w:lang w:val="en-US"/>
        </w:rPr>
        <w:t xml:space="preserve"> </w:t>
      </w:r>
      <w:r w:rsidRPr="00142E6A">
        <w:rPr>
          <w:lang w:val="en-US"/>
        </w:rPr>
        <w:tab/>
      </w:r>
      <w:proofErr w:type="spellStart"/>
      <w:r w:rsidRPr="00142E6A">
        <w:rPr>
          <w:lang w:val="en-US"/>
        </w:rPr>
        <w:t>Bj</w:t>
      </w:r>
      <w:r w:rsidR="00865C01">
        <w:rPr>
          <w:lang w:val="en-US"/>
        </w:rPr>
        <w:t>örkegren</w:t>
      </w:r>
      <w:proofErr w:type="spellEnd"/>
      <w:r w:rsidR="00865C01">
        <w:rPr>
          <w:lang w:val="en-US"/>
        </w:rPr>
        <w:tab/>
        <w:t xml:space="preserve">Leader </w:t>
      </w:r>
      <w:proofErr w:type="spellStart"/>
      <w:r w:rsidR="00865C01">
        <w:rPr>
          <w:lang w:val="en-US"/>
        </w:rPr>
        <w:t>Upplandsbygd</w:t>
      </w:r>
      <w:proofErr w:type="spellEnd"/>
      <w:r w:rsidR="00865C01">
        <w:rPr>
          <w:lang w:val="en-US"/>
        </w:rPr>
        <w:tab/>
      </w:r>
      <w:r w:rsidR="00865C01">
        <w:rPr>
          <w:lang w:val="en-US"/>
        </w:rPr>
        <w:tab/>
      </w:r>
      <w:r w:rsidR="00865C01">
        <w:rPr>
          <w:lang w:val="en-US"/>
        </w:rPr>
        <w:tab/>
      </w:r>
      <w:r w:rsidR="004A7A9F">
        <w:rPr>
          <w:lang w:val="en-US"/>
        </w:rPr>
        <w:t xml:space="preserve">  </w:t>
      </w:r>
      <w:r w:rsidR="00865C01">
        <w:rPr>
          <w:lang w:val="en-US"/>
        </w:rPr>
        <w:t>SE</w:t>
      </w:r>
      <w:r w:rsidR="00865C01">
        <w:rPr>
          <w:lang w:val="en-US"/>
        </w:rPr>
        <w:br/>
      </w:r>
      <w:proofErr w:type="spellStart"/>
      <w:r w:rsidRPr="00865C01">
        <w:rPr>
          <w:lang w:val="en-US"/>
        </w:rPr>
        <w:t>Arvid</w:t>
      </w:r>
      <w:proofErr w:type="spellEnd"/>
      <w:r w:rsidRPr="00865C01">
        <w:rPr>
          <w:lang w:val="en-US"/>
        </w:rPr>
        <w:tab/>
      </w:r>
      <w:proofErr w:type="spellStart"/>
      <w:r w:rsidRPr="00865C01">
        <w:rPr>
          <w:lang w:val="en-US"/>
        </w:rPr>
        <w:t>Stiernström</w:t>
      </w:r>
      <w:proofErr w:type="spellEnd"/>
      <w:r w:rsidRPr="00865C01">
        <w:rPr>
          <w:lang w:val="en-US"/>
        </w:rPr>
        <w:tab/>
        <w:t xml:space="preserve">U-land, Leader </w:t>
      </w:r>
      <w:proofErr w:type="spellStart"/>
      <w:r w:rsidRPr="00865C01">
        <w:rPr>
          <w:lang w:val="en-US"/>
        </w:rPr>
        <w:t>Upplandsbygd</w:t>
      </w:r>
      <w:proofErr w:type="spellEnd"/>
      <w:r w:rsidRPr="00865C01">
        <w:rPr>
          <w:lang w:val="en-US"/>
        </w:rPr>
        <w:tab/>
      </w:r>
      <w:r w:rsidR="00865C01">
        <w:rPr>
          <w:lang w:val="en-US"/>
        </w:rPr>
        <w:tab/>
      </w:r>
      <w:r w:rsidR="004A7A9F">
        <w:rPr>
          <w:lang w:val="en-US"/>
        </w:rPr>
        <w:t xml:space="preserve">  </w:t>
      </w:r>
      <w:r w:rsidRPr="00865C01">
        <w:rPr>
          <w:lang w:val="en-US"/>
        </w:rPr>
        <w:t>SE</w:t>
      </w:r>
    </w:p>
    <w:p w:rsidR="007261F3" w:rsidRPr="00865C01" w:rsidRDefault="007261F3">
      <w:pPr>
        <w:pStyle w:val="Standard"/>
        <w:rPr>
          <w:lang w:val="en-US"/>
        </w:rPr>
      </w:pPr>
    </w:p>
    <w:sectPr w:rsidR="007261F3" w:rsidRPr="00865C01">
      <w:headerReference w:type="default" r:id="rId14"/>
      <w:footerReference w:type="default" r:id="rId15"/>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00" w:rsidRDefault="005C025E">
      <w:pPr>
        <w:spacing w:after="0" w:line="240" w:lineRule="auto"/>
      </w:pPr>
      <w:r>
        <w:separator/>
      </w:r>
    </w:p>
  </w:endnote>
  <w:endnote w:type="continuationSeparator" w:id="0">
    <w:p w:rsidR="00911700" w:rsidRDefault="005C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2D" w:rsidRDefault="005C025E">
    <w:pPr>
      <w:pStyle w:val="Stopka"/>
      <w:jc w:val="center"/>
      <w:rPr>
        <w:lang w:val="en-US"/>
      </w:rPr>
    </w:pPr>
    <w:r>
      <w:rPr>
        <w:lang w:val="en-US"/>
      </w:rPr>
      <w:t xml:space="preserve">The flagship project “Sustainable Rural Development” </w:t>
    </w:r>
    <w:r>
      <w:rPr>
        <w:lang w:val="en-US"/>
      </w:rPr>
      <w:br/>
      <w:t>A joint project within the European Union Strategy for the Baltic Sea Region</w:t>
    </w:r>
  </w:p>
  <w:p w:rsidR="0039002D" w:rsidRPr="003878B8" w:rsidRDefault="005C025E">
    <w:pPr>
      <w:pStyle w:val="Stopka"/>
      <w:rPr>
        <w:lang w:val="en-US"/>
      </w:rPr>
    </w:pPr>
    <w:r>
      <w:rPr>
        <w:lang w:val="en-US"/>
      </w:rPr>
      <w:t xml:space="preserve">Contact person: Hans-Olof Stålgren </w:t>
    </w:r>
    <w:hyperlink r:id="rId1" w:history="1">
      <w:r w:rsidRPr="003878B8">
        <w:rPr>
          <w:rFonts w:ascii="Times New Roman" w:hAnsi="Times New Roman" w:cs="Times New Roman"/>
          <w:lang w:val="en-US"/>
        </w:rPr>
        <w:t>hans-olof.stalgren@jordbruksverket.se</w:t>
      </w:r>
    </w:hyperlink>
    <w:r>
      <w:rPr>
        <w:lang w:val="en-US"/>
      </w:rPr>
      <w:t>, +46 725 265107</w:t>
    </w:r>
  </w:p>
  <w:p w:rsidR="0039002D" w:rsidRDefault="005C025E">
    <w:pPr>
      <w:pStyle w:val="Stopka"/>
      <w:jc w:val="center"/>
      <w:rPr>
        <w:lang w:val="en-US"/>
      </w:rPr>
    </w:pPr>
    <w:r>
      <w:rPr>
        <w:lang w:val="en-US"/>
      </w:rPr>
      <w:t xml:space="preserve">Address: </w:t>
    </w:r>
    <w:proofErr w:type="spellStart"/>
    <w:r>
      <w:rPr>
        <w:lang w:val="en-US"/>
      </w:rPr>
      <w:t>Coompanion</w:t>
    </w:r>
    <w:proofErr w:type="spellEnd"/>
    <w:r>
      <w:rPr>
        <w:lang w:val="en-US"/>
      </w:rPr>
      <w:t xml:space="preserve"> Kalmar, </w:t>
    </w:r>
    <w:proofErr w:type="spellStart"/>
    <w:r>
      <w:rPr>
        <w:lang w:val="en-US"/>
      </w:rPr>
      <w:t>Storgatan</w:t>
    </w:r>
    <w:proofErr w:type="spellEnd"/>
    <w:r>
      <w:rPr>
        <w:lang w:val="en-US"/>
      </w:rPr>
      <w:t xml:space="preserve"> 21B, 57992 </w:t>
    </w:r>
    <w:proofErr w:type="spellStart"/>
    <w:r>
      <w:rPr>
        <w:lang w:val="en-US"/>
      </w:rPr>
      <w:t>Högsby</w:t>
    </w:r>
    <w:proofErr w:type="spellEnd"/>
    <w:r>
      <w:rPr>
        <w:lang w:val="en-US"/>
      </w:rPr>
      <w:t>, Sweden</w:t>
    </w:r>
  </w:p>
  <w:p w:rsidR="0039002D" w:rsidRPr="003878B8" w:rsidRDefault="00BC614D">
    <w:pPr>
      <w:pStyle w:val="Stopka"/>
      <w:jc w:val="center"/>
      <w:rPr>
        <w:lang w:val="en-US"/>
      </w:rPr>
    </w:pPr>
    <w:hyperlink r:id="rId2" w:history="1">
      <w:r w:rsidR="005C025E">
        <w:rPr>
          <w:lang w:val="en-US"/>
        </w:rPr>
        <w:t>www.coompanion.se/kalmar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00" w:rsidRDefault="005C025E">
      <w:pPr>
        <w:spacing w:after="0" w:line="240" w:lineRule="auto"/>
      </w:pPr>
      <w:r>
        <w:rPr>
          <w:color w:val="000000"/>
        </w:rPr>
        <w:separator/>
      </w:r>
    </w:p>
  </w:footnote>
  <w:footnote w:type="continuationSeparator" w:id="0">
    <w:p w:rsidR="00911700" w:rsidRDefault="005C0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2D" w:rsidRDefault="005C025E" w:rsidP="003878B8">
    <w:pPr>
      <w:pStyle w:val="Standard"/>
    </w:pPr>
    <w:r>
      <w:rPr>
        <w:noProof/>
        <w:lang w:val="pl-PL" w:eastAsia="pl-PL"/>
      </w:rPr>
      <w:drawing>
        <wp:inline distT="0" distB="0" distL="0" distR="0" wp14:anchorId="0ED43313" wp14:editId="7DB812A0">
          <wp:extent cx="2146320" cy="355680"/>
          <wp:effectExtent l="0" t="0" r="6330" b="627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46320" cy="355680"/>
                  </a:xfrm>
                  <a:prstGeom prst="rect">
                    <a:avLst/>
                  </a:prstGeom>
                  <a:ln>
                    <a:noFill/>
                    <a:prstDash/>
                  </a:ln>
                </pic:spPr>
              </pic:pic>
            </a:graphicData>
          </a:graphic>
        </wp:inline>
      </w:drawing>
    </w:r>
    <w:r>
      <w:rPr>
        <w:noProof/>
        <w:lang w:val="pl-PL" w:eastAsia="pl-PL"/>
      </w:rPr>
      <w:drawing>
        <wp:anchor distT="0" distB="0" distL="114300" distR="114300" simplePos="0" relativeHeight="251659264" behindDoc="0" locked="0" layoutInCell="1" allowOverlap="1" wp14:anchorId="19AF8335" wp14:editId="7D493E20">
          <wp:simplePos x="0" y="0"/>
          <wp:positionH relativeFrom="margin">
            <wp:posOffset>5179680</wp:posOffset>
          </wp:positionH>
          <wp:positionV relativeFrom="margin">
            <wp:posOffset>-1723320</wp:posOffset>
          </wp:positionV>
          <wp:extent cx="952560" cy="1019159"/>
          <wp:effectExtent l="0" t="0" r="0" b="0"/>
          <wp:wrapSquare wrapText="bothSides"/>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52560" cy="1019159"/>
                  </a:xfrm>
                  <a:prstGeom prst="rect">
                    <a:avLst/>
                  </a:prstGeom>
                  <a:noFill/>
                  <a:ln>
                    <a:noFill/>
                    <a:prstDash/>
                  </a:ln>
                </pic:spPr>
              </pic:pic>
            </a:graphicData>
          </a:graphic>
        </wp:anchor>
      </w:drawing>
    </w:r>
  </w:p>
  <w:p w:rsidR="0039002D" w:rsidRDefault="00BC614D">
    <w:pPr>
      <w:pStyle w:val="Standard"/>
    </w:pPr>
  </w:p>
  <w:p w:rsidR="0039002D" w:rsidRDefault="00BC614D">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19E"/>
    <w:multiLevelType w:val="multilevel"/>
    <w:tmpl w:val="A58A43C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35619B1"/>
    <w:multiLevelType w:val="hybridMultilevel"/>
    <w:tmpl w:val="C11A97F0"/>
    <w:lvl w:ilvl="0" w:tplc="61A0B620">
      <w:start w:val="1"/>
      <w:numFmt w:val="bullet"/>
      <w:lvlText w:val=""/>
      <w:lvlJc w:val="left"/>
      <w:pPr>
        <w:tabs>
          <w:tab w:val="num" w:pos="720"/>
        </w:tabs>
        <w:ind w:left="720" w:hanging="360"/>
      </w:pPr>
      <w:rPr>
        <w:rFonts w:ascii="Wingdings" w:hAnsi="Wingdings" w:hint="default"/>
      </w:rPr>
    </w:lvl>
    <w:lvl w:ilvl="1" w:tplc="99D04B5E" w:tentative="1">
      <w:start w:val="1"/>
      <w:numFmt w:val="bullet"/>
      <w:lvlText w:val=""/>
      <w:lvlJc w:val="left"/>
      <w:pPr>
        <w:tabs>
          <w:tab w:val="num" w:pos="1440"/>
        </w:tabs>
        <w:ind w:left="1440" w:hanging="360"/>
      </w:pPr>
      <w:rPr>
        <w:rFonts w:ascii="Wingdings" w:hAnsi="Wingdings" w:hint="default"/>
      </w:rPr>
    </w:lvl>
    <w:lvl w:ilvl="2" w:tplc="C138236C" w:tentative="1">
      <w:start w:val="1"/>
      <w:numFmt w:val="bullet"/>
      <w:lvlText w:val=""/>
      <w:lvlJc w:val="left"/>
      <w:pPr>
        <w:tabs>
          <w:tab w:val="num" w:pos="2160"/>
        </w:tabs>
        <w:ind w:left="2160" w:hanging="360"/>
      </w:pPr>
      <w:rPr>
        <w:rFonts w:ascii="Wingdings" w:hAnsi="Wingdings" w:hint="default"/>
      </w:rPr>
    </w:lvl>
    <w:lvl w:ilvl="3" w:tplc="6016B70C" w:tentative="1">
      <w:start w:val="1"/>
      <w:numFmt w:val="bullet"/>
      <w:lvlText w:val=""/>
      <w:lvlJc w:val="left"/>
      <w:pPr>
        <w:tabs>
          <w:tab w:val="num" w:pos="2880"/>
        </w:tabs>
        <w:ind w:left="2880" w:hanging="360"/>
      </w:pPr>
      <w:rPr>
        <w:rFonts w:ascii="Wingdings" w:hAnsi="Wingdings" w:hint="default"/>
      </w:rPr>
    </w:lvl>
    <w:lvl w:ilvl="4" w:tplc="F02C6286" w:tentative="1">
      <w:start w:val="1"/>
      <w:numFmt w:val="bullet"/>
      <w:lvlText w:val=""/>
      <w:lvlJc w:val="left"/>
      <w:pPr>
        <w:tabs>
          <w:tab w:val="num" w:pos="3600"/>
        </w:tabs>
        <w:ind w:left="3600" w:hanging="360"/>
      </w:pPr>
      <w:rPr>
        <w:rFonts w:ascii="Wingdings" w:hAnsi="Wingdings" w:hint="default"/>
      </w:rPr>
    </w:lvl>
    <w:lvl w:ilvl="5" w:tplc="2CD44B3E" w:tentative="1">
      <w:start w:val="1"/>
      <w:numFmt w:val="bullet"/>
      <w:lvlText w:val=""/>
      <w:lvlJc w:val="left"/>
      <w:pPr>
        <w:tabs>
          <w:tab w:val="num" w:pos="4320"/>
        </w:tabs>
        <w:ind w:left="4320" w:hanging="360"/>
      </w:pPr>
      <w:rPr>
        <w:rFonts w:ascii="Wingdings" w:hAnsi="Wingdings" w:hint="default"/>
      </w:rPr>
    </w:lvl>
    <w:lvl w:ilvl="6" w:tplc="ED00D17A" w:tentative="1">
      <w:start w:val="1"/>
      <w:numFmt w:val="bullet"/>
      <w:lvlText w:val=""/>
      <w:lvlJc w:val="left"/>
      <w:pPr>
        <w:tabs>
          <w:tab w:val="num" w:pos="5040"/>
        </w:tabs>
        <w:ind w:left="5040" w:hanging="360"/>
      </w:pPr>
      <w:rPr>
        <w:rFonts w:ascii="Wingdings" w:hAnsi="Wingdings" w:hint="default"/>
      </w:rPr>
    </w:lvl>
    <w:lvl w:ilvl="7" w:tplc="AC909BC4" w:tentative="1">
      <w:start w:val="1"/>
      <w:numFmt w:val="bullet"/>
      <w:lvlText w:val=""/>
      <w:lvlJc w:val="left"/>
      <w:pPr>
        <w:tabs>
          <w:tab w:val="num" w:pos="5760"/>
        </w:tabs>
        <w:ind w:left="5760" w:hanging="360"/>
      </w:pPr>
      <w:rPr>
        <w:rFonts w:ascii="Wingdings" w:hAnsi="Wingdings" w:hint="default"/>
      </w:rPr>
    </w:lvl>
    <w:lvl w:ilvl="8" w:tplc="250A62C8" w:tentative="1">
      <w:start w:val="1"/>
      <w:numFmt w:val="bullet"/>
      <w:lvlText w:val=""/>
      <w:lvlJc w:val="left"/>
      <w:pPr>
        <w:tabs>
          <w:tab w:val="num" w:pos="6480"/>
        </w:tabs>
        <w:ind w:left="6480" w:hanging="360"/>
      </w:pPr>
      <w:rPr>
        <w:rFonts w:ascii="Wingdings" w:hAnsi="Wingdings" w:hint="default"/>
      </w:rPr>
    </w:lvl>
  </w:abstractNum>
  <w:abstractNum w:abstractNumId="2">
    <w:nsid w:val="03602221"/>
    <w:multiLevelType w:val="hybridMultilevel"/>
    <w:tmpl w:val="2932A886"/>
    <w:lvl w:ilvl="0" w:tplc="A80676DA">
      <w:start w:val="1"/>
      <w:numFmt w:val="bullet"/>
      <w:lvlText w:val=""/>
      <w:lvlJc w:val="left"/>
      <w:pPr>
        <w:tabs>
          <w:tab w:val="num" w:pos="720"/>
        </w:tabs>
        <w:ind w:left="720" w:hanging="360"/>
      </w:pPr>
      <w:rPr>
        <w:rFonts w:ascii="Wingdings" w:hAnsi="Wingdings" w:hint="default"/>
      </w:rPr>
    </w:lvl>
    <w:lvl w:ilvl="1" w:tplc="22AEBCD4" w:tentative="1">
      <w:start w:val="1"/>
      <w:numFmt w:val="bullet"/>
      <w:lvlText w:val=""/>
      <w:lvlJc w:val="left"/>
      <w:pPr>
        <w:tabs>
          <w:tab w:val="num" w:pos="1440"/>
        </w:tabs>
        <w:ind w:left="1440" w:hanging="360"/>
      </w:pPr>
      <w:rPr>
        <w:rFonts w:ascii="Wingdings" w:hAnsi="Wingdings" w:hint="default"/>
      </w:rPr>
    </w:lvl>
    <w:lvl w:ilvl="2" w:tplc="A91C1E6A" w:tentative="1">
      <w:start w:val="1"/>
      <w:numFmt w:val="bullet"/>
      <w:lvlText w:val=""/>
      <w:lvlJc w:val="left"/>
      <w:pPr>
        <w:tabs>
          <w:tab w:val="num" w:pos="2160"/>
        </w:tabs>
        <w:ind w:left="2160" w:hanging="360"/>
      </w:pPr>
      <w:rPr>
        <w:rFonts w:ascii="Wingdings" w:hAnsi="Wingdings" w:hint="default"/>
      </w:rPr>
    </w:lvl>
    <w:lvl w:ilvl="3" w:tplc="4B92B1C0" w:tentative="1">
      <w:start w:val="1"/>
      <w:numFmt w:val="bullet"/>
      <w:lvlText w:val=""/>
      <w:lvlJc w:val="left"/>
      <w:pPr>
        <w:tabs>
          <w:tab w:val="num" w:pos="2880"/>
        </w:tabs>
        <w:ind w:left="2880" w:hanging="360"/>
      </w:pPr>
      <w:rPr>
        <w:rFonts w:ascii="Wingdings" w:hAnsi="Wingdings" w:hint="default"/>
      </w:rPr>
    </w:lvl>
    <w:lvl w:ilvl="4" w:tplc="8DAC98D2" w:tentative="1">
      <w:start w:val="1"/>
      <w:numFmt w:val="bullet"/>
      <w:lvlText w:val=""/>
      <w:lvlJc w:val="left"/>
      <w:pPr>
        <w:tabs>
          <w:tab w:val="num" w:pos="3600"/>
        </w:tabs>
        <w:ind w:left="3600" w:hanging="360"/>
      </w:pPr>
      <w:rPr>
        <w:rFonts w:ascii="Wingdings" w:hAnsi="Wingdings" w:hint="default"/>
      </w:rPr>
    </w:lvl>
    <w:lvl w:ilvl="5" w:tplc="304058E0" w:tentative="1">
      <w:start w:val="1"/>
      <w:numFmt w:val="bullet"/>
      <w:lvlText w:val=""/>
      <w:lvlJc w:val="left"/>
      <w:pPr>
        <w:tabs>
          <w:tab w:val="num" w:pos="4320"/>
        </w:tabs>
        <w:ind w:left="4320" w:hanging="360"/>
      </w:pPr>
      <w:rPr>
        <w:rFonts w:ascii="Wingdings" w:hAnsi="Wingdings" w:hint="default"/>
      </w:rPr>
    </w:lvl>
    <w:lvl w:ilvl="6" w:tplc="10B68DBA" w:tentative="1">
      <w:start w:val="1"/>
      <w:numFmt w:val="bullet"/>
      <w:lvlText w:val=""/>
      <w:lvlJc w:val="left"/>
      <w:pPr>
        <w:tabs>
          <w:tab w:val="num" w:pos="5040"/>
        </w:tabs>
        <w:ind w:left="5040" w:hanging="360"/>
      </w:pPr>
      <w:rPr>
        <w:rFonts w:ascii="Wingdings" w:hAnsi="Wingdings" w:hint="default"/>
      </w:rPr>
    </w:lvl>
    <w:lvl w:ilvl="7" w:tplc="7DD82A24" w:tentative="1">
      <w:start w:val="1"/>
      <w:numFmt w:val="bullet"/>
      <w:lvlText w:val=""/>
      <w:lvlJc w:val="left"/>
      <w:pPr>
        <w:tabs>
          <w:tab w:val="num" w:pos="5760"/>
        </w:tabs>
        <w:ind w:left="5760" w:hanging="360"/>
      </w:pPr>
      <w:rPr>
        <w:rFonts w:ascii="Wingdings" w:hAnsi="Wingdings" w:hint="default"/>
      </w:rPr>
    </w:lvl>
    <w:lvl w:ilvl="8" w:tplc="EAA205BC" w:tentative="1">
      <w:start w:val="1"/>
      <w:numFmt w:val="bullet"/>
      <w:lvlText w:val=""/>
      <w:lvlJc w:val="left"/>
      <w:pPr>
        <w:tabs>
          <w:tab w:val="num" w:pos="6480"/>
        </w:tabs>
        <w:ind w:left="6480" w:hanging="360"/>
      </w:pPr>
      <w:rPr>
        <w:rFonts w:ascii="Wingdings" w:hAnsi="Wingdings" w:hint="default"/>
      </w:rPr>
    </w:lvl>
  </w:abstractNum>
  <w:abstractNum w:abstractNumId="3">
    <w:nsid w:val="07F85812"/>
    <w:multiLevelType w:val="hybridMultilevel"/>
    <w:tmpl w:val="E99CC752"/>
    <w:lvl w:ilvl="0" w:tplc="0D8044DA">
      <w:start w:val="1"/>
      <w:numFmt w:val="bullet"/>
      <w:lvlText w:val="•"/>
      <w:lvlJc w:val="left"/>
      <w:pPr>
        <w:tabs>
          <w:tab w:val="num" w:pos="720"/>
        </w:tabs>
        <w:ind w:left="720" w:hanging="360"/>
      </w:pPr>
      <w:rPr>
        <w:rFonts w:ascii="Arial" w:hAnsi="Arial" w:hint="default"/>
      </w:rPr>
    </w:lvl>
    <w:lvl w:ilvl="1" w:tplc="D9DC665E" w:tentative="1">
      <w:start w:val="1"/>
      <w:numFmt w:val="bullet"/>
      <w:lvlText w:val="•"/>
      <w:lvlJc w:val="left"/>
      <w:pPr>
        <w:tabs>
          <w:tab w:val="num" w:pos="1440"/>
        </w:tabs>
        <w:ind w:left="1440" w:hanging="360"/>
      </w:pPr>
      <w:rPr>
        <w:rFonts w:ascii="Arial" w:hAnsi="Arial" w:hint="default"/>
      </w:rPr>
    </w:lvl>
    <w:lvl w:ilvl="2" w:tplc="9718EBFE" w:tentative="1">
      <w:start w:val="1"/>
      <w:numFmt w:val="bullet"/>
      <w:lvlText w:val="•"/>
      <w:lvlJc w:val="left"/>
      <w:pPr>
        <w:tabs>
          <w:tab w:val="num" w:pos="2160"/>
        </w:tabs>
        <w:ind w:left="2160" w:hanging="360"/>
      </w:pPr>
      <w:rPr>
        <w:rFonts w:ascii="Arial" w:hAnsi="Arial" w:hint="default"/>
      </w:rPr>
    </w:lvl>
    <w:lvl w:ilvl="3" w:tplc="1E0642FC" w:tentative="1">
      <w:start w:val="1"/>
      <w:numFmt w:val="bullet"/>
      <w:lvlText w:val="•"/>
      <w:lvlJc w:val="left"/>
      <w:pPr>
        <w:tabs>
          <w:tab w:val="num" w:pos="2880"/>
        </w:tabs>
        <w:ind w:left="2880" w:hanging="360"/>
      </w:pPr>
      <w:rPr>
        <w:rFonts w:ascii="Arial" w:hAnsi="Arial" w:hint="default"/>
      </w:rPr>
    </w:lvl>
    <w:lvl w:ilvl="4" w:tplc="35C43100" w:tentative="1">
      <w:start w:val="1"/>
      <w:numFmt w:val="bullet"/>
      <w:lvlText w:val="•"/>
      <w:lvlJc w:val="left"/>
      <w:pPr>
        <w:tabs>
          <w:tab w:val="num" w:pos="3600"/>
        </w:tabs>
        <w:ind w:left="3600" w:hanging="360"/>
      </w:pPr>
      <w:rPr>
        <w:rFonts w:ascii="Arial" w:hAnsi="Arial" w:hint="default"/>
      </w:rPr>
    </w:lvl>
    <w:lvl w:ilvl="5" w:tplc="4440ACE6" w:tentative="1">
      <w:start w:val="1"/>
      <w:numFmt w:val="bullet"/>
      <w:lvlText w:val="•"/>
      <w:lvlJc w:val="left"/>
      <w:pPr>
        <w:tabs>
          <w:tab w:val="num" w:pos="4320"/>
        </w:tabs>
        <w:ind w:left="4320" w:hanging="360"/>
      </w:pPr>
      <w:rPr>
        <w:rFonts w:ascii="Arial" w:hAnsi="Arial" w:hint="default"/>
      </w:rPr>
    </w:lvl>
    <w:lvl w:ilvl="6" w:tplc="5E125A44" w:tentative="1">
      <w:start w:val="1"/>
      <w:numFmt w:val="bullet"/>
      <w:lvlText w:val="•"/>
      <w:lvlJc w:val="left"/>
      <w:pPr>
        <w:tabs>
          <w:tab w:val="num" w:pos="5040"/>
        </w:tabs>
        <w:ind w:left="5040" w:hanging="360"/>
      </w:pPr>
      <w:rPr>
        <w:rFonts w:ascii="Arial" w:hAnsi="Arial" w:hint="default"/>
      </w:rPr>
    </w:lvl>
    <w:lvl w:ilvl="7" w:tplc="6BF6476E" w:tentative="1">
      <w:start w:val="1"/>
      <w:numFmt w:val="bullet"/>
      <w:lvlText w:val="•"/>
      <w:lvlJc w:val="left"/>
      <w:pPr>
        <w:tabs>
          <w:tab w:val="num" w:pos="5760"/>
        </w:tabs>
        <w:ind w:left="5760" w:hanging="360"/>
      </w:pPr>
      <w:rPr>
        <w:rFonts w:ascii="Arial" w:hAnsi="Arial" w:hint="default"/>
      </w:rPr>
    </w:lvl>
    <w:lvl w:ilvl="8" w:tplc="BCEA17A0" w:tentative="1">
      <w:start w:val="1"/>
      <w:numFmt w:val="bullet"/>
      <w:lvlText w:val="•"/>
      <w:lvlJc w:val="left"/>
      <w:pPr>
        <w:tabs>
          <w:tab w:val="num" w:pos="6480"/>
        </w:tabs>
        <w:ind w:left="6480" w:hanging="360"/>
      </w:pPr>
      <w:rPr>
        <w:rFonts w:ascii="Arial" w:hAnsi="Arial" w:hint="default"/>
      </w:rPr>
    </w:lvl>
  </w:abstractNum>
  <w:abstractNum w:abstractNumId="4">
    <w:nsid w:val="13C51629"/>
    <w:multiLevelType w:val="multilevel"/>
    <w:tmpl w:val="BBD44D6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1D241C"/>
    <w:multiLevelType w:val="multilevel"/>
    <w:tmpl w:val="13142A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7C316F7"/>
    <w:multiLevelType w:val="multilevel"/>
    <w:tmpl w:val="53E4D1A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9445C93"/>
    <w:multiLevelType w:val="multilevel"/>
    <w:tmpl w:val="5A4C868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D9C3F7F"/>
    <w:multiLevelType w:val="hybridMultilevel"/>
    <w:tmpl w:val="6CEE66E4"/>
    <w:lvl w:ilvl="0" w:tplc="947E20CC">
      <w:start w:val="1"/>
      <w:numFmt w:val="bullet"/>
      <w:lvlText w:val=""/>
      <w:lvlJc w:val="left"/>
      <w:pPr>
        <w:tabs>
          <w:tab w:val="num" w:pos="720"/>
        </w:tabs>
        <w:ind w:left="720" w:hanging="360"/>
      </w:pPr>
      <w:rPr>
        <w:rFonts w:ascii="Wingdings" w:hAnsi="Wingdings" w:hint="default"/>
      </w:rPr>
    </w:lvl>
    <w:lvl w:ilvl="1" w:tplc="8334F9CA" w:tentative="1">
      <w:start w:val="1"/>
      <w:numFmt w:val="bullet"/>
      <w:lvlText w:val=""/>
      <w:lvlJc w:val="left"/>
      <w:pPr>
        <w:tabs>
          <w:tab w:val="num" w:pos="1440"/>
        </w:tabs>
        <w:ind w:left="1440" w:hanging="360"/>
      </w:pPr>
      <w:rPr>
        <w:rFonts w:ascii="Wingdings" w:hAnsi="Wingdings" w:hint="default"/>
      </w:rPr>
    </w:lvl>
    <w:lvl w:ilvl="2" w:tplc="74BCF024" w:tentative="1">
      <w:start w:val="1"/>
      <w:numFmt w:val="bullet"/>
      <w:lvlText w:val=""/>
      <w:lvlJc w:val="left"/>
      <w:pPr>
        <w:tabs>
          <w:tab w:val="num" w:pos="2160"/>
        </w:tabs>
        <w:ind w:left="2160" w:hanging="360"/>
      </w:pPr>
      <w:rPr>
        <w:rFonts w:ascii="Wingdings" w:hAnsi="Wingdings" w:hint="default"/>
      </w:rPr>
    </w:lvl>
    <w:lvl w:ilvl="3" w:tplc="14DC7A5E" w:tentative="1">
      <w:start w:val="1"/>
      <w:numFmt w:val="bullet"/>
      <w:lvlText w:val=""/>
      <w:lvlJc w:val="left"/>
      <w:pPr>
        <w:tabs>
          <w:tab w:val="num" w:pos="2880"/>
        </w:tabs>
        <w:ind w:left="2880" w:hanging="360"/>
      </w:pPr>
      <w:rPr>
        <w:rFonts w:ascii="Wingdings" w:hAnsi="Wingdings" w:hint="default"/>
      </w:rPr>
    </w:lvl>
    <w:lvl w:ilvl="4" w:tplc="D318C736" w:tentative="1">
      <w:start w:val="1"/>
      <w:numFmt w:val="bullet"/>
      <w:lvlText w:val=""/>
      <w:lvlJc w:val="left"/>
      <w:pPr>
        <w:tabs>
          <w:tab w:val="num" w:pos="3600"/>
        </w:tabs>
        <w:ind w:left="3600" w:hanging="360"/>
      </w:pPr>
      <w:rPr>
        <w:rFonts w:ascii="Wingdings" w:hAnsi="Wingdings" w:hint="default"/>
      </w:rPr>
    </w:lvl>
    <w:lvl w:ilvl="5" w:tplc="20DAC4E6" w:tentative="1">
      <w:start w:val="1"/>
      <w:numFmt w:val="bullet"/>
      <w:lvlText w:val=""/>
      <w:lvlJc w:val="left"/>
      <w:pPr>
        <w:tabs>
          <w:tab w:val="num" w:pos="4320"/>
        </w:tabs>
        <w:ind w:left="4320" w:hanging="360"/>
      </w:pPr>
      <w:rPr>
        <w:rFonts w:ascii="Wingdings" w:hAnsi="Wingdings" w:hint="default"/>
      </w:rPr>
    </w:lvl>
    <w:lvl w:ilvl="6" w:tplc="2E468484" w:tentative="1">
      <w:start w:val="1"/>
      <w:numFmt w:val="bullet"/>
      <w:lvlText w:val=""/>
      <w:lvlJc w:val="left"/>
      <w:pPr>
        <w:tabs>
          <w:tab w:val="num" w:pos="5040"/>
        </w:tabs>
        <w:ind w:left="5040" w:hanging="360"/>
      </w:pPr>
      <w:rPr>
        <w:rFonts w:ascii="Wingdings" w:hAnsi="Wingdings" w:hint="default"/>
      </w:rPr>
    </w:lvl>
    <w:lvl w:ilvl="7" w:tplc="5560C9D0" w:tentative="1">
      <w:start w:val="1"/>
      <w:numFmt w:val="bullet"/>
      <w:lvlText w:val=""/>
      <w:lvlJc w:val="left"/>
      <w:pPr>
        <w:tabs>
          <w:tab w:val="num" w:pos="5760"/>
        </w:tabs>
        <w:ind w:left="5760" w:hanging="360"/>
      </w:pPr>
      <w:rPr>
        <w:rFonts w:ascii="Wingdings" w:hAnsi="Wingdings" w:hint="default"/>
      </w:rPr>
    </w:lvl>
    <w:lvl w:ilvl="8" w:tplc="BC14BA88" w:tentative="1">
      <w:start w:val="1"/>
      <w:numFmt w:val="bullet"/>
      <w:lvlText w:val=""/>
      <w:lvlJc w:val="left"/>
      <w:pPr>
        <w:tabs>
          <w:tab w:val="num" w:pos="6480"/>
        </w:tabs>
        <w:ind w:left="6480" w:hanging="360"/>
      </w:pPr>
      <w:rPr>
        <w:rFonts w:ascii="Wingdings" w:hAnsi="Wingdings" w:hint="default"/>
      </w:rPr>
    </w:lvl>
  </w:abstractNum>
  <w:abstractNum w:abstractNumId="9">
    <w:nsid w:val="4A207304"/>
    <w:multiLevelType w:val="multilevel"/>
    <w:tmpl w:val="410E1CD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4AC36A04"/>
    <w:multiLevelType w:val="hybridMultilevel"/>
    <w:tmpl w:val="B7304366"/>
    <w:lvl w:ilvl="0" w:tplc="0E6C8B3A">
      <w:start w:val="1"/>
      <w:numFmt w:val="bullet"/>
      <w:lvlText w:val=""/>
      <w:lvlJc w:val="left"/>
      <w:pPr>
        <w:tabs>
          <w:tab w:val="num" w:pos="720"/>
        </w:tabs>
        <w:ind w:left="720" w:hanging="360"/>
      </w:pPr>
      <w:rPr>
        <w:rFonts w:ascii="Wingdings" w:hAnsi="Wingdings" w:hint="default"/>
      </w:rPr>
    </w:lvl>
    <w:lvl w:ilvl="1" w:tplc="B3CE9DBA" w:tentative="1">
      <w:start w:val="1"/>
      <w:numFmt w:val="bullet"/>
      <w:lvlText w:val=""/>
      <w:lvlJc w:val="left"/>
      <w:pPr>
        <w:tabs>
          <w:tab w:val="num" w:pos="1440"/>
        </w:tabs>
        <w:ind w:left="1440" w:hanging="360"/>
      </w:pPr>
      <w:rPr>
        <w:rFonts w:ascii="Wingdings" w:hAnsi="Wingdings" w:hint="default"/>
      </w:rPr>
    </w:lvl>
    <w:lvl w:ilvl="2" w:tplc="999ECFB6" w:tentative="1">
      <w:start w:val="1"/>
      <w:numFmt w:val="bullet"/>
      <w:lvlText w:val=""/>
      <w:lvlJc w:val="left"/>
      <w:pPr>
        <w:tabs>
          <w:tab w:val="num" w:pos="2160"/>
        </w:tabs>
        <w:ind w:left="2160" w:hanging="360"/>
      </w:pPr>
      <w:rPr>
        <w:rFonts w:ascii="Wingdings" w:hAnsi="Wingdings" w:hint="default"/>
      </w:rPr>
    </w:lvl>
    <w:lvl w:ilvl="3" w:tplc="252EBF7A" w:tentative="1">
      <w:start w:val="1"/>
      <w:numFmt w:val="bullet"/>
      <w:lvlText w:val=""/>
      <w:lvlJc w:val="left"/>
      <w:pPr>
        <w:tabs>
          <w:tab w:val="num" w:pos="2880"/>
        </w:tabs>
        <w:ind w:left="2880" w:hanging="360"/>
      </w:pPr>
      <w:rPr>
        <w:rFonts w:ascii="Wingdings" w:hAnsi="Wingdings" w:hint="default"/>
      </w:rPr>
    </w:lvl>
    <w:lvl w:ilvl="4" w:tplc="4306CC48" w:tentative="1">
      <w:start w:val="1"/>
      <w:numFmt w:val="bullet"/>
      <w:lvlText w:val=""/>
      <w:lvlJc w:val="left"/>
      <w:pPr>
        <w:tabs>
          <w:tab w:val="num" w:pos="3600"/>
        </w:tabs>
        <w:ind w:left="3600" w:hanging="360"/>
      </w:pPr>
      <w:rPr>
        <w:rFonts w:ascii="Wingdings" w:hAnsi="Wingdings" w:hint="default"/>
      </w:rPr>
    </w:lvl>
    <w:lvl w:ilvl="5" w:tplc="72A8FD80" w:tentative="1">
      <w:start w:val="1"/>
      <w:numFmt w:val="bullet"/>
      <w:lvlText w:val=""/>
      <w:lvlJc w:val="left"/>
      <w:pPr>
        <w:tabs>
          <w:tab w:val="num" w:pos="4320"/>
        </w:tabs>
        <w:ind w:left="4320" w:hanging="360"/>
      </w:pPr>
      <w:rPr>
        <w:rFonts w:ascii="Wingdings" w:hAnsi="Wingdings" w:hint="default"/>
      </w:rPr>
    </w:lvl>
    <w:lvl w:ilvl="6" w:tplc="DCDEB3B0" w:tentative="1">
      <w:start w:val="1"/>
      <w:numFmt w:val="bullet"/>
      <w:lvlText w:val=""/>
      <w:lvlJc w:val="left"/>
      <w:pPr>
        <w:tabs>
          <w:tab w:val="num" w:pos="5040"/>
        </w:tabs>
        <w:ind w:left="5040" w:hanging="360"/>
      </w:pPr>
      <w:rPr>
        <w:rFonts w:ascii="Wingdings" w:hAnsi="Wingdings" w:hint="default"/>
      </w:rPr>
    </w:lvl>
    <w:lvl w:ilvl="7" w:tplc="0CA8E584" w:tentative="1">
      <w:start w:val="1"/>
      <w:numFmt w:val="bullet"/>
      <w:lvlText w:val=""/>
      <w:lvlJc w:val="left"/>
      <w:pPr>
        <w:tabs>
          <w:tab w:val="num" w:pos="5760"/>
        </w:tabs>
        <w:ind w:left="5760" w:hanging="360"/>
      </w:pPr>
      <w:rPr>
        <w:rFonts w:ascii="Wingdings" w:hAnsi="Wingdings" w:hint="default"/>
      </w:rPr>
    </w:lvl>
    <w:lvl w:ilvl="8" w:tplc="784213FA" w:tentative="1">
      <w:start w:val="1"/>
      <w:numFmt w:val="bullet"/>
      <w:lvlText w:val=""/>
      <w:lvlJc w:val="left"/>
      <w:pPr>
        <w:tabs>
          <w:tab w:val="num" w:pos="6480"/>
        </w:tabs>
        <w:ind w:left="6480" w:hanging="360"/>
      </w:pPr>
      <w:rPr>
        <w:rFonts w:ascii="Wingdings" w:hAnsi="Wingdings" w:hint="default"/>
      </w:rPr>
    </w:lvl>
  </w:abstractNum>
  <w:abstractNum w:abstractNumId="11">
    <w:nsid w:val="4D254382"/>
    <w:multiLevelType w:val="hybridMultilevel"/>
    <w:tmpl w:val="2780A8EC"/>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2">
    <w:nsid w:val="50EC294B"/>
    <w:multiLevelType w:val="multilevel"/>
    <w:tmpl w:val="A5005A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5BE26D6"/>
    <w:multiLevelType w:val="multilevel"/>
    <w:tmpl w:val="0E7CFBD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9C8043E"/>
    <w:multiLevelType w:val="hybridMultilevel"/>
    <w:tmpl w:val="E38C3680"/>
    <w:lvl w:ilvl="0" w:tplc="44FCF754">
      <w:start w:val="1"/>
      <w:numFmt w:val="bullet"/>
      <w:lvlText w:val=""/>
      <w:lvlJc w:val="left"/>
      <w:pPr>
        <w:tabs>
          <w:tab w:val="num" w:pos="360"/>
        </w:tabs>
        <w:ind w:left="360" w:hanging="360"/>
      </w:pPr>
      <w:rPr>
        <w:rFonts w:ascii="Wingdings" w:hAnsi="Wingdings" w:hint="default"/>
      </w:rPr>
    </w:lvl>
    <w:lvl w:ilvl="1" w:tplc="07F8370A" w:tentative="1">
      <w:start w:val="1"/>
      <w:numFmt w:val="bullet"/>
      <w:lvlText w:val=""/>
      <w:lvlJc w:val="left"/>
      <w:pPr>
        <w:tabs>
          <w:tab w:val="num" w:pos="1440"/>
        </w:tabs>
        <w:ind w:left="1440" w:hanging="360"/>
      </w:pPr>
      <w:rPr>
        <w:rFonts w:ascii="Wingdings" w:hAnsi="Wingdings" w:hint="default"/>
      </w:rPr>
    </w:lvl>
    <w:lvl w:ilvl="2" w:tplc="EC90D74C" w:tentative="1">
      <w:start w:val="1"/>
      <w:numFmt w:val="bullet"/>
      <w:lvlText w:val=""/>
      <w:lvlJc w:val="left"/>
      <w:pPr>
        <w:tabs>
          <w:tab w:val="num" w:pos="2160"/>
        </w:tabs>
        <w:ind w:left="2160" w:hanging="360"/>
      </w:pPr>
      <w:rPr>
        <w:rFonts w:ascii="Wingdings" w:hAnsi="Wingdings" w:hint="default"/>
      </w:rPr>
    </w:lvl>
    <w:lvl w:ilvl="3" w:tplc="277E5A02" w:tentative="1">
      <w:start w:val="1"/>
      <w:numFmt w:val="bullet"/>
      <w:lvlText w:val=""/>
      <w:lvlJc w:val="left"/>
      <w:pPr>
        <w:tabs>
          <w:tab w:val="num" w:pos="2880"/>
        </w:tabs>
        <w:ind w:left="2880" w:hanging="360"/>
      </w:pPr>
      <w:rPr>
        <w:rFonts w:ascii="Wingdings" w:hAnsi="Wingdings" w:hint="default"/>
      </w:rPr>
    </w:lvl>
    <w:lvl w:ilvl="4" w:tplc="6FDCD662" w:tentative="1">
      <w:start w:val="1"/>
      <w:numFmt w:val="bullet"/>
      <w:lvlText w:val=""/>
      <w:lvlJc w:val="left"/>
      <w:pPr>
        <w:tabs>
          <w:tab w:val="num" w:pos="3600"/>
        </w:tabs>
        <w:ind w:left="3600" w:hanging="360"/>
      </w:pPr>
      <w:rPr>
        <w:rFonts w:ascii="Wingdings" w:hAnsi="Wingdings" w:hint="default"/>
      </w:rPr>
    </w:lvl>
    <w:lvl w:ilvl="5" w:tplc="FF866668" w:tentative="1">
      <w:start w:val="1"/>
      <w:numFmt w:val="bullet"/>
      <w:lvlText w:val=""/>
      <w:lvlJc w:val="left"/>
      <w:pPr>
        <w:tabs>
          <w:tab w:val="num" w:pos="4320"/>
        </w:tabs>
        <w:ind w:left="4320" w:hanging="360"/>
      </w:pPr>
      <w:rPr>
        <w:rFonts w:ascii="Wingdings" w:hAnsi="Wingdings" w:hint="default"/>
      </w:rPr>
    </w:lvl>
    <w:lvl w:ilvl="6" w:tplc="32368B8C" w:tentative="1">
      <w:start w:val="1"/>
      <w:numFmt w:val="bullet"/>
      <w:lvlText w:val=""/>
      <w:lvlJc w:val="left"/>
      <w:pPr>
        <w:tabs>
          <w:tab w:val="num" w:pos="5040"/>
        </w:tabs>
        <w:ind w:left="5040" w:hanging="360"/>
      </w:pPr>
      <w:rPr>
        <w:rFonts w:ascii="Wingdings" w:hAnsi="Wingdings" w:hint="default"/>
      </w:rPr>
    </w:lvl>
    <w:lvl w:ilvl="7" w:tplc="DB34EB32" w:tentative="1">
      <w:start w:val="1"/>
      <w:numFmt w:val="bullet"/>
      <w:lvlText w:val=""/>
      <w:lvlJc w:val="left"/>
      <w:pPr>
        <w:tabs>
          <w:tab w:val="num" w:pos="5760"/>
        </w:tabs>
        <w:ind w:left="5760" w:hanging="360"/>
      </w:pPr>
      <w:rPr>
        <w:rFonts w:ascii="Wingdings" w:hAnsi="Wingdings" w:hint="default"/>
      </w:rPr>
    </w:lvl>
    <w:lvl w:ilvl="8" w:tplc="80BE691A" w:tentative="1">
      <w:start w:val="1"/>
      <w:numFmt w:val="bullet"/>
      <w:lvlText w:val=""/>
      <w:lvlJc w:val="left"/>
      <w:pPr>
        <w:tabs>
          <w:tab w:val="num" w:pos="6480"/>
        </w:tabs>
        <w:ind w:left="6480" w:hanging="360"/>
      </w:pPr>
      <w:rPr>
        <w:rFonts w:ascii="Wingdings" w:hAnsi="Wingdings" w:hint="default"/>
      </w:rPr>
    </w:lvl>
  </w:abstractNum>
  <w:abstractNum w:abstractNumId="15">
    <w:nsid w:val="5E6470D0"/>
    <w:multiLevelType w:val="multilevel"/>
    <w:tmpl w:val="71728ED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26342FC"/>
    <w:multiLevelType w:val="multilevel"/>
    <w:tmpl w:val="DB2818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67C765D"/>
    <w:multiLevelType w:val="multilevel"/>
    <w:tmpl w:val="40E643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69C02A20"/>
    <w:multiLevelType w:val="multilevel"/>
    <w:tmpl w:val="727208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5"/>
  </w:num>
  <w:num w:numId="2">
    <w:abstractNumId w:val="7"/>
  </w:num>
  <w:num w:numId="3">
    <w:abstractNumId w:val="6"/>
  </w:num>
  <w:num w:numId="4">
    <w:abstractNumId w:val="9"/>
  </w:num>
  <w:num w:numId="5">
    <w:abstractNumId w:val="18"/>
  </w:num>
  <w:num w:numId="6">
    <w:abstractNumId w:val="13"/>
  </w:num>
  <w:num w:numId="7">
    <w:abstractNumId w:val="4"/>
  </w:num>
  <w:num w:numId="8">
    <w:abstractNumId w:val="0"/>
  </w:num>
  <w:num w:numId="9">
    <w:abstractNumId w:val="6"/>
  </w:num>
  <w:num w:numId="10">
    <w:abstractNumId w:val="0"/>
  </w:num>
  <w:num w:numId="11">
    <w:abstractNumId w:val="9"/>
  </w:num>
  <w:num w:numId="12">
    <w:abstractNumId w:val="18"/>
  </w:num>
  <w:num w:numId="13">
    <w:abstractNumId w:val="13"/>
  </w:num>
  <w:num w:numId="14">
    <w:abstractNumId w:val="12"/>
  </w:num>
  <w:num w:numId="15">
    <w:abstractNumId w:val="5"/>
  </w:num>
  <w:num w:numId="16">
    <w:abstractNumId w:val="16"/>
  </w:num>
  <w:num w:numId="17">
    <w:abstractNumId w:val="17"/>
  </w:num>
  <w:num w:numId="18">
    <w:abstractNumId w:val="14"/>
  </w:num>
  <w:num w:numId="19">
    <w:abstractNumId w:val="8"/>
  </w:num>
  <w:num w:numId="20">
    <w:abstractNumId w:val="1"/>
  </w:num>
  <w:num w:numId="21">
    <w:abstractNumId w:val="10"/>
  </w:num>
  <w:num w:numId="22">
    <w:abstractNumId w:val="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261F3"/>
    <w:rsid w:val="00052951"/>
    <w:rsid w:val="000E6298"/>
    <w:rsid w:val="000E6712"/>
    <w:rsid w:val="00142E6A"/>
    <w:rsid w:val="001467A5"/>
    <w:rsid w:val="001648B4"/>
    <w:rsid w:val="001B403C"/>
    <w:rsid w:val="001D2DD1"/>
    <w:rsid w:val="001F434B"/>
    <w:rsid w:val="00200891"/>
    <w:rsid w:val="00245177"/>
    <w:rsid w:val="00250521"/>
    <w:rsid w:val="00351161"/>
    <w:rsid w:val="003657E9"/>
    <w:rsid w:val="003878B8"/>
    <w:rsid w:val="003A7243"/>
    <w:rsid w:val="003D24B8"/>
    <w:rsid w:val="00401FFC"/>
    <w:rsid w:val="004A7A9F"/>
    <w:rsid w:val="004F39DF"/>
    <w:rsid w:val="00582FDE"/>
    <w:rsid w:val="005C025E"/>
    <w:rsid w:val="007245C9"/>
    <w:rsid w:val="007261F3"/>
    <w:rsid w:val="007F7BE3"/>
    <w:rsid w:val="00865C01"/>
    <w:rsid w:val="008B13A5"/>
    <w:rsid w:val="008B1F16"/>
    <w:rsid w:val="008C07FC"/>
    <w:rsid w:val="008D266A"/>
    <w:rsid w:val="008F16A8"/>
    <w:rsid w:val="00911700"/>
    <w:rsid w:val="00913070"/>
    <w:rsid w:val="00982196"/>
    <w:rsid w:val="00994209"/>
    <w:rsid w:val="009B3F98"/>
    <w:rsid w:val="00A570AA"/>
    <w:rsid w:val="00A60611"/>
    <w:rsid w:val="00A81CDA"/>
    <w:rsid w:val="00AD7F28"/>
    <w:rsid w:val="00AF381C"/>
    <w:rsid w:val="00B103F2"/>
    <w:rsid w:val="00B50AC8"/>
    <w:rsid w:val="00BC614D"/>
    <w:rsid w:val="00BD2E2E"/>
    <w:rsid w:val="00BE6850"/>
    <w:rsid w:val="00BF0BBC"/>
    <w:rsid w:val="00BF69AF"/>
    <w:rsid w:val="00C26C32"/>
    <w:rsid w:val="00C506BB"/>
    <w:rsid w:val="00D23409"/>
    <w:rsid w:val="00D361E6"/>
    <w:rsid w:val="00D372A9"/>
    <w:rsid w:val="00D45815"/>
    <w:rsid w:val="00D86BF8"/>
    <w:rsid w:val="00DC5153"/>
    <w:rsid w:val="00E92B06"/>
    <w:rsid w:val="00EA1CFB"/>
    <w:rsid w:val="00F03D1D"/>
    <w:rsid w:val="00FB02B3"/>
    <w:rsid w:val="00FE5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sv-SE" w:eastAsia="sv-SE"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b/>
      <w:bCs/>
      <w:color w:val="365F91"/>
      <w:sz w:val="28"/>
      <w:szCs w:val="28"/>
    </w:rPr>
  </w:style>
  <w:style w:type="paragraph" w:styleId="Nagwek2">
    <w:name w:val="heading 2"/>
    <w:basedOn w:val="Standard"/>
    <w:next w:val="Textbody"/>
    <w:pPr>
      <w:keepNext/>
      <w:keepLines/>
      <w:spacing w:before="200" w:after="0"/>
      <w:outlineLvl w:val="1"/>
    </w:pPr>
    <w:rPr>
      <w:rFonts w:ascii="Cambria" w:hAnsi="Cambria"/>
      <w:b/>
      <w:bCs/>
      <w:color w:val="4F81BD"/>
      <w:sz w:val="26"/>
      <w:szCs w:val="26"/>
    </w:rPr>
  </w:style>
  <w:style w:type="paragraph" w:styleId="Nagwek3">
    <w:name w:val="heading 3"/>
    <w:basedOn w:val="Standard"/>
    <w:next w:val="Textbody"/>
    <w:pPr>
      <w:keepNext/>
      <w:keepLines/>
      <w:spacing w:before="200" w:after="0"/>
      <w:outlineLvl w:val="2"/>
    </w:pPr>
    <w:rPr>
      <w:rFonts w:ascii="Cambria" w:hAnsi="Cambria"/>
      <w:b/>
      <w:bCs/>
      <w:color w:val="4F81BD"/>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cs="Calibri"/>
      <w:lang w:eastAsia="en-US"/>
    </w:r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rPr>
      <w:lang w:eastAsia="sv-SE"/>
    </w:rPr>
  </w:style>
  <w:style w:type="paragraph" w:styleId="Stopka">
    <w:name w:val="footer"/>
    <w:basedOn w:val="Standard"/>
    <w:pPr>
      <w:suppressLineNumbers/>
      <w:tabs>
        <w:tab w:val="center" w:pos="4536"/>
        <w:tab w:val="right" w:pos="9072"/>
      </w:tabs>
      <w:spacing w:after="0" w:line="240" w:lineRule="auto"/>
    </w:pPr>
    <w:rPr>
      <w:lang w:eastAsia="sv-SE"/>
    </w:rPr>
  </w:style>
  <w:style w:type="paragraph" w:styleId="Tekstdymka">
    <w:name w:val="Balloon Text"/>
    <w:basedOn w:val="Standard"/>
    <w:pPr>
      <w:spacing w:after="0" w:line="240" w:lineRule="auto"/>
    </w:pPr>
    <w:rPr>
      <w:rFonts w:ascii="Tahoma" w:hAnsi="Tahoma"/>
      <w:sz w:val="16"/>
      <w:szCs w:val="16"/>
      <w:lang w:eastAsia="sv-SE"/>
    </w:rPr>
  </w:style>
  <w:style w:type="paragraph" w:customStyle="1" w:styleId="ContentsHeading">
    <w:name w:val="Contents Heading"/>
    <w:basedOn w:val="Nagwek1"/>
    <w:pPr>
      <w:suppressLineNumbers/>
    </w:pPr>
    <w:rPr>
      <w:sz w:val="32"/>
      <w:szCs w:val="32"/>
      <w:lang w:eastAsia="sv-SE"/>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uiPriority w:val="34"/>
    <w:qFormat/>
    <w:pPr>
      <w:spacing w:after="0" w:line="240" w:lineRule="auto"/>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character" w:customStyle="1" w:styleId="SidhuvudChar">
    <w:name w:val="Sidhuvud Char"/>
    <w:basedOn w:val="Domylnaczcionkaakapitu"/>
  </w:style>
  <w:style w:type="character" w:customStyle="1" w:styleId="SidfotChar">
    <w:name w:val="Sidfot Char"/>
    <w:basedOn w:val="Domylnaczcionkaakapitu"/>
  </w:style>
  <w:style w:type="character" w:customStyle="1" w:styleId="BallongtextChar">
    <w:name w:val="Ballongtext Char"/>
    <w:basedOn w:val="Domylnaczcionkaakapitu"/>
    <w:rPr>
      <w:rFonts w:ascii="Tahoma" w:hAnsi="Tahoma" w:cs="Tahoma"/>
      <w:sz w:val="16"/>
      <w:szCs w:val="16"/>
    </w:rPr>
  </w:style>
  <w:style w:type="character" w:customStyle="1" w:styleId="Internetlink">
    <w:name w:val="Internet link"/>
    <w:basedOn w:val="Domylnaczcionkaakapitu"/>
    <w:rPr>
      <w:rFonts w:ascii="Times New Roman" w:hAnsi="Times New Roman" w:cs="Times New Roman"/>
      <w:color w:val="0000FF"/>
      <w:u w:val="single"/>
    </w:rPr>
  </w:style>
  <w:style w:type="character" w:customStyle="1" w:styleId="Rubrik1Char">
    <w:name w:val="Rubrik 1 Char"/>
    <w:basedOn w:val="Domylnaczcionkaakapitu"/>
    <w:rPr>
      <w:rFonts w:ascii="Cambria" w:hAnsi="Cambria"/>
      <w:b/>
      <w:bCs/>
      <w:color w:val="365F91"/>
      <w:sz w:val="28"/>
      <w:szCs w:val="28"/>
      <w:lang w:eastAsia="en-US"/>
    </w:rPr>
  </w:style>
  <w:style w:type="character" w:customStyle="1" w:styleId="Rubrik2Char">
    <w:name w:val="Rubrik 2 Char"/>
    <w:basedOn w:val="Domylnaczcionkaakapitu"/>
    <w:rPr>
      <w:rFonts w:ascii="Cambria" w:hAnsi="Cambria"/>
      <w:b/>
      <w:bCs/>
      <w:color w:val="4F81BD"/>
      <w:sz w:val="26"/>
      <w:szCs w:val="26"/>
      <w:lang w:eastAsia="en-US"/>
    </w:rPr>
  </w:style>
  <w:style w:type="character" w:customStyle="1" w:styleId="Rubrik3Char">
    <w:name w:val="Rubrik 3 Char"/>
    <w:basedOn w:val="Domylnaczcionkaakapitu"/>
    <w:uiPriority w:val="9"/>
    <w:rPr>
      <w:rFonts w:ascii="Cambria" w:hAnsi="Cambria"/>
      <w:b/>
      <w:bCs/>
      <w:color w:val="4F81BD"/>
      <w:lang w:eastAsia="en-US"/>
    </w:rPr>
  </w:style>
  <w:style w:type="character" w:styleId="Odwoaniedokomentarza">
    <w:name w:val="annotation reference"/>
    <w:basedOn w:val="Domylnaczcionkaakapitu"/>
    <w:rPr>
      <w:sz w:val="16"/>
      <w:szCs w:val="16"/>
    </w:rPr>
  </w:style>
  <w:style w:type="character" w:customStyle="1" w:styleId="KommentarerChar">
    <w:name w:val="Kommentarer Char"/>
    <w:basedOn w:val="Domylnaczcionkaakapitu"/>
    <w:rPr>
      <w:rFonts w:cs="Calibri"/>
      <w:sz w:val="20"/>
      <w:szCs w:val="20"/>
      <w:lang w:eastAsia="en-US"/>
    </w:rPr>
  </w:style>
  <w:style w:type="character" w:customStyle="1" w:styleId="KommentarsmneChar">
    <w:name w:val="Kommentarsämne Char"/>
    <w:basedOn w:val="KommentarerChar"/>
    <w:rPr>
      <w:rFonts w:cs="Calibri"/>
      <w:b/>
      <w:bCs/>
      <w:sz w:val="20"/>
      <w:szCs w:val="20"/>
      <w:lang w:eastAsia="en-US"/>
    </w:rPr>
  </w:style>
  <w:style w:type="character" w:customStyle="1" w:styleId="Rubrik4Char">
    <w:name w:val="Rubrik 4 Char"/>
    <w:basedOn w:val="Domylnaczcionkaakapitu"/>
    <w:rPr>
      <w:rFonts w:ascii="Cambria" w:hAnsi="Cambria"/>
      <w:b/>
      <w:bCs/>
      <w:i/>
      <w:iCs/>
      <w:color w:val="4F81BD"/>
      <w:lang w:eastAsia="en-US"/>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paragraph" w:styleId="NormalnyWeb">
    <w:name w:val="Normal (Web)"/>
    <w:basedOn w:val="Normalny"/>
    <w:uiPriority w:val="99"/>
    <w:semiHidden/>
    <w:unhideWhenUsed/>
    <w:rsid w:val="001F434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sv-SE" w:eastAsia="sv-SE"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b/>
      <w:bCs/>
      <w:color w:val="365F91"/>
      <w:sz w:val="28"/>
      <w:szCs w:val="28"/>
    </w:rPr>
  </w:style>
  <w:style w:type="paragraph" w:styleId="Nagwek2">
    <w:name w:val="heading 2"/>
    <w:basedOn w:val="Standard"/>
    <w:next w:val="Textbody"/>
    <w:pPr>
      <w:keepNext/>
      <w:keepLines/>
      <w:spacing w:before="200" w:after="0"/>
      <w:outlineLvl w:val="1"/>
    </w:pPr>
    <w:rPr>
      <w:rFonts w:ascii="Cambria" w:hAnsi="Cambria"/>
      <w:b/>
      <w:bCs/>
      <w:color w:val="4F81BD"/>
      <w:sz w:val="26"/>
      <w:szCs w:val="26"/>
    </w:rPr>
  </w:style>
  <w:style w:type="paragraph" w:styleId="Nagwek3">
    <w:name w:val="heading 3"/>
    <w:basedOn w:val="Standard"/>
    <w:next w:val="Textbody"/>
    <w:pPr>
      <w:keepNext/>
      <w:keepLines/>
      <w:spacing w:before="200" w:after="0"/>
      <w:outlineLvl w:val="2"/>
    </w:pPr>
    <w:rPr>
      <w:rFonts w:ascii="Cambria" w:hAnsi="Cambria"/>
      <w:b/>
      <w:bCs/>
      <w:color w:val="4F81BD"/>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cs="Calibri"/>
      <w:lang w:eastAsia="en-US"/>
    </w:r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rPr>
      <w:lang w:eastAsia="sv-SE"/>
    </w:rPr>
  </w:style>
  <w:style w:type="paragraph" w:styleId="Stopka">
    <w:name w:val="footer"/>
    <w:basedOn w:val="Standard"/>
    <w:pPr>
      <w:suppressLineNumbers/>
      <w:tabs>
        <w:tab w:val="center" w:pos="4536"/>
        <w:tab w:val="right" w:pos="9072"/>
      </w:tabs>
      <w:spacing w:after="0" w:line="240" w:lineRule="auto"/>
    </w:pPr>
    <w:rPr>
      <w:lang w:eastAsia="sv-SE"/>
    </w:rPr>
  </w:style>
  <w:style w:type="paragraph" w:styleId="Tekstdymka">
    <w:name w:val="Balloon Text"/>
    <w:basedOn w:val="Standard"/>
    <w:pPr>
      <w:spacing w:after="0" w:line="240" w:lineRule="auto"/>
    </w:pPr>
    <w:rPr>
      <w:rFonts w:ascii="Tahoma" w:hAnsi="Tahoma"/>
      <w:sz w:val="16"/>
      <w:szCs w:val="16"/>
      <w:lang w:eastAsia="sv-SE"/>
    </w:rPr>
  </w:style>
  <w:style w:type="paragraph" w:customStyle="1" w:styleId="ContentsHeading">
    <w:name w:val="Contents Heading"/>
    <w:basedOn w:val="Nagwek1"/>
    <w:pPr>
      <w:suppressLineNumbers/>
    </w:pPr>
    <w:rPr>
      <w:sz w:val="32"/>
      <w:szCs w:val="32"/>
      <w:lang w:eastAsia="sv-SE"/>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uiPriority w:val="34"/>
    <w:qFormat/>
    <w:pPr>
      <w:spacing w:after="0" w:line="240" w:lineRule="auto"/>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character" w:customStyle="1" w:styleId="SidhuvudChar">
    <w:name w:val="Sidhuvud Char"/>
    <w:basedOn w:val="Domylnaczcionkaakapitu"/>
  </w:style>
  <w:style w:type="character" w:customStyle="1" w:styleId="SidfotChar">
    <w:name w:val="Sidfot Char"/>
    <w:basedOn w:val="Domylnaczcionkaakapitu"/>
  </w:style>
  <w:style w:type="character" w:customStyle="1" w:styleId="BallongtextChar">
    <w:name w:val="Ballongtext Char"/>
    <w:basedOn w:val="Domylnaczcionkaakapitu"/>
    <w:rPr>
      <w:rFonts w:ascii="Tahoma" w:hAnsi="Tahoma" w:cs="Tahoma"/>
      <w:sz w:val="16"/>
      <w:szCs w:val="16"/>
    </w:rPr>
  </w:style>
  <w:style w:type="character" w:customStyle="1" w:styleId="Internetlink">
    <w:name w:val="Internet link"/>
    <w:basedOn w:val="Domylnaczcionkaakapitu"/>
    <w:rPr>
      <w:rFonts w:ascii="Times New Roman" w:hAnsi="Times New Roman" w:cs="Times New Roman"/>
      <w:color w:val="0000FF"/>
      <w:u w:val="single"/>
    </w:rPr>
  </w:style>
  <w:style w:type="character" w:customStyle="1" w:styleId="Rubrik1Char">
    <w:name w:val="Rubrik 1 Char"/>
    <w:basedOn w:val="Domylnaczcionkaakapitu"/>
    <w:rPr>
      <w:rFonts w:ascii="Cambria" w:hAnsi="Cambria"/>
      <w:b/>
      <w:bCs/>
      <w:color w:val="365F91"/>
      <w:sz w:val="28"/>
      <w:szCs w:val="28"/>
      <w:lang w:eastAsia="en-US"/>
    </w:rPr>
  </w:style>
  <w:style w:type="character" w:customStyle="1" w:styleId="Rubrik2Char">
    <w:name w:val="Rubrik 2 Char"/>
    <w:basedOn w:val="Domylnaczcionkaakapitu"/>
    <w:rPr>
      <w:rFonts w:ascii="Cambria" w:hAnsi="Cambria"/>
      <w:b/>
      <w:bCs/>
      <w:color w:val="4F81BD"/>
      <w:sz w:val="26"/>
      <w:szCs w:val="26"/>
      <w:lang w:eastAsia="en-US"/>
    </w:rPr>
  </w:style>
  <w:style w:type="character" w:customStyle="1" w:styleId="Rubrik3Char">
    <w:name w:val="Rubrik 3 Char"/>
    <w:basedOn w:val="Domylnaczcionkaakapitu"/>
    <w:uiPriority w:val="9"/>
    <w:rPr>
      <w:rFonts w:ascii="Cambria" w:hAnsi="Cambria"/>
      <w:b/>
      <w:bCs/>
      <w:color w:val="4F81BD"/>
      <w:lang w:eastAsia="en-US"/>
    </w:rPr>
  </w:style>
  <w:style w:type="character" w:styleId="Odwoaniedokomentarza">
    <w:name w:val="annotation reference"/>
    <w:basedOn w:val="Domylnaczcionkaakapitu"/>
    <w:rPr>
      <w:sz w:val="16"/>
      <w:szCs w:val="16"/>
    </w:rPr>
  </w:style>
  <w:style w:type="character" w:customStyle="1" w:styleId="KommentarerChar">
    <w:name w:val="Kommentarer Char"/>
    <w:basedOn w:val="Domylnaczcionkaakapitu"/>
    <w:rPr>
      <w:rFonts w:cs="Calibri"/>
      <w:sz w:val="20"/>
      <w:szCs w:val="20"/>
      <w:lang w:eastAsia="en-US"/>
    </w:rPr>
  </w:style>
  <w:style w:type="character" w:customStyle="1" w:styleId="KommentarsmneChar">
    <w:name w:val="Kommentarsämne Char"/>
    <w:basedOn w:val="KommentarerChar"/>
    <w:rPr>
      <w:rFonts w:cs="Calibri"/>
      <w:b/>
      <w:bCs/>
      <w:sz w:val="20"/>
      <w:szCs w:val="20"/>
      <w:lang w:eastAsia="en-US"/>
    </w:rPr>
  </w:style>
  <w:style w:type="character" w:customStyle="1" w:styleId="Rubrik4Char">
    <w:name w:val="Rubrik 4 Char"/>
    <w:basedOn w:val="Domylnaczcionkaakapitu"/>
    <w:rPr>
      <w:rFonts w:ascii="Cambria" w:hAnsi="Cambria"/>
      <w:b/>
      <w:bCs/>
      <w:i/>
      <w:iCs/>
      <w:color w:val="4F81BD"/>
      <w:lang w:eastAsia="en-US"/>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paragraph" w:styleId="NormalnyWeb">
    <w:name w:val="Normal (Web)"/>
    <w:basedOn w:val="Normalny"/>
    <w:uiPriority w:val="99"/>
    <w:semiHidden/>
    <w:unhideWhenUsed/>
    <w:rsid w:val="001F434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5564">
      <w:bodyDiv w:val="1"/>
      <w:marLeft w:val="0"/>
      <w:marRight w:val="0"/>
      <w:marTop w:val="0"/>
      <w:marBottom w:val="0"/>
      <w:divBdr>
        <w:top w:val="none" w:sz="0" w:space="0" w:color="auto"/>
        <w:left w:val="none" w:sz="0" w:space="0" w:color="auto"/>
        <w:bottom w:val="none" w:sz="0" w:space="0" w:color="auto"/>
        <w:right w:val="none" w:sz="0" w:space="0" w:color="auto"/>
      </w:divBdr>
      <w:divsChild>
        <w:div w:id="1423140173">
          <w:marLeft w:val="432"/>
          <w:marRight w:val="0"/>
          <w:marTop w:val="120"/>
          <w:marBottom w:val="0"/>
          <w:divBdr>
            <w:top w:val="none" w:sz="0" w:space="0" w:color="auto"/>
            <w:left w:val="none" w:sz="0" w:space="0" w:color="auto"/>
            <w:bottom w:val="none" w:sz="0" w:space="0" w:color="auto"/>
            <w:right w:val="none" w:sz="0" w:space="0" w:color="auto"/>
          </w:divBdr>
        </w:div>
        <w:div w:id="242955161">
          <w:marLeft w:val="432"/>
          <w:marRight w:val="0"/>
          <w:marTop w:val="120"/>
          <w:marBottom w:val="0"/>
          <w:divBdr>
            <w:top w:val="none" w:sz="0" w:space="0" w:color="auto"/>
            <w:left w:val="none" w:sz="0" w:space="0" w:color="auto"/>
            <w:bottom w:val="none" w:sz="0" w:space="0" w:color="auto"/>
            <w:right w:val="none" w:sz="0" w:space="0" w:color="auto"/>
          </w:divBdr>
        </w:div>
      </w:divsChild>
    </w:div>
    <w:div w:id="539706294">
      <w:bodyDiv w:val="1"/>
      <w:marLeft w:val="0"/>
      <w:marRight w:val="0"/>
      <w:marTop w:val="0"/>
      <w:marBottom w:val="0"/>
      <w:divBdr>
        <w:top w:val="none" w:sz="0" w:space="0" w:color="auto"/>
        <w:left w:val="none" w:sz="0" w:space="0" w:color="auto"/>
        <w:bottom w:val="none" w:sz="0" w:space="0" w:color="auto"/>
        <w:right w:val="none" w:sz="0" w:space="0" w:color="auto"/>
      </w:divBdr>
      <w:divsChild>
        <w:div w:id="1036200950">
          <w:marLeft w:val="432"/>
          <w:marRight w:val="0"/>
          <w:marTop w:val="120"/>
          <w:marBottom w:val="0"/>
          <w:divBdr>
            <w:top w:val="none" w:sz="0" w:space="0" w:color="auto"/>
            <w:left w:val="none" w:sz="0" w:space="0" w:color="auto"/>
            <w:bottom w:val="none" w:sz="0" w:space="0" w:color="auto"/>
            <w:right w:val="none" w:sz="0" w:space="0" w:color="auto"/>
          </w:divBdr>
        </w:div>
      </w:divsChild>
    </w:div>
    <w:div w:id="574126751">
      <w:bodyDiv w:val="1"/>
      <w:marLeft w:val="0"/>
      <w:marRight w:val="0"/>
      <w:marTop w:val="0"/>
      <w:marBottom w:val="0"/>
      <w:divBdr>
        <w:top w:val="none" w:sz="0" w:space="0" w:color="auto"/>
        <w:left w:val="none" w:sz="0" w:space="0" w:color="auto"/>
        <w:bottom w:val="none" w:sz="0" w:space="0" w:color="auto"/>
        <w:right w:val="none" w:sz="0" w:space="0" w:color="auto"/>
      </w:divBdr>
      <w:divsChild>
        <w:div w:id="595790560">
          <w:marLeft w:val="432"/>
          <w:marRight w:val="0"/>
          <w:marTop w:val="120"/>
          <w:marBottom w:val="0"/>
          <w:divBdr>
            <w:top w:val="none" w:sz="0" w:space="0" w:color="auto"/>
            <w:left w:val="none" w:sz="0" w:space="0" w:color="auto"/>
            <w:bottom w:val="none" w:sz="0" w:space="0" w:color="auto"/>
            <w:right w:val="none" w:sz="0" w:space="0" w:color="auto"/>
          </w:divBdr>
        </w:div>
        <w:div w:id="159084458">
          <w:marLeft w:val="432"/>
          <w:marRight w:val="0"/>
          <w:marTop w:val="120"/>
          <w:marBottom w:val="0"/>
          <w:divBdr>
            <w:top w:val="none" w:sz="0" w:space="0" w:color="auto"/>
            <w:left w:val="none" w:sz="0" w:space="0" w:color="auto"/>
            <w:bottom w:val="none" w:sz="0" w:space="0" w:color="auto"/>
            <w:right w:val="none" w:sz="0" w:space="0" w:color="auto"/>
          </w:divBdr>
        </w:div>
        <w:div w:id="1217277982">
          <w:marLeft w:val="432"/>
          <w:marRight w:val="0"/>
          <w:marTop w:val="120"/>
          <w:marBottom w:val="0"/>
          <w:divBdr>
            <w:top w:val="none" w:sz="0" w:space="0" w:color="auto"/>
            <w:left w:val="none" w:sz="0" w:space="0" w:color="auto"/>
            <w:bottom w:val="none" w:sz="0" w:space="0" w:color="auto"/>
            <w:right w:val="none" w:sz="0" w:space="0" w:color="auto"/>
          </w:divBdr>
        </w:div>
        <w:div w:id="240260003">
          <w:marLeft w:val="432"/>
          <w:marRight w:val="0"/>
          <w:marTop w:val="120"/>
          <w:marBottom w:val="0"/>
          <w:divBdr>
            <w:top w:val="none" w:sz="0" w:space="0" w:color="auto"/>
            <w:left w:val="none" w:sz="0" w:space="0" w:color="auto"/>
            <w:bottom w:val="none" w:sz="0" w:space="0" w:color="auto"/>
            <w:right w:val="none" w:sz="0" w:space="0" w:color="auto"/>
          </w:divBdr>
        </w:div>
        <w:div w:id="165440537">
          <w:marLeft w:val="432"/>
          <w:marRight w:val="0"/>
          <w:marTop w:val="120"/>
          <w:marBottom w:val="0"/>
          <w:divBdr>
            <w:top w:val="none" w:sz="0" w:space="0" w:color="auto"/>
            <w:left w:val="none" w:sz="0" w:space="0" w:color="auto"/>
            <w:bottom w:val="none" w:sz="0" w:space="0" w:color="auto"/>
            <w:right w:val="none" w:sz="0" w:space="0" w:color="auto"/>
          </w:divBdr>
        </w:div>
      </w:divsChild>
    </w:div>
    <w:div w:id="951130746">
      <w:bodyDiv w:val="1"/>
      <w:marLeft w:val="0"/>
      <w:marRight w:val="0"/>
      <w:marTop w:val="0"/>
      <w:marBottom w:val="0"/>
      <w:divBdr>
        <w:top w:val="none" w:sz="0" w:space="0" w:color="auto"/>
        <w:left w:val="none" w:sz="0" w:space="0" w:color="auto"/>
        <w:bottom w:val="none" w:sz="0" w:space="0" w:color="auto"/>
        <w:right w:val="none" w:sz="0" w:space="0" w:color="auto"/>
      </w:divBdr>
    </w:div>
    <w:div w:id="971406738">
      <w:bodyDiv w:val="1"/>
      <w:marLeft w:val="0"/>
      <w:marRight w:val="0"/>
      <w:marTop w:val="0"/>
      <w:marBottom w:val="0"/>
      <w:divBdr>
        <w:top w:val="none" w:sz="0" w:space="0" w:color="auto"/>
        <w:left w:val="none" w:sz="0" w:space="0" w:color="auto"/>
        <w:bottom w:val="none" w:sz="0" w:space="0" w:color="auto"/>
        <w:right w:val="none" w:sz="0" w:space="0" w:color="auto"/>
      </w:divBdr>
    </w:div>
    <w:div w:id="1042906658">
      <w:bodyDiv w:val="1"/>
      <w:marLeft w:val="0"/>
      <w:marRight w:val="0"/>
      <w:marTop w:val="0"/>
      <w:marBottom w:val="0"/>
      <w:divBdr>
        <w:top w:val="none" w:sz="0" w:space="0" w:color="auto"/>
        <w:left w:val="none" w:sz="0" w:space="0" w:color="auto"/>
        <w:bottom w:val="none" w:sz="0" w:space="0" w:color="auto"/>
        <w:right w:val="none" w:sz="0" w:space="0" w:color="auto"/>
      </w:divBdr>
      <w:divsChild>
        <w:div w:id="167067717">
          <w:marLeft w:val="432"/>
          <w:marRight w:val="0"/>
          <w:marTop w:val="120"/>
          <w:marBottom w:val="0"/>
          <w:divBdr>
            <w:top w:val="none" w:sz="0" w:space="0" w:color="auto"/>
            <w:left w:val="none" w:sz="0" w:space="0" w:color="auto"/>
            <w:bottom w:val="none" w:sz="0" w:space="0" w:color="auto"/>
            <w:right w:val="none" w:sz="0" w:space="0" w:color="auto"/>
          </w:divBdr>
        </w:div>
        <w:div w:id="167260011">
          <w:marLeft w:val="432"/>
          <w:marRight w:val="0"/>
          <w:marTop w:val="120"/>
          <w:marBottom w:val="0"/>
          <w:divBdr>
            <w:top w:val="none" w:sz="0" w:space="0" w:color="auto"/>
            <w:left w:val="none" w:sz="0" w:space="0" w:color="auto"/>
            <w:bottom w:val="none" w:sz="0" w:space="0" w:color="auto"/>
            <w:right w:val="none" w:sz="0" w:space="0" w:color="auto"/>
          </w:divBdr>
        </w:div>
      </w:divsChild>
    </w:div>
    <w:div w:id="1086927545">
      <w:bodyDiv w:val="1"/>
      <w:marLeft w:val="0"/>
      <w:marRight w:val="0"/>
      <w:marTop w:val="0"/>
      <w:marBottom w:val="0"/>
      <w:divBdr>
        <w:top w:val="none" w:sz="0" w:space="0" w:color="auto"/>
        <w:left w:val="none" w:sz="0" w:space="0" w:color="auto"/>
        <w:bottom w:val="none" w:sz="0" w:space="0" w:color="auto"/>
        <w:right w:val="none" w:sz="0" w:space="0" w:color="auto"/>
      </w:divBdr>
      <w:divsChild>
        <w:div w:id="1333875234">
          <w:marLeft w:val="360"/>
          <w:marRight w:val="0"/>
          <w:marTop w:val="240"/>
          <w:marBottom w:val="0"/>
          <w:divBdr>
            <w:top w:val="none" w:sz="0" w:space="0" w:color="auto"/>
            <w:left w:val="none" w:sz="0" w:space="0" w:color="auto"/>
            <w:bottom w:val="none" w:sz="0" w:space="0" w:color="auto"/>
            <w:right w:val="none" w:sz="0" w:space="0" w:color="auto"/>
          </w:divBdr>
        </w:div>
        <w:div w:id="1394156841">
          <w:marLeft w:val="360"/>
          <w:marRight w:val="0"/>
          <w:marTop w:val="240"/>
          <w:marBottom w:val="0"/>
          <w:divBdr>
            <w:top w:val="none" w:sz="0" w:space="0" w:color="auto"/>
            <w:left w:val="none" w:sz="0" w:space="0" w:color="auto"/>
            <w:bottom w:val="none" w:sz="0" w:space="0" w:color="auto"/>
            <w:right w:val="none" w:sz="0" w:space="0" w:color="auto"/>
          </w:divBdr>
        </w:div>
        <w:div w:id="207230520">
          <w:marLeft w:val="360"/>
          <w:marRight w:val="0"/>
          <w:marTop w:val="240"/>
          <w:marBottom w:val="0"/>
          <w:divBdr>
            <w:top w:val="none" w:sz="0" w:space="0" w:color="auto"/>
            <w:left w:val="none" w:sz="0" w:space="0" w:color="auto"/>
            <w:bottom w:val="none" w:sz="0" w:space="0" w:color="auto"/>
            <w:right w:val="none" w:sz="0" w:space="0" w:color="auto"/>
          </w:divBdr>
        </w:div>
        <w:div w:id="545216836">
          <w:marLeft w:val="360"/>
          <w:marRight w:val="0"/>
          <w:marTop w:val="240"/>
          <w:marBottom w:val="0"/>
          <w:divBdr>
            <w:top w:val="none" w:sz="0" w:space="0" w:color="auto"/>
            <w:left w:val="none" w:sz="0" w:space="0" w:color="auto"/>
            <w:bottom w:val="none" w:sz="0" w:space="0" w:color="auto"/>
            <w:right w:val="none" w:sz="0" w:space="0" w:color="auto"/>
          </w:divBdr>
        </w:div>
        <w:div w:id="1898542321">
          <w:marLeft w:val="360"/>
          <w:marRight w:val="0"/>
          <w:marTop w:val="240"/>
          <w:marBottom w:val="0"/>
          <w:divBdr>
            <w:top w:val="none" w:sz="0" w:space="0" w:color="auto"/>
            <w:left w:val="none" w:sz="0" w:space="0" w:color="auto"/>
            <w:bottom w:val="none" w:sz="0" w:space="0" w:color="auto"/>
            <w:right w:val="none" w:sz="0" w:space="0" w:color="auto"/>
          </w:divBdr>
        </w:div>
        <w:div w:id="484711381">
          <w:marLeft w:val="360"/>
          <w:marRight w:val="0"/>
          <w:marTop w:val="240"/>
          <w:marBottom w:val="0"/>
          <w:divBdr>
            <w:top w:val="none" w:sz="0" w:space="0" w:color="auto"/>
            <w:left w:val="none" w:sz="0" w:space="0" w:color="auto"/>
            <w:bottom w:val="none" w:sz="0" w:space="0" w:color="auto"/>
            <w:right w:val="none" w:sz="0" w:space="0" w:color="auto"/>
          </w:divBdr>
        </w:div>
      </w:divsChild>
    </w:div>
    <w:div w:id="1576164499">
      <w:bodyDiv w:val="1"/>
      <w:marLeft w:val="0"/>
      <w:marRight w:val="0"/>
      <w:marTop w:val="0"/>
      <w:marBottom w:val="0"/>
      <w:divBdr>
        <w:top w:val="none" w:sz="0" w:space="0" w:color="auto"/>
        <w:left w:val="none" w:sz="0" w:space="0" w:color="auto"/>
        <w:bottom w:val="none" w:sz="0" w:space="0" w:color="auto"/>
        <w:right w:val="none" w:sz="0" w:space="0" w:color="auto"/>
      </w:divBdr>
    </w:div>
    <w:div w:id="1735661518">
      <w:bodyDiv w:val="1"/>
      <w:marLeft w:val="0"/>
      <w:marRight w:val="0"/>
      <w:marTop w:val="0"/>
      <w:marBottom w:val="0"/>
      <w:divBdr>
        <w:top w:val="none" w:sz="0" w:space="0" w:color="auto"/>
        <w:left w:val="none" w:sz="0" w:space="0" w:color="auto"/>
        <w:bottom w:val="none" w:sz="0" w:space="0" w:color="auto"/>
        <w:right w:val="none" w:sz="0" w:space="0" w:color="auto"/>
      </w:divBdr>
      <w:divsChild>
        <w:div w:id="1404641815">
          <w:marLeft w:val="432"/>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ompanion.se/kalmar" TargetMode="External"/><Relationship Id="rId1" Type="http://schemas.openxmlformats.org/officeDocument/2006/relationships/hyperlink" Target="mailto:hans-olof.stalgren@jordbruksverket.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29AE-3C4E-4E75-84C1-96291CFF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2984</Words>
  <Characters>17910</Characters>
  <Application>Microsoft Office Word</Application>
  <DocSecurity>4</DocSecurity>
  <Lines>149</Lines>
  <Paragraphs>41</Paragraphs>
  <ScaleCrop>false</ScaleCrop>
  <HeadingPairs>
    <vt:vector size="4" baseType="variant">
      <vt:variant>
        <vt:lpstr>Tytuł</vt:lpstr>
      </vt:variant>
      <vt:variant>
        <vt:i4>1</vt:i4>
      </vt:variant>
      <vt:variant>
        <vt:lpstr>Rubrik</vt:lpstr>
      </vt:variant>
      <vt:variant>
        <vt:i4>1</vt:i4>
      </vt:variant>
    </vt:vector>
  </HeadingPairs>
  <TitlesOfParts>
    <vt:vector size="2" baseType="lpstr">
      <vt:lpstr/>
      <vt:lpstr/>
    </vt:vector>
  </TitlesOfParts>
  <Company>Jordbruksverket</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Hans-Olof Stålgren</dc:creator>
  <cp:lastModifiedBy>Joanna Surowiec</cp:lastModifiedBy>
  <cp:revision>2</cp:revision>
  <dcterms:created xsi:type="dcterms:W3CDTF">2014-09-16T08:40:00Z</dcterms:created>
  <dcterms:modified xsi:type="dcterms:W3CDTF">2014-09-16T08:40:00Z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Jordbruksverket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