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81" w:rsidRDefault="00CF1E79" w:rsidP="00FB2A81">
      <w:pPr>
        <w:tabs>
          <w:tab w:val="left" w:pos="4253"/>
        </w:tabs>
        <w:jc w:val="center"/>
        <w:rPr>
          <w:rFonts w:ascii="Times New Roman" w:hAnsi="Times New Roman" w:cs="Times New Roman"/>
        </w:rPr>
      </w:pPr>
      <w:r w:rsidRPr="00CF1E79">
        <w:rPr>
          <w:rFonts w:ascii="Times New Roman" w:hAnsi="Times New Roman" w:cs="Times New Roman"/>
        </w:rPr>
        <w:t>Zbigniew Jurkiewicz</w:t>
      </w:r>
      <w:r w:rsidR="00362E2B">
        <w:rPr>
          <w:rFonts w:ascii="Times New Roman" w:hAnsi="Times New Roman" w:cs="Times New Roman"/>
        </w:rPr>
        <w:t xml:space="preserve"> Burmistrz</w:t>
      </w:r>
      <w:r w:rsidR="00896EBB">
        <w:rPr>
          <w:rFonts w:ascii="Times New Roman" w:hAnsi="Times New Roman" w:cs="Times New Roman"/>
        </w:rPr>
        <w:t xml:space="preserve"> Gminy Ciężkowice</w:t>
      </w:r>
      <w:r w:rsidR="00362E2B">
        <w:rPr>
          <w:rFonts w:ascii="Times New Roman" w:hAnsi="Times New Roman" w:cs="Times New Roman"/>
        </w:rPr>
        <w:t xml:space="preserve"> </w:t>
      </w:r>
      <w:r w:rsidR="00FB2A81">
        <w:rPr>
          <w:rFonts w:ascii="Times New Roman" w:hAnsi="Times New Roman" w:cs="Times New Roman"/>
        </w:rPr>
        <w:br/>
        <w:t>ma zaszczyt</w:t>
      </w:r>
      <w:r w:rsidR="00896EBB">
        <w:rPr>
          <w:rFonts w:ascii="Times New Roman" w:hAnsi="Times New Roman" w:cs="Times New Roman"/>
        </w:rPr>
        <w:t xml:space="preserve"> zapr</w:t>
      </w:r>
      <w:r w:rsidR="00FB2A81">
        <w:rPr>
          <w:rFonts w:ascii="Times New Roman" w:hAnsi="Times New Roman" w:cs="Times New Roman"/>
        </w:rPr>
        <w:t>osić Państwa</w:t>
      </w:r>
      <w:r w:rsidR="004532FA">
        <w:rPr>
          <w:rFonts w:ascii="Times New Roman" w:hAnsi="Times New Roman" w:cs="Times New Roman"/>
        </w:rPr>
        <w:t xml:space="preserve"> </w:t>
      </w:r>
      <w:r w:rsidR="00F00624" w:rsidRPr="00A77420">
        <w:rPr>
          <w:rFonts w:ascii="Times New Roman" w:hAnsi="Times New Roman" w:cs="Times New Roman"/>
        </w:rPr>
        <w:t xml:space="preserve">na konferencje pn. </w:t>
      </w:r>
      <w:r w:rsidR="00FB2A81">
        <w:rPr>
          <w:rFonts w:ascii="Times New Roman" w:hAnsi="Times New Roman" w:cs="Times New Roman"/>
        </w:rPr>
        <w:br/>
      </w:r>
      <w:r w:rsidR="00F00624" w:rsidRPr="00FB2A81">
        <w:rPr>
          <w:rFonts w:ascii="Times New Roman" w:hAnsi="Times New Roman" w:cs="Times New Roman"/>
          <w:b/>
        </w:rPr>
        <w:t>„Sieciowanie Sprzedaży Produktów Regionalnych”</w:t>
      </w:r>
      <w:r w:rsidR="00FB2A81">
        <w:rPr>
          <w:rFonts w:ascii="Times New Roman" w:hAnsi="Times New Roman" w:cs="Times New Roman"/>
        </w:rPr>
        <w:t xml:space="preserve">, </w:t>
      </w:r>
      <w:r w:rsidR="00FB2A81">
        <w:rPr>
          <w:rFonts w:ascii="Times New Roman" w:hAnsi="Times New Roman" w:cs="Times New Roman"/>
        </w:rPr>
        <w:br/>
        <w:t xml:space="preserve">która odbędzie się w dniu 21 lipca 2018 roku w </w:t>
      </w:r>
      <w:r w:rsidR="00FB2A81" w:rsidRPr="00FB2A81">
        <w:rPr>
          <w:rFonts w:ascii="Times New Roman" w:hAnsi="Times New Roman" w:cs="Times New Roman"/>
        </w:rPr>
        <w:t>Muzeum Przyrodnicze im. Krystyny i Włodzimierza Tomków w Ciężkowicach</w:t>
      </w:r>
      <w:r w:rsidR="00FB2A81">
        <w:rPr>
          <w:rFonts w:ascii="Times New Roman" w:hAnsi="Times New Roman" w:cs="Times New Roman"/>
        </w:rPr>
        <w:t xml:space="preserve"> (</w:t>
      </w:r>
      <w:r w:rsidR="00FB2A81" w:rsidRPr="00FB2A81">
        <w:rPr>
          <w:rFonts w:ascii="Times New Roman" w:hAnsi="Times New Roman" w:cs="Times New Roman"/>
        </w:rPr>
        <w:t>ul. 3-go Maja 34, 33-190 Ciężkowice</w:t>
      </w:r>
      <w:r w:rsidR="00FB2A81">
        <w:rPr>
          <w:rFonts w:ascii="Times New Roman" w:hAnsi="Times New Roman" w:cs="Times New Roman"/>
        </w:rPr>
        <w:t>)</w:t>
      </w:r>
      <w:r w:rsidR="00F00624" w:rsidRPr="00A77420">
        <w:rPr>
          <w:rFonts w:ascii="Times New Roman" w:hAnsi="Times New Roman" w:cs="Times New Roman"/>
        </w:rPr>
        <w:br/>
      </w:r>
      <w:bookmarkStart w:id="0" w:name="_GoBack"/>
      <w:bookmarkEnd w:id="0"/>
    </w:p>
    <w:p w:rsidR="00CC754B" w:rsidRPr="00A77420" w:rsidRDefault="00F00624" w:rsidP="00FB2A81">
      <w:pPr>
        <w:tabs>
          <w:tab w:val="left" w:pos="4253"/>
        </w:tabs>
        <w:rPr>
          <w:rFonts w:ascii="Times New Roman" w:hAnsi="Times New Roman" w:cs="Times New Roman"/>
        </w:rPr>
      </w:pPr>
      <w:r w:rsidRPr="00A77420">
        <w:rPr>
          <w:rFonts w:ascii="Times New Roman" w:hAnsi="Times New Roman" w:cs="Times New Roman"/>
        </w:rPr>
        <w:br/>
      </w:r>
      <w:r w:rsidRPr="00A77420">
        <w:rPr>
          <w:rFonts w:ascii="Times New Roman" w:hAnsi="Times New Roman" w:cs="Times New Roman"/>
        </w:rPr>
        <w:br/>
      </w:r>
      <w:r w:rsidR="00A77420" w:rsidRPr="00A77420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A77420">
        <w:rPr>
          <w:rFonts w:ascii="Times New Roman" w:hAnsi="Times New Roman" w:cs="Times New Roman"/>
          <w:b/>
        </w:rPr>
        <w:t>Program spotkania:</w:t>
      </w:r>
      <w:r w:rsidRPr="00A77420">
        <w:rPr>
          <w:rFonts w:ascii="Times New Roman" w:hAnsi="Times New Roman" w:cs="Times New Roman"/>
        </w:rPr>
        <w:br/>
      </w:r>
      <w:r w:rsidRPr="00A77420">
        <w:rPr>
          <w:rFonts w:ascii="Times New Roman" w:hAnsi="Times New Roman" w:cs="Times New Roman"/>
        </w:rPr>
        <w:br/>
      </w:r>
      <w:r w:rsidR="0056538D" w:rsidRPr="00A77420">
        <w:rPr>
          <w:rFonts w:ascii="Times New Roman" w:hAnsi="Times New Roman" w:cs="Times New Roman"/>
        </w:rPr>
        <w:t xml:space="preserve">Dzień I - </w:t>
      </w:r>
      <w:r w:rsidRPr="00A77420">
        <w:rPr>
          <w:rFonts w:ascii="Times New Roman" w:hAnsi="Times New Roman" w:cs="Times New Roman"/>
        </w:rPr>
        <w:t>21 lipca 2018</w:t>
      </w:r>
      <w:r w:rsidR="00FB2A81">
        <w:rPr>
          <w:rFonts w:ascii="Times New Roman" w:hAnsi="Times New Roman" w:cs="Times New Roman"/>
        </w:rPr>
        <w:t xml:space="preserve"> </w:t>
      </w:r>
      <w:r w:rsidRPr="00A77420">
        <w:rPr>
          <w:rFonts w:ascii="Times New Roman" w:hAnsi="Times New Roman" w:cs="Times New Roman"/>
        </w:rPr>
        <w:t>r.</w:t>
      </w:r>
      <w:r w:rsidR="00FB2A81">
        <w:rPr>
          <w:rFonts w:ascii="Times New Roman" w:hAnsi="Times New Roman" w:cs="Times New Roman"/>
        </w:rPr>
        <w:t xml:space="preserve"> (tj. sobota)</w:t>
      </w:r>
      <w:r w:rsidRPr="00A77420">
        <w:rPr>
          <w:rFonts w:ascii="Times New Roman" w:hAnsi="Times New Roman" w:cs="Times New Roman"/>
        </w:rPr>
        <w:br/>
      </w:r>
      <w:r w:rsidR="002B30D8">
        <w:rPr>
          <w:rFonts w:ascii="Times New Roman" w:hAnsi="Times New Roman" w:cs="Times New Roman"/>
          <w:b/>
        </w:rPr>
        <w:t>12</w:t>
      </w:r>
      <w:r w:rsidRPr="002B30D8">
        <w:rPr>
          <w:rFonts w:ascii="Times New Roman" w:hAnsi="Times New Roman" w:cs="Times New Roman"/>
          <w:b/>
          <w:vertAlign w:val="superscript"/>
        </w:rPr>
        <w:t>30</w:t>
      </w:r>
      <w:r w:rsidRPr="00A77420">
        <w:rPr>
          <w:rFonts w:ascii="Times New Roman" w:hAnsi="Times New Roman" w:cs="Times New Roman"/>
        </w:rPr>
        <w:t xml:space="preserve"> </w:t>
      </w:r>
      <w:r w:rsidR="00A77420">
        <w:rPr>
          <w:rFonts w:ascii="Times New Roman" w:hAnsi="Times New Roman" w:cs="Times New Roman"/>
        </w:rPr>
        <w:t xml:space="preserve">– </w:t>
      </w:r>
      <w:r w:rsidR="002B30D8">
        <w:rPr>
          <w:rFonts w:ascii="Times New Roman" w:hAnsi="Times New Roman" w:cs="Times New Roman"/>
          <w:b/>
        </w:rPr>
        <w:t>13</w:t>
      </w:r>
      <w:r w:rsidR="00A77420" w:rsidRPr="002B30D8">
        <w:rPr>
          <w:rFonts w:ascii="Times New Roman" w:hAnsi="Times New Roman" w:cs="Times New Roman"/>
          <w:b/>
          <w:vertAlign w:val="superscript"/>
        </w:rPr>
        <w:t>00</w:t>
      </w:r>
      <w:r w:rsidR="00A77420">
        <w:rPr>
          <w:rFonts w:ascii="Times New Roman" w:hAnsi="Times New Roman" w:cs="Times New Roman"/>
        </w:rPr>
        <w:t xml:space="preserve">  </w:t>
      </w:r>
      <w:r w:rsidRPr="00A77420">
        <w:rPr>
          <w:rFonts w:ascii="Times New Roman" w:hAnsi="Times New Roman" w:cs="Times New Roman"/>
        </w:rPr>
        <w:t>rozpoczęcie konferencji – Prezentacja założeń operacji.</w:t>
      </w:r>
      <w:r w:rsidRPr="00A77420">
        <w:rPr>
          <w:rFonts w:ascii="Times New Roman" w:hAnsi="Times New Roman" w:cs="Times New Roman"/>
        </w:rPr>
        <w:br/>
      </w:r>
      <w:r w:rsidR="002B30D8">
        <w:rPr>
          <w:rFonts w:ascii="Times New Roman" w:hAnsi="Times New Roman" w:cs="Times New Roman"/>
          <w:b/>
        </w:rPr>
        <w:t>13</w:t>
      </w:r>
      <w:r w:rsidRPr="002B30D8">
        <w:rPr>
          <w:rFonts w:ascii="Times New Roman" w:hAnsi="Times New Roman" w:cs="Times New Roman"/>
          <w:b/>
          <w:vertAlign w:val="superscript"/>
        </w:rPr>
        <w:t>00</w:t>
      </w:r>
      <w:r w:rsidRPr="00A77420">
        <w:rPr>
          <w:rFonts w:ascii="Times New Roman" w:hAnsi="Times New Roman" w:cs="Times New Roman"/>
          <w:b/>
        </w:rPr>
        <w:t xml:space="preserve"> –</w:t>
      </w:r>
      <w:r w:rsidR="002B30D8">
        <w:rPr>
          <w:rFonts w:ascii="Times New Roman" w:hAnsi="Times New Roman" w:cs="Times New Roman"/>
          <w:b/>
        </w:rPr>
        <w:t xml:space="preserve"> 13</w:t>
      </w:r>
      <w:r w:rsidRPr="002B30D8">
        <w:rPr>
          <w:rFonts w:ascii="Times New Roman" w:hAnsi="Times New Roman" w:cs="Times New Roman"/>
          <w:b/>
          <w:vertAlign w:val="superscript"/>
        </w:rPr>
        <w:t>45</w:t>
      </w:r>
      <w:r w:rsidRPr="00A77420">
        <w:rPr>
          <w:rFonts w:ascii="Times New Roman" w:hAnsi="Times New Roman" w:cs="Times New Roman"/>
        </w:rPr>
        <w:t xml:space="preserve"> </w:t>
      </w:r>
      <w:r w:rsidR="00A77420">
        <w:rPr>
          <w:rFonts w:ascii="Times New Roman" w:hAnsi="Times New Roman" w:cs="Times New Roman"/>
        </w:rPr>
        <w:t xml:space="preserve"> </w:t>
      </w:r>
      <w:r w:rsidRPr="00A77420">
        <w:rPr>
          <w:rFonts w:ascii="Times New Roman" w:hAnsi="Times New Roman" w:cs="Times New Roman"/>
        </w:rPr>
        <w:t>wykład – „Produkty regionalne – dobrze przykłady w Polsce i na świecie”.</w:t>
      </w:r>
      <w:r w:rsidRPr="00A77420">
        <w:rPr>
          <w:rFonts w:ascii="Times New Roman" w:hAnsi="Times New Roman" w:cs="Times New Roman"/>
        </w:rPr>
        <w:br/>
      </w:r>
      <w:r w:rsidR="002B30D8">
        <w:rPr>
          <w:rFonts w:ascii="Times New Roman" w:hAnsi="Times New Roman" w:cs="Times New Roman"/>
          <w:b/>
        </w:rPr>
        <w:t>13</w:t>
      </w:r>
      <w:r w:rsidRPr="002B30D8">
        <w:rPr>
          <w:rFonts w:ascii="Times New Roman" w:hAnsi="Times New Roman" w:cs="Times New Roman"/>
          <w:b/>
          <w:vertAlign w:val="superscript"/>
        </w:rPr>
        <w:t>45</w:t>
      </w:r>
      <w:r w:rsidRPr="00A77420">
        <w:rPr>
          <w:rFonts w:ascii="Times New Roman" w:hAnsi="Times New Roman" w:cs="Times New Roman"/>
          <w:b/>
        </w:rPr>
        <w:t xml:space="preserve"> –</w:t>
      </w:r>
      <w:r w:rsidR="002B30D8">
        <w:rPr>
          <w:rFonts w:ascii="Times New Roman" w:hAnsi="Times New Roman" w:cs="Times New Roman"/>
          <w:b/>
        </w:rPr>
        <w:t xml:space="preserve"> 14</w:t>
      </w:r>
      <w:r w:rsidRPr="002B30D8">
        <w:rPr>
          <w:rFonts w:ascii="Times New Roman" w:hAnsi="Times New Roman" w:cs="Times New Roman"/>
          <w:b/>
          <w:vertAlign w:val="superscript"/>
        </w:rPr>
        <w:t>00</w:t>
      </w:r>
      <w:r w:rsidRPr="00A77420">
        <w:rPr>
          <w:rFonts w:ascii="Times New Roman" w:hAnsi="Times New Roman" w:cs="Times New Roman"/>
        </w:rPr>
        <w:t xml:space="preserve"> </w:t>
      </w:r>
      <w:r w:rsidR="00A77420">
        <w:rPr>
          <w:rFonts w:ascii="Times New Roman" w:hAnsi="Times New Roman" w:cs="Times New Roman"/>
        </w:rPr>
        <w:t xml:space="preserve"> </w:t>
      </w:r>
      <w:r w:rsidRPr="00A77420">
        <w:rPr>
          <w:rFonts w:ascii="Times New Roman" w:hAnsi="Times New Roman" w:cs="Times New Roman"/>
        </w:rPr>
        <w:t>przerwa</w:t>
      </w:r>
      <w:r w:rsidR="00330ED0">
        <w:rPr>
          <w:rFonts w:ascii="Times New Roman" w:hAnsi="Times New Roman" w:cs="Times New Roman"/>
        </w:rPr>
        <w:t xml:space="preserve"> </w:t>
      </w:r>
      <w:r w:rsidRPr="00A77420">
        <w:rPr>
          <w:rFonts w:ascii="Times New Roman" w:hAnsi="Times New Roman" w:cs="Times New Roman"/>
        </w:rPr>
        <w:t xml:space="preserve"> kawowa</w:t>
      </w:r>
      <w:r w:rsidRPr="00A77420">
        <w:rPr>
          <w:rFonts w:ascii="Times New Roman" w:hAnsi="Times New Roman" w:cs="Times New Roman"/>
        </w:rPr>
        <w:br/>
      </w:r>
      <w:r w:rsidR="002B30D8">
        <w:rPr>
          <w:rFonts w:ascii="Times New Roman" w:hAnsi="Times New Roman" w:cs="Times New Roman"/>
          <w:b/>
        </w:rPr>
        <w:t>14</w:t>
      </w:r>
      <w:r w:rsidRPr="00A77420">
        <w:rPr>
          <w:rFonts w:ascii="Times New Roman" w:hAnsi="Times New Roman" w:cs="Times New Roman"/>
          <w:b/>
        </w:rPr>
        <w:t>00 –</w:t>
      </w:r>
      <w:r w:rsidR="002B30D8">
        <w:rPr>
          <w:rFonts w:ascii="Times New Roman" w:hAnsi="Times New Roman" w:cs="Times New Roman"/>
          <w:b/>
        </w:rPr>
        <w:t xml:space="preserve"> 14</w:t>
      </w:r>
      <w:r w:rsidRPr="002B30D8">
        <w:rPr>
          <w:rFonts w:ascii="Times New Roman" w:hAnsi="Times New Roman" w:cs="Times New Roman"/>
          <w:b/>
          <w:vertAlign w:val="superscript"/>
        </w:rPr>
        <w:t>45</w:t>
      </w:r>
      <w:r w:rsidRPr="00A77420">
        <w:rPr>
          <w:rFonts w:ascii="Times New Roman" w:hAnsi="Times New Roman" w:cs="Times New Roman"/>
        </w:rPr>
        <w:t xml:space="preserve"> </w:t>
      </w:r>
      <w:r w:rsidR="00A77420">
        <w:rPr>
          <w:rFonts w:ascii="Times New Roman" w:hAnsi="Times New Roman" w:cs="Times New Roman"/>
        </w:rPr>
        <w:t xml:space="preserve"> </w:t>
      </w:r>
      <w:r w:rsidRPr="00A77420">
        <w:rPr>
          <w:rFonts w:ascii="Times New Roman" w:hAnsi="Times New Roman" w:cs="Times New Roman"/>
        </w:rPr>
        <w:t>wykład – „Prawne aspekty wytwarzania produktów spożywczych wysokiej jakości”.</w:t>
      </w:r>
      <w:r w:rsidRPr="00A77420">
        <w:rPr>
          <w:rFonts w:ascii="Times New Roman" w:hAnsi="Times New Roman" w:cs="Times New Roman"/>
        </w:rPr>
        <w:br/>
      </w:r>
      <w:r w:rsidR="002B30D8">
        <w:rPr>
          <w:rFonts w:ascii="Times New Roman" w:hAnsi="Times New Roman" w:cs="Times New Roman"/>
          <w:b/>
        </w:rPr>
        <w:t>14</w:t>
      </w:r>
      <w:r w:rsidRPr="002B30D8">
        <w:rPr>
          <w:rFonts w:ascii="Times New Roman" w:hAnsi="Times New Roman" w:cs="Times New Roman"/>
          <w:b/>
          <w:vertAlign w:val="superscript"/>
        </w:rPr>
        <w:t>45</w:t>
      </w:r>
      <w:r w:rsidRPr="00A77420">
        <w:rPr>
          <w:rFonts w:ascii="Times New Roman" w:hAnsi="Times New Roman" w:cs="Times New Roman"/>
          <w:b/>
        </w:rPr>
        <w:t xml:space="preserve"> –</w:t>
      </w:r>
      <w:r w:rsidR="002B30D8">
        <w:rPr>
          <w:rFonts w:ascii="Times New Roman" w:hAnsi="Times New Roman" w:cs="Times New Roman"/>
          <w:b/>
        </w:rPr>
        <w:t xml:space="preserve"> 15</w:t>
      </w:r>
      <w:r w:rsidRPr="008C638D">
        <w:rPr>
          <w:rFonts w:ascii="Times New Roman" w:hAnsi="Times New Roman" w:cs="Times New Roman"/>
          <w:b/>
          <w:vertAlign w:val="superscript"/>
        </w:rPr>
        <w:t>30</w:t>
      </w:r>
      <w:r w:rsidR="00A77420">
        <w:rPr>
          <w:rFonts w:ascii="Times New Roman" w:hAnsi="Times New Roman" w:cs="Times New Roman"/>
          <w:b/>
        </w:rPr>
        <w:t xml:space="preserve"> </w:t>
      </w:r>
      <w:r w:rsidRPr="00A77420">
        <w:rPr>
          <w:rFonts w:ascii="Times New Roman" w:hAnsi="Times New Roman" w:cs="Times New Roman"/>
        </w:rPr>
        <w:t xml:space="preserve"> przerwa obiadowa</w:t>
      </w:r>
      <w:r w:rsidRPr="00A77420">
        <w:rPr>
          <w:rFonts w:ascii="Times New Roman" w:hAnsi="Times New Roman" w:cs="Times New Roman"/>
        </w:rPr>
        <w:br/>
      </w:r>
      <w:r w:rsidR="002B30D8">
        <w:rPr>
          <w:rFonts w:ascii="Times New Roman" w:hAnsi="Times New Roman" w:cs="Times New Roman"/>
          <w:b/>
        </w:rPr>
        <w:t>15</w:t>
      </w:r>
      <w:r w:rsidRPr="002B30D8">
        <w:rPr>
          <w:rFonts w:ascii="Times New Roman" w:hAnsi="Times New Roman" w:cs="Times New Roman"/>
          <w:b/>
          <w:vertAlign w:val="superscript"/>
        </w:rPr>
        <w:t>30</w:t>
      </w:r>
      <w:r w:rsidRPr="00A77420">
        <w:rPr>
          <w:rFonts w:ascii="Times New Roman" w:hAnsi="Times New Roman" w:cs="Times New Roman"/>
          <w:b/>
        </w:rPr>
        <w:t xml:space="preserve"> –</w:t>
      </w:r>
      <w:r w:rsidR="002B30D8">
        <w:rPr>
          <w:rFonts w:ascii="Times New Roman" w:hAnsi="Times New Roman" w:cs="Times New Roman"/>
          <w:b/>
        </w:rPr>
        <w:t xml:space="preserve"> 16</w:t>
      </w:r>
      <w:r w:rsidRPr="008C638D">
        <w:rPr>
          <w:rFonts w:ascii="Times New Roman" w:hAnsi="Times New Roman" w:cs="Times New Roman"/>
          <w:b/>
          <w:vertAlign w:val="superscript"/>
        </w:rPr>
        <w:t>15</w:t>
      </w:r>
      <w:r w:rsidRPr="00A77420">
        <w:rPr>
          <w:rFonts w:ascii="Times New Roman" w:hAnsi="Times New Roman" w:cs="Times New Roman"/>
        </w:rPr>
        <w:t xml:space="preserve"> </w:t>
      </w:r>
      <w:r w:rsidR="00A77420">
        <w:rPr>
          <w:rFonts w:ascii="Times New Roman" w:hAnsi="Times New Roman" w:cs="Times New Roman"/>
        </w:rPr>
        <w:t xml:space="preserve"> </w:t>
      </w:r>
      <w:r w:rsidRPr="00A77420">
        <w:rPr>
          <w:rFonts w:ascii="Times New Roman" w:hAnsi="Times New Roman" w:cs="Times New Roman"/>
        </w:rPr>
        <w:t xml:space="preserve">wykład – „Przepisy prawa skarbowego a sprzedaży produktów spożywczych wysokiej </w:t>
      </w:r>
      <w:r w:rsidRPr="00A77420">
        <w:rPr>
          <w:rFonts w:ascii="Times New Roman" w:hAnsi="Times New Roman" w:cs="Times New Roman"/>
        </w:rPr>
        <w:br/>
        <w:t xml:space="preserve">                                            jakości”.</w:t>
      </w:r>
      <w:r w:rsidRPr="00A77420">
        <w:rPr>
          <w:rFonts w:ascii="Times New Roman" w:hAnsi="Times New Roman" w:cs="Times New Roman"/>
        </w:rPr>
        <w:br/>
      </w:r>
      <w:r w:rsidR="008C638D">
        <w:rPr>
          <w:rFonts w:ascii="Times New Roman" w:hAnsi="Times New Roman" w:cs="Times New Roman"/>
          <w:b/>
        </w:rPr>
        <w:t>16</w:t>
      </w:r>
      <w:r w:rsidRPr="008C638D">
        <w:rPr>
          <w:rFonts w:ascii="Times New Roman" w:hAnsi="Times New Roman" w:cs="Times New Roman"/>
          <w:b/>
          <w:vertAlign w:val="superscript"/>
        </w:rPr>
        <w:t>15</w:t>
      </w:r>
      <w:r w:rsidRPr="00A77420">
        <w:rPr>
          <w:rFonts w:ascii="Times New Roman" w:hAnsi="Times New Roman" w:cs="Times New Roman"/>
          <w:b/>
        </w:rPr>
        <w:t xml:space="preserve"> –</w:t>
      </w:r>
      <w:r w:rsidR="008C638D">
        <w:rPr>
          <w:rFonts w:ascii="Times New Roman" w:hAnsi="Times New Roman" w:cs="Times New Roman"/>
          <w:b/>
        </w:rPr>
        <w:t xml:space="preserve"> 17</w:t>
      </w:r>
      <w:r w:rsidRPr="008C638D">
        <w:rPr>
          <w:rFonts w:ascii="Times New Roman" w:hAnsi="Times New Roman" w:cs="Times New Roman"/>
          <w:b/>
          <w:vertAlign w:val="superscript"/>
        </w:rPr>
        <w:t>00</w:t>
      </w:r>
      <w:r w:rsidRPr="00A77420">
        <w:rPr>
          <w:rFonts w:ascii="Times New Roman" w:hAnsi="Times New Roman" w:cs="Times New Roman"/>
        </w:rPr>
        <w:t xml:space="preserve"> wykład – „Sieciowanie sprzedaży produktów spożywczych wysokiej jakości”.</w:t>
      </w:r>
      <w:r w:rsidRPr="00A77420">
        <w:rPr>
          <w:rFonts w:ascii="Times New Roman" w:hAnsi="Times New Roman" w:cs="Times New Roman"/>
        </w:rPr>
        <w:br/>
      </w:r>
      <w:r w:rsidR="008C638D">
        <w:rPr>
          <w:rFonts w:ascii="Times New Roman" w:hAnsi="Times New Roman" w:cs="Times New Roman"/>
          <w:b/>
        </w:rPr>
        <w:t>18</w:t>
      </w:r>
      <w:r w:rsidRPr="008C638D">
        <w:rPr>
          <w:rFonts w:ascii="Times New Roman" w:hAnsi="Times New Roman" w:cs="Times New Roman"/>
          <w:b/>
          <w:vertAlign w:val="superscript"/>
        </w:rPr>
        <w:t>00</w:t>
      </w:r>
      <w:r w:rsidRPr="00A77420">
        <w:rPr>
          <w:rFonts w:ascii="Times New Roman" w:hAnsi="Times New Roman" w:cs="Times New Roman"/>
        </w:rPr>
        <w:t xml:space="preserve"> kolacja</w:t>
      </w:r>
      <w:r w:rsidRPr="00A77420">
        <w:rPr>
          <w:rFonts w:ascii="Times New Roman" w:hAnsi="Times New Roman" w:cs="Times New Roman"/>
        </w:rPr>
        <w:br/>
      </w:r>
      <w:r w:rsidRPr="00A77420">
        <w:rPr>
          <w:rFonts w:ascii="Times New Roman" w:hAnsi="Times New Roman" w:cs="Times New Roman"/>
        </w:rPr>
        <w:br/>
      </w:r>
      <w:r w:rsidR="0056538D" w:rsidRPr="00A77420">
        <w:rPr>
          <w:rFonts w:ascii="Times New Roman" w:hAnsi="Times New Roman" w:cs="Times New Roman"/>
        </w:rPr>
        <w:t>Dzień II – 22 lipca 2018</w:t>
      </w:r>
      <w:r w:rsidR="00FB2A81">
        <w:rPr>
          <w:rFonts w:ascii="Times New Roman" w:hAnsi="Times New Roman" w:cs="Times New Roman"/>
        </w:rPr>
        <w:t xml:space="preserve"> </w:t>
      </w:r>
      <w:r w:rsidR="0056538D" w:rsidRPr="00A77420">
        <w:rPr>
          <w:rFonts w:ascii="Times New Roman" w:hAnsi="Times New Roman" w:cs="Times New Roman"/>
        </w:rPr>
        <w:t>r.</w:t>
      </w:r>
      <w:r w:rsidR="00FB2A81">
        <w:rPr>
          <w:rFonts w:ascii="Times New Roman" w:hAnsi="Times New Roman" w:cs="Times New Roman"/>
        </w:rPr>
        <w:t xml:space="preserve"> (tj. niedziela)</w:t>
      </w:r>
      <w:r w:rsidR="0056538D" w:rsidRPr="00A77420">
        <w:rPr>
          <w:rFonts w:ascii="Times New Roman" w:hAnsi="Times New Roman" w:cs="Times New Roman"/>
        </w:rPr>
        <w:br/>
        <w:t>Sesja plenerowa</w:t>
      </w:r>
      <w:r w:rsidR="0056538D" w:rsidRPr="00A77420">
        <w:rPr>
          <w:rFonts w:ascii="Times New Roman" w:hAnsi="Times New Roman" w:cs="Times New Roman"/>
        </w:rPr>
        <w:br/>
      </w:r>
      <w:r w:rsidR="008C638D">
        <w:rPr>
          <w:rFonts w:ascii="Times New Roman" w:hAnsi="Times New Roman" w:cs="Times New Roman"/>
          <w:b/>
        </w:rPr>
        <w:t>8</w:t>
      </w:r>
      <w:r w:rsidR="0056538D" w:rsidRPr="008C638D">
        <w:rPr>
          <w:rFonts w:ascii="Times New Roman" w:hAnsi="Times New Roman" w:cs="Times New Roman"/>
          <w:b/>
          <w:vertAlign w:val="superscript"/>
        </w:rPr>
        <w:t>00</w:t>
      </w:r>
      <w:r w:rsidR="0056538D" w:rsidRPr="00A77420">
        <w:rPr>
          <w:rFonts w:ascii="Times New Roman" w:hAnsi="Times New Roman" w:cs="Times New Roman"/>
          <w:b/>
        </w:rPr>
        <w:t xml:space="preserve"> –</w:t>
      </w:r>
      <w:r w:rsidR="008C638D">
        <w:rPr>
          <w:rFonts w:ascii="Times New Roman" w:hAnsi="Times New Roman" w:cs="Times New Roman"/>
          <w:b/>
        </w:rPr>
        <w:t xml:space="preserve"> 9</w:t>
      </w:r>
      <w:r w:rsidR="0056538D" w:rsidRPr="008C638D">
        <w:rPr>
          <w:rFonts w:ascii="Times New Roman" w:hAnsi="Times New Roman" w:cs="Times New Roman"/>
          <w:b/>
          <w:vertAlign w:val="superscript"/>
        </w:rPr>
        <w:t>00</w:t>
      </w:r>
      <w:r w:rsidR="0056538D" w:rsidRPr="00A77420">
        <w:rPr>
          <w:rFonts w:ascii="Times New Roman" w:hAnsi="Times New Roman" w:cs="Times New Roman"/>
        </w:rPr>
        <w:t xml:space="preserve"> śniadanie</w:t>
      </w:r>
      <w:r w:rsidR="0056538D" w:rsidRPr="00A77420">
        <w:rPr>
          <w:rFonts w:ascii="Times New Roman" w:hAnsi="Times New Roman" w:cs="Times New Roman"/>
        </w:rPr>
        <w:br/>
      </w:r>
      <w:r w:rsidR="008C638D">
        <w:rPr>
          <w:rFonts w:ascii="Times New Roman" w:hAnsi="Times New Roman" w:cs="Times New Roman"/>
          <w:b/>
        </w:rPr>
        <w:t>10</w:t>
      </w:r>
      <w:r w:rsidR="0056538D" w:rsidRPr="008C638D">
        <w:rPr>
          <w:rFonts w:ascii="Times New Roman" w:hAnsi="Times New Roman" w:cs="Times New Roman"/>
          <w:b/>
          <w:vertAlign w:val="superscript"/>
        </w:rPr>
        <w:t>00</w:t>
      </w:r>
      <w:r w:rsidR="0056538D" w:rsidRPr="00A77420">
        <w:rPr>
          <w:rFonts w:ascii="Times New Roman" w:hAnsi="Times New Roman" w:cs="Times New Roman"/>
          <w:b/>
        </w:rPr>
        <w:t xml:space="preserve"> - </w:t>
      </w:r>
      <w:r w:rsidR="008C638D">
        <w:rPr>
          <w:rFonts w:ascii="Times New Roman" w:hAnsi="Times New Roman" w:cs="Times New Roman"/>
          <w:b/>
        </w:rPr>
        <w:t>11</w:t>
      </w:r>
      <w:r w:rsidR="0056538D" w:rsidRPr="008C638D">
        <w:rPr>
          <w:rFonts w:ascii="Times New Roman" w:hAnsi="Times New Roman" w:cs="Times New Roman"/>
          <w:b/>
          <w:vertAlign w:val="superscript"/>
        </w:rPr>
        <w:t>30</w:t>
      </w:r>
      <w:r w:rsidR="0056538D" w:rsidRPr="00A77420">
        <w:rPr>
          <w:rFonts w:ascii="Times New Roman" w:hAnsi="Times New Roman" w:cs="Times New Roman"/>
        </w:rPr>
        <w:t xml:space="preserve"> Dyskusja i wymiana doświadczeń</w:t>
      </w:r>
      <w:r w:rsidR="0056538D" w:rsidRPr="00A77420">
        <w:rPr>
          <w:rFonts w:ascii="Times New Roman" w:hAnsi="Times New Roman" w:cs="Times New Roman"/>
        </w:rPr>
        <w:br/>
      </w:r>
      <w:r w:rsidR="008C638D">
        <w:rPr>
          <w:rFonts w:ascii="Times New Roman" w:hAnsi="Times New Roman" w:cs="Times New Roman"/>
          <w:b/>
        </w:rPr>
        <w:t>11</w:t>
      </w:r>
      <w:r w:rsidR="0056538D" w:rsidRPr="008C638D">
        <w:rPr>
          <w:rFonts w:ascii="Times New Roman" w:hAnsi="Times New Roman" w:cs="Times New Roman"/>
          <w:b/>
          <w:vertAlign w:val="superscript"/>
        </w:rPr>
        <w:t>30</w:t>
      </w:r>
      <w:r w:rsidR="0056538D" w:rsidRPr="00A77420">
        <w:rPr>
          <w:rFonts w:ascii="Times New Roman" w:hAnsi="Times New Roman" w:cs="Times New Roman"/>
          <w:b/>
        </w:rPr>
        <w:t xml:space="preserve"> –</w:t>
      </w:r>
      <w:r w:rsidR="008C638D">
        <w:rPr>
          <w:rFonts w:ascii="Times New Roman" w:hAnsi="Times New Roman" w:cs="Times New Roman"/>
          <w:b/>
        </w:rPr>
        <w:t xml:space="preserve"> 12</w:t>
      </w:r>
      <w:r w:rsidR="0056538D" w:rsidRPr="008C638D">
        <w:rPr>
          <w:rFonts w:ascii="Times New Roman" w:hAnsi="Times New Roman" w:cs="Times New Roman"/>
          <w:b/>
          <w:vertAlign w:val="superscript"/>
        </w:rPr>
        <w:t>00</w:t>
      </w:r>
      <w:r w:rsidR="0056538D" w:rsidRPr="00A77420">
        <w:rPr>
          <w:rFonts w:ascii="Times New Roman" w:hAnsi="Times New Roman" w:cs="Times New Roman"/>
        </w:rPr>
        <w:t xml:space="preserve"> przerwa kawowa</w:t>
      </w:r>
      <w:r w:rsidR="0056538D" w:rsidRPr="00A77420">
        <w:rPr>
          <w:rFonts w:ascii="Times New Roman" w:hAnsi="Times New Roman" w:cs="Times New Roman"/>
        </w:rPr>
        <w:br/>
      </w:r>
      <w:r w:rsidR="008C638D">
        <w:rPr>
          <w:rFonts w:ascii="Times New Roman" w:hAnsi="Times New Roman" w:cs="Times New Roman"/>
          <w:b/>
        </w:rPr>
        <w:t>12</w:t>
      </w:r>
      <w:r w:rsidR="0056538D" w:rsidRPr="008C638D">
        <w:rPr>
          <w:rFonts w:ascii="Times New Roman" w:hAnsi="Times New Roman" w:cs="Times New Roman"/>
          <w:b/>
          <w:vertAlign w:val="superscript"/>
        </w:rPr>
        <w:t>00</w:t>
      </w:r>
      <w:r w:rsidR="0056538D" w:rsidRPr="00A77420">
        <w:rPr>
          <w:rFonts w:ascii="Times New Roman" w:hAnsi="Times New Roman" w:cs="Times New Roman"/>
        </w:rPr>
        <w:t xml:space="preserve"> Zakończenie konferencji</w:t>
      </w:r>
      <w:r w:rsidR="0056538D" w:rsidRPr="00A77420">
        <w:rPr>
          <w:rFonts w:ascii="Times New Roman" w:hAnsi="Times New Roman" w:cs="Times New Roman"/>
        </w:rPr>
        <w:br/>
      </w:r>
      <w:r w:rsidR="008C638D">
        <w:rPr>
          <w:rFonts w:ascii="Times New Roman" w:hAnsi="Times New Roman" w:cs="Times New Roman"/>
          <w:b/>
        </w:rPr>
        <w:t>12</w:t>
      </w:r>
      <w:r w:rsidR="0056538D" w:rsidRPr="008C638D">
        <w:rPr>
          <w:rFonts w:ascii="Times New Roman" w:hAnsi="Times New Roman" w:cs="Times New Roman"/>
          <w:b/>
          <w:vertAlign w:val="superscript"/>
        </w:rPr>
        <w:t>00</w:t>
      </w:r>
      <w:r w:rsidR="0056538D" w:rsidRPr="00A77420">
        <w:rPr>
          <w:rFonts w:ascii="Times New Roman" w:hAnsi="Times New Roman" w:cs="Times New Roman"/>
          <w:b/>
        </w:rPr>
        <w:t xml:space="preserve"> –</w:t>
      </w:r>
      <w:r w:rsidR="008C638D">
        <w:rPr>
          <w:rFonts w:ascii="Times New Roman" w:hAnsi="Times New Roman" w:cs="Times New Roman"/>
          <w:b/>
        </w:rPr>
        <w:t xml:space="preserve"> 17</w:t>
      </w:r>
      <w:r w:rsidR="0056538D" w:rsidRPr="008C638D">
        <w:rPr>
          <w:rFonts w:ascii="Times New Roman" w:hAnsi="Times New Roman" w:cs="Times New Roman"/>
          <w:b/>
          <w:vertAlign w:val="superscript"/>
        </w:rPr>
        <w:t>00</w:t>
      </w:r>
      <w:r w:rsidR="0056538D" w:rsidRPr="00A77420">
        <w:rPr>
          <w:rFonts w:ascii="Times New Roman" w:hAnsi="Times New Roman" w:cs="Times New Roman"/>
        </w:rPr>
        <w:t xml:space="preserve"> Prezentacja produktów regionalnych podczas Święta Produktu Lokalnego</w:t>
      </w:r>
    </w:p>
    <w:sectPr w:rsidR="00CC754B" w:rsidRPr="00A774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43" w:rsidRDefault="00CC6543" w:rsidP="0061403B">
      <w:pPr>
        <w:spacing w:after="0" w:line="240" w:lineRule="auto"/>
      </w:pPr>
      <w:r>
        <w:separator/>
      </w:r>
    </w:p>
  </w:endnote>
  <w:endnote w:type="continuationSeparator" w:id="0">
    <w:p w:rsidR="00CC6543" w:rsidRDefault="00CC6543" w:rsidP="0061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43" w:rsidRDefault="00CC6543" w:rsidP="0061403B">
      <w:pPr>
        <w:spacing w:after="0" w:line="240" w:lineRule="auto"/>
      </w:pPr>
      <w:r>
        <w:separator/>
      </w:r>
    </w:p>
  </w:footnote>
  <w:footnote w:type="continuationSeparator" w:id="0">
    <w:p w:rsidR="00CC6543" w:rsidRDefault="00CC6543" w:rsidP="0061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3B" w:rsidRDefault="00FB2A81">
    <w:pPr>
      <w:pStyle w:val="Nagwek"/>
      <w:rPr>
        <w:noProof/>
        <w:lang w:eastAsia="pl-PL"/>
      </w:rPr>
    </w:pPr>
    <w:r>
      <w:rPr>
        <w:b/>
        <w:noProof/>
        <w:sz w:val="28"/>
        <w:szCs w:val="28"/>
        <w:lang w:eastAsia="pl-PL"/>
      </w:rPr>
      <w:drawing>
        <wp:inline distT="0" distB="0" distL="0" distR="0">
          <wp:extent cx="5753100" cy="1352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A81" w:rsidRDefault="00FB2A81">
    <w:pPr>
      <w:pStyle w:val="Nagwek"/>
      <w:rPr>
        <w:noProof/>
        <w:lang w:eastAsia="pl-PL"/>
      </w:rPr>
    </w:pPr>
  </w:p>
  <w:p w:rsidR="00FB2A81" w:rsidRDefault="00FB2A81">
    <w:pPr>
      <w:pStyle w:val="Nagwek"/>
      <w:rPr>
        <w:noProof/>
        <w:lang w:eastAsia="pl-PL"/>
      </w:rPr>
    </w:pPr>
  </w:p>
  <w:p w:rsidR="00FB2A81" w:rsidRDefault="00FB2A81">
    <w:pPr>
      <w:pStyle w:val="Nagwek"/>
      <w:rPr>
        <w:noProof/>
        <w:lang w:eastAsia="pl-PL"/>
      </w:rPr>
    </w:pPr>
  </w:p>
  <w:p w:rsidR="00FB2A81" w:rsidRDefault="00FB2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00D"/>
    <w:multiLevelType w:val="hybridMultilevel"/>
    <w:tmpl w:val="9F48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3DD"/>
    <w:multiLevelType w:val="hybridMultilevel"/>
    <w:tmpl w:val="6DC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6F2"/>
    <w:multiLevelType w:val="hybridMultilevel"/>
    <w:tmpl w:val="D6DA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B"/>
    <w:rsid w:val="002B30D8"/>
    <w:rsid w:val="00330ED0"/>
    <w:rsid w:val="00362E2B"/>
    <w:rsid w:val="004532FA"/>
    <w:rsid w:val="0056538D"/>
    <w:rsid w:val="0061403B"/>
    <w:rsid w:val="00896EBB"/>
    <w:rsid w:val="008C638D"/>
    <w:rsid w:val="00A77420"/>
    <w:rsid w:val="00C234D5"/>
    <w:rsid w:val="00CC6543"/>
    <w:rsid w:val="00CC754B"/>
    <w:rsid w:val="00CE3992"/>
    <w:rsid w:val="00CF1E79"/>
    <w:rsid w:val="00F00624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DD96"/>
  <w15:docId w15:val="{6DB5D6E3-5EC5-41BC-9293-BB67A5A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03B"/>
  </w:style>
  <w:style w:type="paragraph" w:styleId="Stopka">
    <w:name w:val="footer"/>
    <w:basedOn w:val="Normalny"/>
    <w:link w:val="StopkaZnak"/>
    <w:uiPriority w:val="99"/>
    <w:unhideWhenUsed/>
    <w:rsid w:val="006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3B"/>
  </w:style>
  <w:style w:type="paragraph" w:styleId="Tekstdymka">
    <w:name w:val="Balloon Text"/>
    <w:basedOn w:val="Normalny"/>
    <w:link w:val="TekstdymkaZnak"/>
    <w:uiPriority w:val="99"/>
    <w:semiHidden/>
    <w:unhideWhenUsed/>
    <w:rsid w:val="0061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Użytkownik systemu Windows</cp:lastModifiedBy>
  <cp:revision>11</cp:revision>
  <dcterms:created xsi:type="dcterms:W3CDTF">2018-07-05T05:52:00Z</dcterms:created>
  <dcterms:modified xsi:type="dcterms:W3CDTF">2018-07-06T11:41:00Z</dcterms:modified>
</cp:coreProperties>
</file>