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7C245F" w:rsidRPr="00B6426C" w:rsidRDefault="007C245F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2003"/>
        <w:gridCol w:w="3784"/>
        <w:gridCol w:w="3786"/>
      </w:tblGrid>
      <w:tr w:rsidR="007C245F" w:rsidRPr="00B6426C" w:rsidTr="00712ABE">
        <w:trPr>
          <w:trHeight w:val="422"/>
        </w:trPr>
        <w:tc>
          <w:tcPr>
            <w:tcW w:w="2003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570" w:type="dxa"/>
            <w:gridSpan w:val="2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Korzecznik – miejsca, aktywność i kompetencje w młodzieżowej perspektywie</w:t>
            </w:r>
          </w:p>
        </w:tc>
      </w:tr>
      <w:tr w:rsidR="007C245F" w:rsidRPr="00B6426C" w:rsidTr="00712ABE">
        <w:trPr>
          <w:trHeight w:val="422"/>
        </w:trPr>
        <w:tc>
          <w:tcPr>
            <w:tcW w:w="2003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570" w:type="dxa"/>
            <w:gridSpan w:val="2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Towarzystwo Samorządowe</w:t>
            </w:r>
          </w:p>
        </w:tc>
      </w:tr>
      <w:tr w:rsidR="007C245F" w:rsidRPr="00B6426C" w:rsidTr="00712ABE">
        <w:trPr>
          <w:trHeight w:val="375"/>
        </w:trPr>
        <w:tc>
          <w:tcPr>
            <w:tcW w:w="2003" w:type="dxa"/>
            <w:vMerge w:val="restart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84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maj 2017</w:t>
            </w:r>
          </w:p>
        </w:tc>
        <w:tc>
          <w:tcPr>
            <w:tcW w:w="3786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listopad 2017</w:t>
            </w:r>
          </w:p>
        </w:tc>
      </w:tr>
      <w:tr w:rsidR="007C245F" w:rsidRPr="00B6426C" w:rsidTr="00712ABE">
        <w:trPr>
          <w:trHeight w:val="92"/>
        </w:trPr>
        <w:tc>
          <w:tcPr>
            <w:tcW w:w="2003" w:type="dxa"/>
            <w:vMerge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84" w:type="dxa"/>
            <w:vAlign w:val="center"/>
          </w:tcPr>
          <w:p w:rsidR="007C245F" w:rsidRPr="00F63FAB" w:rsidRDefault="007C245F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  <w:tc>
          <w:tcPr>
            <w:tcW w:w="3786" w:type="dxa"/>
            <w:vAlign w:val="center"/>
          </w:tcPr>
          <w:p w:rsidR="007C245F" w:rsidRPr="00F63FAB" w:rsidRDefault="007C245F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</w:tr>
      <w:tr w:rsidR="007C245F" w:rsidRPr="00B6426C" w:rsidTr="00712ABE">
        <w:trPr>
          <w:trHeight w:val="422"/>
        </w:trPr>
        <w:tc>
          <w:tcPr>
            <w:tcW w:w="2003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</w:p>
        </w:tc>
        <w:tc>
          <w:tcPr>
            <w:tcW w:w="7570" w:type="dxa"/>
            <w:gridSpan w:val="2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6577FA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99 906,00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zł</w:t>
            </w:r>
          </w:p>
        </w:tc>
      </w:tr>
      <w:tr w:rsidR="007C245F" w:rsidRPr="00B6426C" w:rsidTr="00712ABE">
        <w:trPr>
          <w:trHeight w:val="422"/>
        </w:trPr>
        <w:tc>
          <w:tcPr>
            <w:tcW w:w="2003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570" w:type="dxa"/>
            <w:gridSpan w:val="2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Fundusz Inicjatyw Obywatelskich</w:t>
            </w:r>
          </w:p>
        </w:tc>
      </w:tr>
      <w:tr w:rsidR="007C245F" w:rsidRPr="00B6426C" w:rsidTr="00712ABE">
        <w:trPr>
          <w:trHeight w:val="422"/>
        </w:trPr>
        <w:tc>
          <w:tcPr>
            <w:tcW w:w="2003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570" w:type="dxa"/>
            <w:gridSpan w:val="2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młodzież gimnazjalna, lokalna społeczność</w:t>
            </w:r>
          </w:p>
        </w:tc>
      </w:tr>
      <w:tr w:rsidR="007C245F" w:rsidRPr="00B6426C" w:rsidTr="00712ABE">
        <w:trPr>
          <w:trHeight w:val="422"/>
        </w:trPr>
        <w:tc>
          <w:tcPr>
            <w:tcW w:w="2003" w:type="dxa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570" w:type="dxa"/>
            <w:gridSpan w:val="2"/>
            <w:vAlign w:val="center"/>
          </w:tcPr>
          <w:p w:rsidR="007C245F" w:rsidRPr="00B6426C" w:rsidRDefault="007C245F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rozpoznane potrzeby młodzieży gimnazjalnej, pobudzenie lokalnej dyskusji o potrzebach młodzieży i ich zaspokajaniu</w:t>
            </w:r>
          </w:p>
        </w:tc>
      </w:tr>
    </w:tbl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BF26C9" w:rsidRDefault="00BF26C9" w:rsidP="00BF26C9">
      <w:r>
        <w:t xml:space="preserve">„Młodzieżowe inspiracje”, to projekt adresowany do młodzieży i jej asystentów – dorosłych mieszkańców terenów wiejskich, którego osią było </w:t>
      </w:r>
      <w:proofErr w:type="spellStart"/>
      <w:r>
        <w:t>coachingowe</w:t>
      </w:r>
      <w:proofErr w:type="spellEnd"/>
      <w:r>
        <w:t xml:space="preserve"> podejście. Najpierw – pomysł. Potem – jego realizacja z udziałem mieszkańców.</w:t>
      </w:r>
    </w:p>
    <w:p w:rsidR="00BF26C9" w:rsidRDefault="00BF26C9" w:rsidP="00BF26C9">
      <w:r>
        <w:t xml:space="preserve">Gimnazjaliści z Korzecznika postanowili zająć się rozpoznaniem potrzeb młodzieży z wioski. Nastolatki </w:t>
      </w:r>
      <w:proofErr w:type="spellStart"/>
      <w:r>
        <w:t>zdcydowały</w:t>
      </w:r>
      <w:proofErr w:type="spellEnd"/>
      <w:r>
        <w:t xml:space="preserve"> o przeprowadzeniu badania ankietowego, zamieścili też formularz ankiety na profilu społec</w:t>
      </w:r>
      <w:r>
        <w:t>z</w:t>
      </w:r>
      <w:r>
        <w:t>no</w:t>
      </w:r>
      <w:r>
        <w:t>ś</w:t>
      </w:r>
      <w:r>
        <w:t>ciowym.</w:t>
      </w:r>
    </w:p>
    <w:p w:rsidR="00BF26C9" w:rsidRDefault="00BF26C9" w:rsidP="00BF26C9">
      <w:r>
        <w:t>Autorzy ankiety zaprosili młodzież do dzielenia się opiniami o:</w:t>
      </w:r>
    </w:p>
    <w:p w:rsidR="00BF26C9" w:rsidRDefault="00BF26C9" w:rsidP="00BF26C9">
      <w:r w:rsidRPr="00BF26C9">
        <w:rPr>
          <w:color w:val="FF0000"/>
        </w:rPr>
        <w:t>M</w:t>
      </w:r>
      <w:r>
        <w:t xml:space="preserve">iejscach, gdzie chce młodzież pragnie spędzać czas; </w:t>
      </w:r>
    </w:p>
    <w:p w:rsidR="00BF26C9" w:rsidRDefault="00BF26C9" w:rsidP="00BF26C9">
      <w:r w:rsidRPr="00BF26C9">
        <w:rPr>
          <w:color w:val="FF0000"/>
        </w:rPr>
        <w:t>A</w:t>
      </w:r>
      <w:r>
        <w:t xml:space="preserve">ktywności, która pozwoli na rozwijanie zainteresowań </w:t>
      </w:r>
    </w:p>
    <w:p w:rsidR="00BF26C9" w:rsidRDefault="00BF26C9" w:rsidP="00BF26C9">
      <w:r>
        <w:t>oraz o</w:t>
      </w:r>
    </w:p>
    <w:p w:rsidR="00BF26C9" w:rsidRDefault="00BF26C9" w:rsidP="00BF26C9">
      <w:r w:rsidRPr="00BF26C9">
        <w:rPr>
          <w:color w:val="FF0000"/>
        </w:rPr>
        <w:t>K</w:t>
      </w:r>
      <w:r>
        <w:t xml:space="preserve">ompetencjach, które przydadzą się w życiu. </w:t>
      </w:r>
    </w:p>
    <w:p w:rsidR="00BF26C9" w:rsidRDefault="00BF26C9" w:rsidP="00BF26C9">
      <w:r>
        <w:rPr>
          <w:noProof/>
        </w:rPr>
        <w:drawing>
          <wp:inline distT="0" distB="0" distL="0" distR="0" wp14:anchorId="43FC3BCB">
            <wp:extent cx="2164080" cy="273113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6C9" w:rsidRDefault="00BF26C9" w:rsidP="00BF26C9"/>
    <w:p w:rsidR="00BF26C9" w:rsidRDefault="00BF26C9" w:rsidP="00BF26C9">
      <w:r>
        <w:t>I tak właśnie MAK stał się graficznym symbolem inicjatywy.</w:t>
      </w:r>
    </w:p>
    <w:p w:rsidR="009A576B" w:rsidRDefault="00BF26C9" w:rsidP="00BF26C9">
      <w:r>
        <w:t>W trakcie badania udało się pozyskać ok. 90 odpowiedzi respondentów. Prezentacja wyników badania podczas lokalnej debaty stanie się podstawą dyskusji o potrzebach młodzieży i o tym, jakie działania można podjąć, by zadbać o jej wszechstronny rozwój.</w:t>
      </w:r>
    </w:p>
    <w:sectPr w:rsidR="009A576B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30B8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26C9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8B3277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2017-10-18T16:56:00Z</cp:lastPrinted>
  <dcterms:created xsi:type="dcterms:W3CDTF">2017-10-23T05:48:00Z</dcterms:created>
  <dcterms:modified xsi:type="dcterms:W3CDTF">2018-01-30T09:46:00Z</dcterms:modified>
</cp:coreProperties>
</file>