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27"/>
        <w:gridCol w:w="1277"/>
        <w:gridCol w:w="2411"/>
        <w:gridCol w:w="1844"/>
        <w:gridCol w:w="1326"/>
      </w:tblGrid>
      <w:tr w:rsidR="008F32E3" w:rsidTr="008F32E3">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8F32E3" w:rsidRDefault="008F32E3">
            <w:pPr>
              <w:pStyle w:val="Akapitzlist1"/>
              <w:tabs>
                <w:tab w:val="left" w:pos="1860"/>
              </w:tabs>
              <w:spacing w:after="120" w:line="480" w:lineRule="auto"/>
              <w:ind w:left="0"/>
              <w:jc w:val="both"/>
            </w:pPr>
            <w:r>
              <w:rPr>
                <w:noProof/>
                <w:lang w:eastAsia="pl-PL"/>
              </w:rPr>
              <w:drawing>
                <wp:inline distT="0" distB="0" distL="0" distR="0">
                  <wp:extent cx="1476375" cy="638175"/>
                  <wp:effectExtent l="0" t="0" r="0" b="0"/>
                  <wp:docPr id="9" name="Obraz 9"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a_UE_wiekszy_czarny"/>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638175"/>
                          </a:xfrm>
                          <a:prstGeom prst="rect">
                            <a:avLst/>
                          </a:prstGeom>
                          <a:noFill/>
                          <a:ln>
                            <a:noFill/>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8F32E3" w:rsidRDefault="008F32E3">
            <w:pPr>
              <w:pStyle w:val="Akapitzlist1"/>
              <w:tabs>
                <w:tab w:val="left" w:pos="1860"/>
              </w:tabs>
              <w:spacing w:after="120" w:line="480" w:lineRule="auto"/>
              <w:ind w:left="0"/>
              <w:jc w:val="both"/>
            </w:pPr>
            <w:r>
              <w:rPr>
                <w:b/>
                <w:noProof/>
                <w:lang w:eastAsia="pl-PL"/>
              </w:rPr>
              <w:drawing>
                <wp:inline distT="0" distB="0" distL="0" distR="0">
                  <wp:extent cx="533400" cy="533400"/>
                  <wp:effectExtent l="0" t="0" r="0" b="0"/>
                  <wp:docPr id="8" name="Obraz 8"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w.gov.pl/uploads/media/logo_Min.Rolnictw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8F32E3" w:rsidRDefault="008F32E3">
            <w:pPr>
              <w:pStyle w:val="Akapitzlist1"/>
              <w:tabs>
                <w:tab w:val="left" w:pos="1860"/>
              </w:tabs>
              <w:spacing w:after="120" w:line="480" w:lineRule="auto"/>
              <w:ind w:left="0"/>
              <w:jc w:val="both"/>
            </w:pPr>
            <w:r>
              <w:rPr>
                <w:noProof/>
                <w:lang w:eastAsia="pl-PL"/>
              </w:rPr>
              <w:drawing>
                <wp:inline distT="0" distB="0" distL="0" distR="0">
                  <wp:extent cx="1333500" cy="590550"/>
                  <wp:effectExtent l="0" t="0" r="0" b="0"/>
                  <wp:docPr id="7" name="Obraz 7"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590550"/>
                          </a:xfrm>
                          <a:prstGeom prst="rect">
                            <a:avLst/>
                          </a:prstGeom>
                          <a:noFill/>
                          <a:ln>
                            <a:noFill/>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8F32E3" w:rsidRDefault="008F32E3">
            <w:pPr>
              <w:pStyle w:val="Akapitzlist1"/>
              <w:tabs>
                <w:tab w:val="left" w:pos="1860"/>
              </w:tabs>
              <w:spacing w:after="120" w:line="480" w:lineRule="auto"/>
              <w:ind w:left="0"/>
              <w:jc w:val="both"/>
            </w:pPr>
            <w:r>
              <w:rPr>
                <w:noProof/>
                <w:lang w:eastAsia="pl-PL"/>
              </w:rPr>
              <w:drawing>
                <wp:inline distT="0" distB="0" distL="0" distR="0">
                  <wp:extent cx="971550" cy="4667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466725"/>
                          </a:xfrm>
                          <a:prstGeom prst="rect">
                            <a:avLst/>
                          </a:prstGeom>
                          <a:noFill/>
                          <a:ln>
                            <a:noFill/>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8F32E3" w:rsidRDefault="008F32E3">
            <w:pPr>
              <w:pStyle w:val="Akapitzlist1"/>
              <w:tabs>
                <w:tab w:val="left" w:pos="1860"/>
              </w:tabs>
              <w:spacing w:after="120" w:line="480" w:lineRule="auto"/>
              <w:ind w:left="0"/>
              <w:jc w:val="both"/>
            </w:pPr>
            <w:r>
              <w:rPr>
                <w:noProof/>
                <w:lang w:eastAsia="pl-PL"/>
              </w:rPr>
              <w:drawing>
                <wp:anchor distT="0" distB="0" distL="114300" distR="114300" simplePos="0" relativeHeight="251674624" behindDoc="0" locked="0" layoutInCell="1" allowOverlap="1">
                  <wp:simplePos x="0" y="0"/>
                  <wp:positionH relativeFrom="column">
                    <wp:posOffset>92710</wp:posOffset>
                  </wp:positionH>
                  <wp:positionV relativeFrom="paragraph">
                    <wp:posOffset>55245</wp:posOffset>
                  </wp:positionV>
                  <wp:extent cx="927735" cy="515620"/>
                  <wp:effectExtent l="0" t="0" r="0" b="0"/>
                  <wp:wrapNone/>
                  <wp:docPr id="10" name="Obraz 10"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 cy="515620"/>
                          </a:xfrm>
                          <a:prstGeom prst="rect">
                            <a:avLst/>
                          </a:prstGeom>
                          <a:noFill/>
                        </pic:spPr>
                      </pic:pic>
                    </a:graphicData>
                  </a:graphic>
                </wp:anchor>
              </w:drawing>
            </w:r>
          </w:p>
        </w:tc>
      </w:tr>
    </w:tbl>
    <w:p w:rsidR="008F32E3" w:rsidRPr="008F32E3" w:rsidRDefault="008F32E3" w:rsidP="008F32E3">
      <w:pPr>
        <w:pStyle w:val="Akapitzlist51"/>
        <w:tabs>
          <w:tab w:val="left" w:pos="1860"/>
        </w:tabs>
        <w:ind w:left="0"/>
        <w:jc w:val="center"/>
      </w:pPr>
      <w:r w:rsidRPr="008F32E3">
        <w:t>Projekt realizowany w ramach Planu działania Sekretariatu Centralnego Krajowej Sieci Obszarów Wiejskich na lata 2014 – 2015.</w:t>
      </w:r>
    </w:p>
    <w:p w:rsidR="008F32E3" w:rsidRPr="008F32E3" w:rsidRDefault="008F32E3" w:rsidP="008F32E3">
      <w:pPr>
        <w:pStyle w:val="Akapitzlist51"/>
        <w:tabs>
          <w:tab w:val="left" w:pos="1860"/>
        </w:tabs>
        <w:ind w:left="0"/>
        <w:jc w:val="center"/>
      </w:pPr>
      <w:r w:rsidRPr="008F32E3">
        <w:t>„Europejski Fundusz Rolny na rzecz Rozwoju Obszarów Wiejskich: Europa inwestująca w obszary wiejskie.”</w:t>
      </w:r>
    </w:p>
    <w:p w:rsidR="008F32E3" w:rsidRPr="008F32E3" w:rsidRDefault="008F32E3" w:rsidP="008F32E3">
      <w:pPr>
        <w:pStyle w:val="Akapitzlist51"/>
        <w:tabs>
          <w:tab w:val="left" w:pos="1860"/>
        </w:tabs>
        <w:ind w:left="0"/>
        <w:jc w:val="center"/>
      </w:pPr>
      <w:r w:rsidRPr="008F32E3">
        <w:t>Projekt opracowany przez Szkołę Główną Gospodarstwa Wiejskiego w Warszawie</w:t>
      </w:r>
    </w:p>
    <w:p w:rsidR="008F32E3" w:rsidRPr="008F32E3" w:rsidRDefault="008F32E3" w:rsidP="008F32E3">
      <w:pPr>
        <w:pStyle w:val="Akapitzlist51"/>
        <w:tabs>
          <w:tab w:val="left" w:pos="1860"/>
        </w:tabs>
        <w:ind w:left="0"/>
        <w:jc w:val="center"/>
      </w:pPr>
      <w:r w:rsidRPr="008F32E3">
        <w:t>Projekt współfinansowany ze środków Unii Europejskiej w ramach Pomocy Technicznej Programu Rozwoju Obszarów Wiejskich na lata 2007-2013</w:t>
      </w:r>
    </w:p>
    <w:p w:rsidR="008F32E3" w:rsidRPr="008F32E3" w:rsidRDefault="008F32E3" w:rsidP="008F32E3">
      <w:pPr>
        <w:jc w:val="center"/>
        <w:rPr>
          <w:rFonts w:ascii="Times New Roman" w:eastAsia="Times New Roman" w:hAnsi="Times New Roman"/>
          <w:lang w:eastAsia="ar-SA"/>
        </w:rPr>
      </w:pPr>
      <w:r w:rsidRPr="008F32E3">
        <w:rPr>
          <w:rFonts w:ascii="Times New Roman" w:eastAsia="Times New Roman" w:hAnsi="Times New Roman"/>
          <w:sz w:val="20"/>
          <w:szCs w:val="20"/>
          <w:lang w:eastAsia="ar-SA"/>
        </w:rPr>
        <w:t xml:space="preserve">Instytucja Zarządzająca Programem Rozwoju Obszarów </w:t>
      </w:r>
      <w:proofErr w:type="gramStart"/>
      <w:r w:rsidRPr="008F32E3">
        <w:rPr>
          <w:rFonts w:ascii="Times New Roman" w:eastAsia="Times New Roman" w:hAnsi="Times New Roman"/>
          <w:sz w:val="20"/>
          <w:szCs w:val="20"/>
          <w:lang w:eastAsia="ar-SA"/>
        </w:rPr>
        <w:t>Wiejskich  na</w:t>
      </w:r>
      <w:proofErr w:type="gramEnd"/>
      <w:r w:rsidRPr="008F32E3">
        <w:rPr>
          <w:rFonts w:ascii="Times New Roman" w:eastAsia="Times New Roman" w:hAnsi="Times New Roman"/>
          <w:sz w:val="20"/>
          <w:szCs w:val="20"/>
          <w:lang w:eastAsia="ar-SA"/>
        </w:rPr>
        <w:t xml:space="preserve"> lata 2007-2013 -</w:t>
      </w:r>
      <w:r w:rsidRPr="008F32E3">
        <w:rPr>
          <w:rFonts w:ascii="Times New Roman" w:eastAsia="Times New Roman" w:hAnsi="Times New Roman"/>
          <w:sz w:val="20"/>
          <w:szCs w:val="20"/>
          <w:lang w:eastAsia="ar-SA"/>
        </w:rPr>
        <w:br/>
        <w:t>Minister Rolnictwa i Rozwoju Wsi</w:t>
      </w:r>
    </w:p>
    <w:p w:rsidR="008F32E3" w:rsidRPr="008F32E3" w:rsidRDefault="008F32E3" w:rsidP="00D45940">
      <w:pPr>
        <w:jc w:val="center"/>
        <w:rPr>
          <w:rFonts w:ascii="Times New Roman" w:hAnsi="Times New Roman"/>
          <w:b/>
          <w:color w:val="000000"/>
          <w:sz w:val="28"/>
          <w:szCs w:val="28"/>
        </w:rPr>
      </w:pPr>
    </w:p>
    <w:p w:rsidR="00D45940" w:rsidRPr="003B0CC1" w:rsidRDefault="00D45940" w:rsidP="00D45940">
      <w:pPr>
        <w:jc w:val="center"/>
        <w:rPr>
          <w:rFonts w:ascii="Times New Roman" w:hAnsi="Times New Roman"/>
          <w:b/>
          <w:color w:val="000000"/>
          <w:sz w:val="28"/>
          <w:szCs w:val="28"/>
          <w:lang w:val="en-US"/>
        </w:rPr>
      </w:pPr>
      <w:r w:rsidRPr="003B0CC1">
        <w:rPr>
          <w:rFonts w:ascii="Times New Roman" w:hAnsi="Times New Roman"/>
          <w:b/>
          <w:color w:val="000000"/>
          <w:sz w:val="28"/>
          <w:szCs w:val="28"/>
          <w:lang w:val="en-US"/>
        </w:rPr>
        <w:t>Diagnosing Problem Areas</w:t>
      </w:r>
      <w:r w:rsidR="00C80EC3">
        <w:rPr>
          <w:rFonts w:ascii="Times New Roman" w:hAnsi="Times New Roman"/>
          <w:b/>
          <w:color w:val="000000"/>
          <w:sz w:val="28"/>
          <w:szCs w:val="28"/>
          <w:lang w:val="en-US"/>
        </w:rPr>
        <w:t xml:space="preserve"> </w:t>
      </w:r>
      <w:r w:rsidRPr="003B0CC1">
        <w:rPr>
          <w:rFonts w:ascii="Times New Roman" w:hAnsi="Times New Roman"/>
          <w:b/>
          <w:color w:val="000000"/>
          <w:sz w:val="28"/>
          <w:szCs w:val="28"/>
          <w:lang w:val="en-US"/>
        </w:rPr>
        <w:t xml:space="preserve">and Proposing Therapy for Family </w:t>
      </w:r>
      <w:proofErr w:type="gramStart"/>
      <w:r w:rsidRPr="003B0CC1">
        <w:rPr>
          <w:rFonts w:ascii="Times New Roman" w:hAnsi="Times New Roman"/>
          <w:b/>
          <w:color w:val="000000"/>
          <w:sz w:val="28"/>
          <w:szCs w:val="28"/>
          <w:lang w:val="en-US"/>
        </w:rPr>
        <w:t>Businesses</w:t>
      </w:r>
      <w:r w:rsidR="001F2E0B">
        <w:rPr>
          <w:rFonts w:ascii="Times New Roman" w:hAnsi="Times New Roman"/>
          <w:b/>
          <w:color w:val="000000"/>
          <w:sz w:val="28"/>
          <w:szCs w:val="28"/>
          <w:lang w:val="en-US"/>
        </w:rPr>
        <w:t xml:space="preserve">  in</w:t>
      </w:r>
      <w:proofErr w:type="gramEnd"/>
      <w:r w:rsidR="001F2E0B">
        <w:rPr>
          <w:rFonts w:ascii="Times New Roman" w:hAnsi="Times New Roman"/>
          <w:b/>
          <w:color w:val="000000"/>
          <w:sz w:val="28"/>
          <w:szCs w:val="28"/>
          <w:lang w:val="en-US"/>
        </w:rPr>
        <w:t xml:space="preserve"> Greece</w:t>
      </w:r>
    </w:p>
    <w:p w:rsidR="00D45940" w:rsidRPr="003B0CC1" w:rsidRDefault="0077216A" w:rsidP="00D45940">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Prof. </w:t>
      </w:r>
      <w:r w:rsidR="00D45940" w:rsidRPr="003B0CC1">
        <w:rPr>
          <w:rFonts w:ascii="Times New Roman" w:hAnsi="Times New Roman"/>
          <w:color w:val="000000"/>
          <w:sz w:val="24"/>
          <w:szCs w:val="24"/>
          <w:lang w:val="en-US"/>
        </w:rPr>
        <w:t xml:space="preserve">Kerstin </w:t>
      </w:r>
      <w:proofErr w:type="spellStart"/>
      <w:r w:rsidR="00D45940" w:rsidRPr="003B0CC1">
        <w:rPr>
          <w:rFonts w:ascii="Times New Roman" w:hAnsi="Times New Roman"/>
          <w:color w:val="000000"/>
          <w:sz w:val="24"/>
          <w:szCs w:val="24"/>
          <w:lang w:val="en-US"/>
        </w:rPr>
        <w:t>Siakas</w:t>
      </w:r>
      <w:proofErr w:type="spellEnd"/>
      <w:r w:rsidR="00D45940" w:rsidRPr="003B0CC1">
        <w:rPr>
          <w:rFonts w:ascii="Times New Roman" w:hAnsi="Times New Roman"/>
          <w:color w:val="000000"/>
          <w:sz w:val="24"/>
          <w:szCs w:val="24"/>
          <w:lang w:val="en-US"/>
        </w:rPr>
        <w:t xml:space="preserve"> and </w:t>
      </w:r>
      <w:r>
        <w:rPr>
          <w:rFonts w:ascii="Times New Roman" w:hAnsi="Times New Roman"/>
          <w:color w:val="000000"/>
          <w:sz w:val="24"/>
          <w:szCs w:val="24"/>
          <w:lang w:val="en-US"/>
        </w:rPr>
        <w:t xml:space="preserve">Prof. </w:t>
      </w:r>
      <w:proofErr w:type="spellStart"/>
      <w:r w:rsidR="00D45940" w:rsidRPr="003B0CC1">
        <w:rPr>
          <w:rFonts w:ascii="Times New Roman" w:hAnsi="Times New Roman"/>
          <w:color w:val="000000"/>
          <w:sz w:val="24"/>
          <w:szCs w:val="24"/>
          <w:lang w:val="en-US"/>
        </w:rPr>
        <w:t>Vassilis</w:t>
      </w:r>
      <w:proofErr w:type="spellEnd"/>
      <w:r w:rsidR="00D45940" w:rsidRPr="003B0CC1">
        <w:rPr>
          <w:rFonts w:ascii="Times New Roman" w:hAnsi="Times New Roman"/>
          <w:color w:val="000000"/>
          <w:sz w:val="24"/>
          <w:szCs w:val="24"/>
          <w:lang w:val="en-US"/>
        </w:rPr>
        <w:t xml:space="preserve"> </w:t>
      </w:r>
      <w:proofErr w:type="spellStart"/>
      <w:r w:rsidR="00D45940" w:rsidRPr="003B0CC1">
        <w:rPr>
          <w:rFonts w:ascii="Times New Roman" w:hAnsi="Times New Roman"/>
          <w:color w:val="000000"/>
          <w:sz w:val="24"/>
          <w:szCs w:val="24"/>
          <w:lang w:val="en-US"/>
        </w:rPr>
        <w:t>Kostoglou</w:t>
      </w:r>
      <w:proofErr w:type="spellEnd"/>
    </w:p>
    <w:p w:rsidR="00D45940" w:rsidRPr="003B0CC1" w:rsidRDefault="00D45940" w:rsidP="00D45940">
      <w:pPr>
        <w:spacing w:after="0" w:line="240" w:lineRule="auto"/>
        <w:jc w:val="center"/>
        <w:rPr>
          <w:rFonts w:ascii="Times New Roman" w:hAnsi="Times New Roman"/>
          <w:color w:val="000000"/>
          <w:sz w:val="24"/>
          <w:szCs w:val="24"/>
          <w:lang w:val="en-US"/>
        </w:rPr>
      </w:pPr>
      <w:r w:rsidRPr="003B0CC1">
        <w:rPr>
          <w:rFonts w:ascii="Times New Roman" w:hAnsi="Times New Roman"/>
          <w:color w:val="000000"/>
          <w:sz w:val="24"/>
          <w:szCs w:val="24"/>
          <w:lang w:val="en-US"/>
        </w:rPr>
        <w:t>Alexander Technological Education Institution of Thessaloniki</w:t>
      </w:r>
    </w:p>
    <w:p w:rsidR="00D45940" w:rsidRPr="003B0CC1" w:rsidRDefault="00D45940" w:rsidP="00D45940">
      <w:pPr>
        <w:spacing w:after="0" w:line="240" w:lineRule="auto"/>
        <w:jc w:val="center"/>
        <w:rPr>
          <w:rFonts w:ascii="Times New Roman" w:hAnsi="Times New Roman"/>
          <w:color w:val="000000"/>
          <w:sz w:val="24"/>
          <w:szCs w:val="24"/>
          <w:lang w:val="en-US"/>
        </w:rPr>
      </w:pPr>
      <w:r w:rsidRPr="003B0CC1">
        <w:rPr>
          <w:rFonts w:ascii="Times New Roman" w:hAnsi="Times New Roman"/>
          <w:color w:val="000000"/>
          <w:sz w:val="24"/>
          <w:szCs w:val="24"/>
          <w:lang w:val="en-US"/>
        </w:rPr>
        <w:t>Department of Informati</w:t>
      </w:r>
      <w:r w:rsidR="00B30E70">
        <w:rPr>
          <w:rFonts w:ascii="Times New Roman" w:hAnsi="Times New Roman"/>
          <w:color w:val="000000"/>
          <w:sz w:val="24"/>
          <w:szCs w:val="24"/>
          <w:lang w:val="en-US"/>
        </w:rPr>
        <w:t>on Technology</w:t>
      </w:r>
    </w:p>
    <w:p w:rsidR="00D45940" w:rsidRPr="003B0CC1" w:rsidRDefault="00D45940" w:rsidP="00D45940">
      <w:pPr>
        <w:spacing w:after="0" w:line="240" w:lineRule="auto"/>
        <w:jc w:val="center"/>
        <w:rPr>
          <w:rFonts w:ascii="Times New Roman" w:hAnsi="Times New Roman"/>
          <w:color w:val="000000"/>
          <w:sz w:val="24"/>
          <w:szCs w:val="24"/>
          <w:lang w:val="en-US"/>
        </w:rPr>
      </w:pPr>
    </w:p>
    <w:p w:rsidR="00B13A9E" w:rsidRPr="003B0CC1" w:rsidRDefault="00D45940" w:rsidP="00B13A9E">
      <w:pPr>
        <w:spacing w:after="0" w:line="240" w:lineRule="auto"/>
        <w:jc w:val="center"/>
        <w:rPr>
          <w:rFonts w:ascii="Times New Roman" w:hAnsi="Times New Roman"/>
          <w:b/>
          <w:color w:val="000000"/>
          <w:sz w:val="24"/>
          <w:szCs w:val="24"/>
          <w:lang w:val="en-US"/>
        </w:rPr>
      </w:pPr>
      <w:r w:rsidRPr="003B0CC1">
        <w:rPr>
          <w:rFonts w:ascii="Times New Roman" w:hAnsi="Times New Roman"/>
          <w:b/>
          <w:color w:val="000000"/>
          <w:sz w:val="24"/>
          <w:szCs w:val="24"/>
          <w:lang w:val="en-US"/>
        </w:rPr>
        <w:t>Abstract</w:t>
      </w:r>
    </w:p>
    <w:p w:rsidR="00B13A9E" w:rsidRPr="003B0CC1" w:rsidRDefault="00B13A9E" w:rsidP="00B13A9E">
      <w:pPr>
        <w:spacing w:after="0" w:line="240" w:lineRule="auto"/>
        <w:jc w:val="center"/>
        <w:rPr>
          <w:rFonts w:ascii="Times New Roman" w:hAnsi="Times New Roman"/>
          <w:b/>
          <w:color w:val="000000"/>
          <w:sz w:val="24"/>
          <w:szCs w:val="24"/>
          <w:lang w:val="en-US"/>
        </w:rPr>
      </w:pPr>
    </w:p>
    <w:p w:rsidR="00B13A9E" w:rsidRPr="003B0CC1" w:rsidRDefault="004C1339" w:rsidP="00B13A9E">
      <w:pPr>
        <w:spacing w:after="0" w:line="360" w:lineRule="auto"/>
        <w:jc w:val="both"/>
        <w:rPr>
          <w:rFonts w:ascii="Times New Roman" w:hAnsi="Times New Roman"/>
          <w:spacing w:val="-1"/>
          <w:sz w:val="20"/>
          <w:szCs w:val="20"/>
          <w:lang w:val="en-US"/>
        </w:rPr>
      </w:pPr>
      <w:r w:rsidRPr="003B0CC1">
        <w:rPr>
          <w:rFonts w:ascii="Times New Roman" w:hAnsi="Times New Roman"/>
          <w:spacing w:val="-1"/>
          <w:sz w:val="20"/>
          <w:szCs w:val="20"/>
          <w:lang w:val="en-US"/>
        </w:rPr>
        <w:t xml:space="preserve">Family businesses, irrespective of scale and field of operation, legal form, industrial activity, level of socio-political activity and market development, play a significant role in the strength and dynamism of the worldwide economy and its long-term stability. </w:t>
      </w:r>
      <w:r w:rsidR="00D071C2" w:rsidRPr="003B0CC1">
        <w:rPr>
          <w:rFonts w:ascii="Times New Roman" w:hAnsi="Times New Roman"/>
          <w:spacing w:val="-1"/>
          <w:sz w:val="20"/>
          <w:szCs w:val="20"/>
          <w:lang w:val="en-US"/>
        </w:rPr>
        <w:t xml:space="preserve">They have been a backbone of corporate life across nations forming a corner-stone of socio-economic development. </w:t>
      </w:r>
      <w:r w:rsidRPr="003B0CC1">
        <w:rPr>
          <w:rFonts w:ascii="Times New Roman" w:hAnsi="Times New Roman"/>
          <w:spacing w:val="-1"/>
          <w:sz w:val="20"/>
          <w:szCs w:val="20"/>
          <w:lang w:val="en-US"/>
        </w:rPr>
        <w:t>Across Europe 70-80% of all enterprises are family businesses and totally they constitute 40-50% of all employment. In Europe the family business sector is dominated by Small and Medium Sized Enterprises (</w:t>
      </w:r>
      <w:proofErr w:type="gramStart"/>
      <w:r w:rsidRPr="003B0CC1">
        <w:rPr>
          <w:rFonts w:ascii="Times New Roman" w:hAnsi="Times New Roman"/>
          <w:spacing w:val="-1"/>
          <w:sz w:val="20"/>
          <w:szCs w:val="20"/>
          <w:lang w:val="en-US"/>
        </w:rPr>
        <w:t>SMEs),</w:t>
      </w:r>
      <w:proofErr w:type="gramEnd"/>
      <w:r w:rsidRPr="003B0CC1">
        <w:rPr>
          <w:rFonts w:ascii="Times New Roman" w:hAnsi="Times New Roman"/>
          <w:spacing w:val="-1"/>
          <w:sz w:val="20"/>
          <w:szCs w:val="20"/>
          <w:lang w:val="en-US"/>
        </w:rPr>
        <w:t xml:space="preserve"> and particularly by micro enterprises with less than 10 employees. Family businesses are active in all sectors of the economy. Most of the family businesses can be found in traditional and labor intensive sectors. However, a shift towards more modern industries is taking place.</w:t>
      </w:r>
    </w:p>
    <w:p w:rsidR="00B13A9E" w:rsidRPr="003B0CC1" w:rsidRDefault="000F3CFB" w:rsidP="00B13A9E">
      <w:pPr>
        <w:spacing w:before="120" w:after="0" w:line="360" w:lineRule="auto"/>
        <w:jc w:val="both"/>
        <w:rPr>
          <w:rFonts w:ascii="Times New Roman" w:hAnsi="Times New Roman"/>
          <w:spacing w:val="-1"/>
          <w:sz w:val="20"/>
          <w:szCs w:val="20"/>
          <w:lang w:val="en-US"/>
        </w:rPr>
      </w:pPr>
      <w:r w:rsidRPr="003B0CC1">
        <w:rPr>
          <w:rFonts w:ascii="Times New Roman" w:hAnsi="Times New Roman"/>
          <w:spacing w:val="-1"/>
          <w:sz w:val="20"/>
          <w:szCs w:val="20"/>
          <w:lang w:val="en-US"/>
        </w:rPr>
        <w:t>The family businesses involve three overlapping elements that make them different from other types of business, namely the family, the business, and the ownership. Although many of the challenges facing family businesses also concern SMEs in general, some affect family firms more specifically, and others are exclusive to only them. Some challenges stem from the environment in which the firms operate (inheritance, taxation etc.), others are connected to the family firm’s internal matters, such as balancing the business, family and ownership aspects, succession and internal conflicts between family members and ascertaining professional business management. Family businesses compared to other businesses are characterized by two dynamic and sometimes conflicting reference systems</w:t>
      </w:r>
      <w:r w:rsidR="00571101">
        <w:rPr>
          <w:rFonts w:ascii="Times New Roman" w:hAnsi="Times New Roman"/>
          <w:spacing w:val="-1"/>
          <w:sz w:val="20"/>
          <w:szCs w:val="20"/>
          <w:lang w:val="en-US"/>
        </w:rPr>
        <w:t>;</w:t>
      </w:r>
      <w:r w:rsidRPr="003B0CC1">
        <w:rPr>
          <w:rFonts w:ascii="Times New Roman" w:hAnsi="Times New Roman"/>
          <w:spacing w:val="-1"/>
          <w:sz w:val="20"/>
          <w:szCs w:val="20"/>
          <w:lang w:val="en-US"/>
        </w:rPr>
        <w:t xml:space="preserve"> the family (the emotional) and the company (the professional). Private and personal interests may be transferred to the company and vice versa. As same persons may have different overlapping roles in family business it is not easy to find balance at times. </w:t>
      </w:r>
    </w:p>
    <w:p w:rsidR="00B13A9E" w:rsidRPr="003B0CC1" w:rsidRDefault="000F3CFB" w:rsidP="00B13A9E">
      <w:pPr>
        <w:spacing w:before="120" w:after="0" w:line="360" w:lineRule="auto"/>
        <w:jc w:val="both"/>
        <w:rPr>
          <w:rFonts w:ascii="Times New Roman" w:hAnsi="Times New Roman"/>
          <w:spacing w:val="-1"/>
          <w:sz w:val="20"/>
          <w:szCs w:val="20"/>
          <w:lang w:val="en-US"/>
        </w:rPr>
      </w:pPr>
      <w:r w:rsidRPr="003B0CC1">
        <w:rPr>
          <w:rFonts w:ascii="Times New Roman" w:hAnsi="Times New Roman"/>
          <w:spacing w:val="-1"/>
          <w:sz w:val="20"/>
          <w:szCs w:val="20"/>
          <w:lang w:val="en-US"/>
        </w:rPr>
        <w:t xml:space="preserve">Despite the fact that family businesses contribute significantly to economic activity and employment, comparatively little research has been carried out to identify the needs, aspirations and challenges of European </w:t>
      </w:r>
      <w:r w:rsidRPr="003B0CC1">
        <w:rPr>
          <w:rFonts w:ascii="Times New Roman" w:hAnsi="Times New Roman"/>
          <w:spacing w:val="-1"/>
          <w:sz w:val="20"/>
          <w:szCs w:val="20"/>
          <w:lang w:val="en-US"/>
        </w:rPr>
        <w:lastRenderedPageBreak/>
        <w:t xml:space="preserve">family businesses. </w:t>
      </w:r>
      <w:r w:rsidR="004C1339" w:rsidRPr="003B0CC1">
        <w:rPr>
          <w:rFonts w:ascii="Times New Roman" w:hAnsi="Times New Roman"/>
          <w:spacing w:val="-1"/>
          <w:sz w:val="20"/>
          <w:szCs w:val="20"/>
          <w:lang w:val="en-US"/>
        </w:rPr>
        <w:t>The study of family businesses is interdisciplinary in nature, involving different fields, such as economics, organi</w:t>
      </w:r>
      <w:r w:rsidR="00B13A9E" w:rsidRPr="003B0CC1">
        <w:rPr>
          <w:rFonts w:ascii="Times New Roman" w:hAnsi="Times New Roman"/>
          <w:spacing w:val="-1"/>
          <w:sz w:val="20"/>
          <w:szCs w:val="20"/>
          <w:lang w:val="en-US"/>
        </w:rPr>
        <w:t>z</w:t>
      </w:r>
      <w:r w:rsidR="004C1339" w:rsidRPr="003B0CC1">
        <w:rPr>
          <w:rFonts w:ascii="Times New Roman" w:hAnsi="Times New Roman"/>
          <w:spacing w:val="-1"/>
          <w:sz w:val="20"/>
          <w:szCs w:val="20"/>
          <w:lang w:val="en-US"/>
        </w:rPr>
        <w:t xml:space="preserve">ational behavior, law, tax,  psychology, sociology, computing etc. to name a few.  </w:t>
      </w:r>
    </w:p>
    <w:p w:rsidR="00CD3B18" w:rsidRPr="003B0CC1" w:rsidRDefault="00CD3B18" w:rsidP="00B13A9E">
      <w:pPr>
        <w:spacing w:before="120" w:after="0" w:line="360" w:lineRule="auto"/>
        <w:jc w:val="both"/>
        <w:rPr>
          <w:rFonts w:ascii="Times New Roman" w:hAnsi="Times New Roman"/>
          <w:spacing w:val="-1"/>
          <w:sz w:val="20"/>
          <w:szCs w:val="20"/>
          <w:lang w:val="en-US"/>
        </w:rPr>
      </w:pPr>
      <w:r w:rsidRPr="003B0CC1">
        <w:rPr>
          <w:rFonts w:ascii="Times New Roman" w:hAnsi="Times New Roman"/>
          <w:spacing w:val="-1"/>
          <w:sz w:val="20"/>
          <w:szCs w:val="20"/>
          <w:lang w:val="en-US"/>
        </w:rPr>
        <w:t>Currently a cross-cultural study of family businesses in Finland and Greece is undertaken. It includes an extensive literature review for deeper understanding of the research variables, as well as qualita</w:t>
      </w:r>
      <w:r w:rsidR="001B5C48">
        <w:rPr>
          <w:rFonts w:ascii="Times New Roman" w:hAnsi="Times New Roman"/>
          <w:spacing w:val="-1"/>
          <w:sz w:val="20"/>
          <w:szCs w:val="20"/>
          <w:lang w:val="en-US"/>
        </w:rPr>
        <w:t xml:space="preserve">tive and quantitative research including </w:t>
      </w:r>
      <w:r w:rsidRPr="003B0CC1">
        <w:rPr>
          <w:rFonts w:ascii="Times New Roman" w:hAnsi="Times New Roman"/>
          <w:spacing w:val="-1"/>
          <w:sz w:val="20"/>
          <w:szCs w:val="20"/>
          <w:lang w:val="en-US"/>
        </w:rPr>
        <w:t>personal site visits and interviews</w:t>
      </w:r>
      <w:r w:rsidR="00306724" w:rsidRPr="003B0CC1">
        <w:rPr>
          <w:rFonts w:ascii="Times New Roman" w:hAnsi="Times New Roman"/>
          <w:spacing w:val="-1"/>
          <w:sz w:val="20"/>
          <w:szCs w:val="20"/>
          <w:lang w:val="en-US"/>
        </w:rPr>
        <w:t>,</w:t>
      </w:r>
      <w:r w:rsidRPr="003B0CC1">
        <w:rPr>
          <w:rFonts w:ascii="Times New Roman" w:hAnsi="Times New Roman"/>
          <w:spacing w:val="-1"/>
          <w:sz w:val="20"/>
          <w:szCs w:val="20"/>
          <w:lang w:val="en-US"/>
        </w:rPr>
        <w:t xml:space="preserve"> as well as a structured questionnaire for collecting rigorous data for statistical analysis of </w:t>
      </w:r>
      <w:r w:rsidR="00306724" w:rsidRPr="003B0CC1">
        <w:rPr>
          <w:rFonts w:ascii="Times New Roman" w:hAnsi="Times New Roman"/>
          <w:spacing w:val="-1"/>
          <w:sz w:val="20"/>
          <w:szCs w:val="20"/>
          <w:lang w:val="en-US"/>
        </w:rPr>
        <w:t xml:space="preserve">totally </w:t>
      </w:r>
      <w:r w:rsidRPr="003B0CC1">
        <w:rPr>
          <w:rFonts w:ascii="Times New Roman" w:hAnsi="Times New Roman"/>
          <w:spacing w:val="-1"/>
          <w:sz w:val="20"/>
          <w:szCs w:val="20"/>
          <w:lang w:val="en-US"/>
        </w:rPr>
        <w:t>200 family businesses in both Greece and Finland. Based on the result of the stu</w:t>
      </w:r>
      <w:r w:rsidR="00E62522">
        <w:rPr>
          <w:rFonts w:ascii="Times New Roman" w:hAnsi="Times New Roman"/>
          <w:spacing w:val="-1"/>
          <w:sz w:val="20"/>
          <w:szCs w:val="20"/>
          <w:lang w:val="en-US"/>
        </w:rPr>
        <w:t>dy an A</w:t>
      </w:r>
      <w:r w:rsidRPr="003B0CC1">
        <w:rPr>
          <w:rFonts w:ascii="Times New Roman" w:hAnsi="Times New Roman"/>
          <w:spacing w:val="-1"/>
          <w:sz w:val="20"/>
          <w:szCs w:val="20"/>
          <w:lang w:val="en-US"/>
        </w:rPr>
        <w:t xml:space="preserve">gile </w:t>
      </w:r>
      <w:r w:rsidR="00E62522">
        <w:rPr>
          <w:rFonts w:ascii="Times New Roman" w:hAnsi="Times New Roman"/>
          <w:spacing w:val="-1"/>
          <w:sz w:val="20"/>
          <w:szCs w:val="20"/>
          <w:lang w:val="en-US"/>
        </w:rPr>
        <w:t xml:space="preserve">Risk Management </w:t>
      </w:r>
      <w:r w:rsidRPr="003B0CC1">
        <w:rPr>
          <w:rFonts w:ascii="Times New Roman" w:hAnsi="Times New Roman"/>
          <w:spacing w:val="-1"/>
          <w:sz w:val="20"/>
          <w:szCs w:val="20"/>
          <w:lang w:val="en-US"/>
        </w:rPr>
        <w:t xml:space="preserve">framework for diagnosing problem areas for family businesses was developed. This framework is further developed to </w:t>
      </w:r>
      <w:r w:rsidR="00E62522">
        <w:rPr>
          <w:rFonts w:ascii="Times New Roman" w:hAnsi="Times New Roman"/>
          <w:spacing w:val="-1"/>
          <w:sz w:val="20"/>
          <w:szCs w:val="20"/>
          <w:lang w:val="en-US"/>
        </w:rPr>
        <w:t>the Diagnosis and Self-Therapy model and a corresponding</w:t>
      </w:r>
      <w:r w:rsidRPr="003B0CC1">
        <w:rPr>
          <w:rFonts w:ascii="Times New Roman" w:hAnsi="Times New Roman"/>
          <w:spacing w:val="-1"/>
          <w:sz w:val="20"/>
          <w:szCs w:val="20"/>
          <w:lang w:val="en-US"/>
        </w:rPr>
        <w:t xml:space="preserve"> electronic tool </w:t>
      </w:r>
      <w:r w:rsidR="006D3B4E" w:rsidRPr="003B0CC1">
        <w:rPr>
          <w:rFonts w:ascii="Times New Roman" w:hAnsi="Times New Roman"/>
          <w:spacing w:val="-1"/>
          <w:sz w:val="20"/>
          <w:szCs w:val="20"/>
          <w:lang w:val="en-US"/>
        </w:rPr>
        <w:t xml:space="preserve">for diagnosing problem areas and proposing therapy for family businesses. </w:t>
      </w:r>
    </w:p>
    <w:p w:rsidR="007F69EB" w:rsidRPr="003B0CC1" w:rsidRDefault="00CD3B18" w:rsidP="00B13A9E">
      <w:pPr>
        <w:pStyle w:val="Nagwek1"/>
        <w:numPr>
          <w:ilvl w:val="0"/>
          <w:numId w:val="0"/>
        </w:numPr>
        <w:spacing w:before="120" w:after="0" w:line="360" w:lineRule="auto"/>
        <w:jc w:val="both"/>
        <w:rPr>
          <w:smallCaps w:val="0"/>
          <w:noProof w:val="0"/>
          <w:spacing w:val="-1"/>
          <w:lang w:val="en-US"/>
        </w:rPr>
      </w:pPr>
      <w:r w:rsidRPr="003B0CC1">
        <w:rPr>
          <w:smallCaps w:val="0"/>
          <w:noProof w:val="0"/>
          <w:spacing w:val="-1"/>
          <w:lang w:val="en-US"/>
        </w:rPr>
        <w:t>Thi</w:t>
      </w:r>
      <w:r w:rsidR="006D3B4E" w:rsidRPr="003B0CC1">
        <w:rPr>
          <w:smallCaps w:val="0"/>
          <w:noProof w:val="0"/>
          <w:spacing w:val="-1"/>
          <w:lang w:val="en-US"/>
        </w:rPr>
        <w:t>s paper describes the study</w:t>
      </w:r>
      <w:r w:rsidR="00571101">
        <w:rPr>
          <w:smallCaps w:val="0"/>
          <w:noProof w:val="0"/>
          <w:spacing w:val="-1"/>
          <w:lang w:val="en-US"/>
        </w:rPr>
        <w:t xml:space="preserve"> and</w:t>
      </w:r>
      <w:r w:rsidR="006D3B4E" w:rsidRPr="003B0CC1">
        <w:rPr>
          <w:smallCaps w:val="0"/>
          <w:noProof w:val="0"/>
          <w:spacing w:val="-1"/>
          <w:lang w:val="en-US"/>
        </w:rPr>
        <w:t xml:space="preserve"> </w:t>
      </w:r>
      <w:r w:rsidR="00E62522">
        <w:rPr>
          <w:smallCaps w:val="0"/>
          <w:noProof w:val="0"/>
          <w:spacing w:val="-1"/>
          <w:lang w:val="en-US"/>
        </w:rPr>
        <w:t xml:space="preserve">some </w:t>
      </w:r>
      <w:r w:rsidR="00571101">
        <w:rPr>
          <w:smallCaps w:val="0"/>
          <w:noProof w:val="0"/>
          <w:spacing w:val="-1"/>
          <w:lang w:val="en-US"/>
        </w:rPr>
        <w:t xml:space="preserve">of its </w:t>
      </w:r>
      <w:r w:rsidR="00E62522">
        <w:rPr>
          <w:smallCaps w:val="0"/>
          <w:noProof w:val="0"/>
          <w:spacing w:val="-1"/>
          <w:lang w:val="en-US"/>
        </w:rPr>
        <w:t xml:space="preserve">main results, </w:t>
      </w:r>
      <w:r w:rsidR="006D3B4E" w:rsidRPr="003B0CC1">
        <w:rPr>
          <w:smallCaps w:val="0"/>
          <w:noProof w:val="0"/>
          <w:spacing w:val="-1"/>
          <w:lang w:val="en-US"/>
        </w:rPr>
        <w:t xml:space="preserve">the </w:t>
      </w:r>
      <w:r w:rsidR="00E62522" w:rsidRPr="00E62522">
        <w:rPr>
          <w:smallCaps w:val="0"/>
          <w:noProof w:val="0"/>
          <w:spacing w:val="-1"/>
          <w:lang w:val="en-US"/>
        </w:rPr>
        <w:t>Agile Risk Management</w:t>
      </w:r>
      <w:r w:rsidR="00E62522">
        <w:rPr>
          <w:spacing w:val="-1"/>
          <w:lang w:val="en-US"/>
        </w:rPr>
        <w:t xml:space="preserve"> </w:t>
      </w:r>
      <w:r w:rsidR="006D3B4E" w:rsidRPr="003B0CC1">
        <w:rPr>
          <w:smallCaps w:val="0"/>
          <w:noProof w:val="0"/>
          <w:spacing w:val="-1"/>
          <w:lang w:val="en-US"/>
        </w:rPr>
        <w:t>framework</w:t>
      </w:r>
      <w:r w:rsidR="00E62522">
        <w:rPr>
          <w:smallCaps w:val="0"/>
          <w:noProof w:val="0"/>
          <w:spacing w:val="-1"/>
          <w:lang w:val="en-US"/>
        </w:rPr>
        <w:t>, the Diagnosis and the Self-Therapy Model</w:t>
      </w:r>
      <w:r w:rsidR="006D3B4E" w:rsidRPr="003B0CC1">
        <w:rPr>
          <w:smallCaps w:val="0"/>
          <w:noProof w:val="0"/>
          <w:spacing w:val="-1"/>
          <w:lang w:val="en-US"/>
        </w:rPr>
        <w:t xml:space="preserve"> aiming to be used by family m</w:t>
      </w:r>
      <w:r w:rsidR="00B13A9E" w:rsidRPr="003B0CC1">
        <w:rPr>
          <w:smallCaps w:val="0"/>
          <w:noProof w:val="0"/>
          <w:spacing w:val="-1"/>
          <w:lang w:val="en-US"/>
        </w:rPr>
        <w:t xml:space="preserve">embers for helping them </w:t>
      </w:r>
      <w:r w:rsidR="00571101">
        <w:rPr>
          <w:smallCaps w:val="0"/>
          <w:noProof w:val="0"/>
          <w:spacing w:val="-1"/>
          <w:lang w:val="en-US"/>
        </w:rPr>
        <w:t xml:space="preserve">to </w:t>
      </w:r>
      <w:r w:rsidR="00B13A9E" w:rsidRPr="003B0CC1">
        <w:rPr>
          <w:smallCaps w:val="0"/>
          <w:noProof w:val="0"/>
          <w:spacing w:val="-1"/>
          <w:lang w:val="en-US"/>
        </w:rPr>
        <w:t>recogniz</w:t>
      </w:r>
      <w:r w:rsidR="006D3B4E" w:rsidRPr="003B0CC1">
        <w:rPr>
          <w:smallCaps w:val="0"/>
          <w:noProof w:val="0"/>
          <w:spacing w:val="-1"/>
          <w:lang w:val="en-US"/>
        </w:rPr>
        <w:t>e potential problem areas and for proposing possible solutions. The web-page of the project will also incorporate a meeting point for family businesses, where they can exchange knowledge, discuss problems and find partners.</w:t>
      </w:r>
    </w:p>
    <w:p w:rsidR="001F2E0B" w:rsidRPr="003B0CC1" w:rsidRDefault="007F69EB" w:rsidP="00B13A9E">
      <w:pPr>
        <w:spacing w:before="240" w:line="360" w:lineRule="auto"/>
        <w:rPr>
          <w:rFonts w:ascii="Times New Roman" w:hAnsi="Times New Roman"/>
          <w:b/>
          <w:lang w:val="en-US"/>
        </w:rPr>
      </w:pPr>
      <w:r w:rsidRPr="003B0CC1">
        <w:rPr>
          <w:rFonts w:ascii="Times New Roman" w:hAnsi="Times New Roman"/>
          <w:b/>
          <w:lang w:val="en-US"/>
        </w:rPr>
        <w:t>Keywords</w:t>
      </w:r>
    </w:p>
    <w:p w:rsidR="007F69EB" w:rsidRPr="003B0CC1" w:rsidRDefault="00E62522" w:rsidP="007F69EB">
      <w:pPr>
        <w:pStyle w:val="Nagwek1"/>
        <w:numPr>
          <w:ilvl w:val="0"/>
          <w:numId w:val="0"/>
        </w:numPr>
        <w:jc w:val="both"/>
        <w:rPr>
          <w:smallCaps w:val="0"/>
          <w:noProof w:val="0"/>
          <w:spacing w:val="-1"/>
          <w:lang w:val="en-US"/>
        </w:rPr>
      </w:pPr>
      <w:r>
        <w:rPr>
          <w:smallCaps w:val="0"/>
          <w:noProof w:val="0"/>
          <w:spacing w:val="-1"/>
          <w:lang w:val="en-US"/>
        </w:rPr>
        <w:t>Family businesses, Agile Risk Management framework, Diagnosis and Self-T</w:t>
      </w:r>
      <w:r w:rsidR="007F69EB" w:rsidRPr="003B0CC1">
        <w:rPr>
          <w:smallCaps w:val="0"/>
          <w:noProof w:val="0"/>
          <w:spacing w:val="-1"/>
          <w:lang w:val="en-US"/>
        </w:rPr>
        <w:t>herapy model</w:t>
      </w:r>
      <w:r>
        <w:rPr>
          <w:smallCaps w:val="0"/>
          <w:noProof w:val="0"/>
          <w:spacing w:val="-1"/>
          <w:lang w:val="en-US"/>
        </w:rPr>
        <w:t xml:space="preserve">, </w:t>
      </w:r>
      <w:r w:rsidR="00571101">
        <w:rPr>
          <w:smallCaps w:val="0"/>
          <w:noProof w:val="0"/>
          <w:spacing w:val="-1"/>
          <w:lang w:val="en-US"/>
        </w:rPr>
        <w:t>E</w:t>
      </w:r>
      <w:r>
        <w:rPr>
          <w:smallCaps w:val="0"/>
          <w:noProof w:val="0"/>
          <w:spacing w:val="-1"/>
          <w:lang w:val="en-US"/>
        </w:rPr>
        <w:t>lectronic tool</w:t>
      </w:r>
    </w:p>
    <w:p w:rsidR="00885A72" w:rsidRDefault="00B50552" w:rsidP="005B67A2">
      <w:pPr>
        <w:pStyle w:val="Akapitzlist"/>
        <w:numPr>
          <w:ilvl w:val="0"/>
          <w:numId w:val="9"/>
        </w:numPr>
        <w:spacing w:before="360" w:after="0" w:line="360" w:lineRule="auto"/>
        <w:ind w:left="357" w:hanging="357"/>
        <w:contextualSpacing w:val="0"/>
        <w:rPr>
          <w:rFonts w:ascii="Times New Roman" w:hAnsi="Times New Roman"/>
          <w:b/>
          <w:sz w:val="24"/>
          <w:szCs w:val="24"/>
          <w:lang w:val="en-US"/>
        </w:rPr>
      </w:pPr>
      <w:r w:rsidRPr="003B0CC1">
        <w:rPr>
          <w:rFonts w:ascii="Times New Roman" w:hAnsi="Times New Roman"/>
          <w:b/>
          <w:sz w:val="24"/>
          <w:szCs w:val="24"/>
          <w:lang w:val="en-US"/>
        </w:rPr>
        <w:t>Introduction</w:t>
      </w:r>
      <w:r w:rsidR="0054206D">
        <w:rPr>
          <w:rFonts w:ascii="Times New Roman" w:hAnsi="Times New Roman"/>
          <w:b/>
          <w:sz w:val="24"/>
          <w:szCs w:val="24"/>
          <w:lang w:val="en-US"/>
        </w:rPr>
        <w:t xml:space="preserve"> </w:t>
      </w:r>
    </w:p>
    <w:p w:rsidR="00B50552" w:rsidRPr="00885A72" w:rsidRDefault="00885A72" w:rsidP="00885A72">
      <w:pPr>
        <w:pStyle w:val="Akapitzlist"/>
        <w:numPr>
          <w:ilvl w:val="1"/>
          <w:numId w:val="22"/>
        </w:numPr>
        <w:spacing w:before="240" w:after="0" w:line="360" w:lineRule="auto"/>
        <w:ind w:left="357" w:hanging="357"/>
        <w:contextualSpacing w:val="0"/>
        <w:rPr>
          <w:rFonts w:ascii="Times New Roman" w:hAnsi="Times New Roman"/>
          <w:i/>
          <w:sz w:val="24"/>
          <w:szCs w:val="24"/>
          <w:lang w:val="en-US"/>
        </w:rPr>
      </w:pPr>
      <w:r w:rsidRPr="00885A72">
        <w:rPr>
          <w:rFonts w:ascii="Times New Roman" w:hAnsi="Times New Roman"/>
          <w:i/>
          <w:sz w:val="24"/>
          <w:szCs w:val="24"/>
          <w:lang w:val="en-US"/>
        </w:rPr>
        <w:t>C</w:t>
      </w:r>
      <w:r w:rsidR="0054206D" w:rsidRPr="00885A72">
        <w:rPr>
          <w:rFonts w:ascii="Times New Roman" w:hAnsi="Times New Roman"/>
          <w:i/>
          <w:sz w:val="24"/>
          <w:szCs w:val="24"/>
          <w:lang w:val="en-US"/>
        </w:rPr>
        <w:t>haracteristics of family businesses</w:t>
      </w:r>
    </w:p>
    <w:p w:rsidR="00885A72" w:rsidRDefault="00885A72" w:rsidP="00885A72">
      <w:pPr>
        <w:pStyle w:val="Text"/>
        <w:spacing w:before="120"/>
        <w:rPr>
          <w:szCs w:val="24"/>
          <w:lang w:val="en-US"/>
        </w:rPr>
      </w:pPr>
      <w:r>
        <w:rPr>
          <w:szCs w:val="24"/>
          <w:lang w:val="en-US"/>
        </w:rPr>
        <w:t>Family</w:t>
      </w:r>
      <w:r w:rsidRPr="003706B4">
        <w:rPr>
          <w:szCs w:val="24"/>
          <w:lang w:val="en-US"/>
        </w:rPr>
        <w:t xml:space="preserve"> firms represe</w:t>
      </w:r>
      <w:r>
        <w:rPr>
          <w:szCs w:val="24"/>
          <w:lang w:val="en-US"/>
        </w:rPr>
        <w:t>nt the oldest form of business and also the predominant form of busi</w:t>
      </w:r>
      <w:r w:rsidRPr="003706B4">
        <w:rPr>
          <w:szCs w:val="24"/>
          <w:lang w:val="en-US"/>
        </w:rPr>
        <w:t>ness organization in the wo</w:t>
      </w:r>
      <w:r>
        <w:rPr>
          <w:szCs w:val="24"/>
          <w:lang w:val="en-US"/>
        </w:rPr>
        <w:t>rld</w:t>
      </w:r>
      <w:r>
        <w:rPr>
          <w:rStyle w:val="Odwoanieprzypisudolnego"/>
          <w:szCs w:val="24"/>
          <w:lang w:val="en-US"/>
        </w:rPr>
        <w:footnoteReference w:id="1"/>
      </w:r>
      <w:r>
        <w:rPr>
          <w:szCs w:val="24"/>
          <w:lang w:val="en-US"/>
        </w:rPr>
        <w:t xml:space="preserve">. Despite this, scholarly research of family businesses is </w:t>
      </w:r>
      <w:r w:rsidR="00CA06C0">
        <w:rPr>
          <w:szCs w:val="24"/>
          <w:lang w:val="en-US"/>
        </w:rPr>
        <w:t xml:space="preserve">since the 1970s </w:t>
      </w:r>
      <w:r>
        <w:rPr>
          <w:szCs w:val="24"/>
          <w:lang w:val="en-US"/>
        </w:rPr>
        <w:t>a relative</w:t>
      </w:r>
      <w:r w:rsidR="003238F6">
        <w:rPr>
          <w:szCs w:val="24"/>
          <w:lang w:val="en-US"/>
        </w:rPr>
        <w:t>ly</w:t>
      </w:r>
      <w:r>
        <w:rPr>
          <w:szCs w:val="24"/>
          <w:lang w:val="en-US"/>
        </w:rPr>
        <w:t xml:space="preserve"> new scientific field. </w:t>
      </w:r>
    </w:p>
    <w:p w:rsidR="0054206D" w:rsidRDefault="0054206D" w:rsidP="008837C0">
      <w:pPr>
        <w:spacing w:before="120" w:after="0" w:line="360" w:lineRule="auto"/>
        <w:jc w:val="both"/>
        <w:rPr>
          <w:rFonts w:ascii="Times New Roman" w:hAnsi="Times New Roman"/>
          <w:sz w:val="24"/>
          <w:szCs w:val="24"/>
          <w:lang w:val="en-US"/>
        </w:rPr>
      </w:pPr>
      <w:r w:rsidRPr="0054206D">
        <w:rPr>
          <w:rFonts w:ascii="Times New Roman" w:hAnsi="Times New Roman"/>
          <w:sz w:val="24"/>
          <w:szCs w:val="24"/>
          <w:lang w:val="en-US"/>
        </w:rPr>
        <w:t>Numerous attempts have been made to articulate conceptual and operational definitions of family businesses. Most efforts have focused on defining family businesses in terms of distinguishing them from non-family businesses and seem to revolve around the role of the family in the vision of the firm, the resources and capabilities, as well as control mechanisms used in the firm</w:t>
      </w:r>
      <w:r w:rsidRPr="0054206D">
        <w:rPr>
          <w:rStyle w:val="Odwoanieprzypisudolnego"/>
          <w:rFonts w:ascii="Times New Roman" w:hAnsi="Times New Roman"/>
          <w:sz w:val="24"/>
          <w:szCs w:val="24"/>
          <w:lang w:val="en-US"/>
        </w:rPr>
        <w:footnoteReference w:id="2"/>
      </w:r>
      <w:r w:rsidRPr="0054206D">
        <w:rPr>
          <w:rFonts w:ascii="Times New Roman" w:hAnsi="Times New Roman"/>
          <w:sz w:val="24"/>
          <w:szCs w:val="24"/>
          <w:lang w:val="en-US"/>
        </w:rPr>
        <w:t>. Research has been undertaken on various levels, such as individual, interpersonal/group, organizational and societal level</w:t>
      </w:r>
      <w:r w:rsidRPr="0054206D">
        <w:rPr>
          <w:rStyle w:val="Odwoanieprzypisudolnego"/>
          <w:rFonts w:ascii="Times New Roman" w:hAnsi="Times New Roman"/>
          <w:sz w:val="24"/>
          <w:szCs w:val="24"/>
          <w:lang w:val="en-US"/>
        </w:rPr>
        <w:footnoteReference w:id="3"/>
      </w:r>
      <w:r w:rsidRPr="0054206D">
        <w:rPr>
          <w:rFonts w:ascii="Times New Roman" w:hAnsi="Times New Roman"/>
          <w:sz w:val="24"/>
          <w:szCs w:val="24"/>
          <w:lang w:val="en-US"/>
        </w:rPr>
        <w:t xml:space="preserve">. </w:t>
      </w:r>
    </w:p>
    <w:p w:rsidR="008837C0" w:rsidRDefault="0054206D" w:rsidP="008837C0">
      <w:pPr>
        <w:spacing w:before="120" w:after="0" w:line="360" w:lineRule="auto"/>
        <w:jc w:val="both"/>
        <w:rPr>
          <w:rFonts w:ascii="Times New Roman" w:hAnsi="Times New Roman"/>
          <w:sz w:val="24"/>
          <w:szCs w:val="24"/>
          <w:lang w:val="en-US"/>
        </w:rPr>
      </w:pPr>
      <w:r w:rsidRPr="009A39FE">
        <w:rPr>
          <w:rFonts w:ascii="Times New Roman" w:hAnsi="Times New Roman"/>
          <w:sz w:val="24"/>
          <w:szCs w:val="24"/>
          <w:lang w:val="en-US"/>
        </w:rPr>
        <w:t>A</w:t>
      </w:r>
      <w:r>
        <w:rPr>
          <w:rFonts w:ascii="Times New Roman" w:hAnsi="Times New Roman"/>
          <w:sz w:val="24"/>
          <w:szCs w:val="24"/>
          <w:lang w:val="en-US"/>
        </w:rPr>
        <w:t xml:space="preserve"> main </w:t>
      </w:r>
      <w:r w:rsidRPr="009A39FE">
        <w:rPr>
          <w:rFonts w:ascii="Times New Roman" w:hAnsi="Times New Roman"/>
          <w:sz w:val="24"/>
          <w:szCs w:val="24"/>
          <w:lang w:val="en-US"/>
        </w:rPr>
        <w:t xml:space="preserve">characteristic of family businesses is the dominance of management from within the </w:t>
      </w:r>
      <w:r w:rsidR="00CA06C0">
        <w:rPr>
          <w:rFonts w:ascii="Times New Roman" w:hAnsi="Times New Roman"/>
          <w:sz w:val="24"/>
          <w:szCs w:val="24"/>
          <w:lang w:val="en-US"/>
        </w:rPr>
        <w:t xml:space="preserve">owning </w:t>
      </w:r>
      <w:r w:rsidRPr="009A39FE">
        <w:rPr>
          <w:rFonts w:ascii="Times New Roman" w:hAnsi="Times New Roman"/>
          <w:sz w:val="24"/>
          <w:szCs w:val="24"/>
          <w:lang w:val="en-US"/>
        </w:rPr>
        <w:t xml:space="preserve">family. In this context, paternalism and nepotism/favoritism are often prevalent in family firms, as is the existence of emotional and informal decision making. This affects the </w:t>
      </w:r>
      <w:r w:rsidRPr="009A39FE">
        <w:rPr>
          <w:rFonts w:ascii="Times New Roman" w:hAnsi="Times New Roman"/>
          <w:i/>
          <w:sz w:val="24"/>
          <w:szCs w:val="24"/>
          <w:lang w:val="en-US"/>
        </w:rPr>
        <w:lastRenderedPageBreak/>
        <w:t>business culture</w:t>
      </w:r>
      <w:r w:rsidRPr="009A39FE">
        <w:rPr>
          <w:rFonts w:ascii="Times New Roman" w:hAnsi="Times New Roman"/>
          <w:sz w:val="24"/>
          <w:szCs w:val="24"/>
          <w:lang w:val="en-US"/>
        </w:rPr>
        <w:t xml:space="preserve"> of the family business. Bases for creating th</w:t>
      </w:r>
      <w:r w:rsidR="0026222E">
        <w:rPr>
          <w:rFonts w:ascii="Times New Roman" w:hAnsi="Times New Roman"/>
          <w:sz w:val="24"/>
          <w:szCs w:val="24"/>
          <w:lang w:val="en-US"/>
        </w:rPr>
        <w:t xml:space="preserve">is type of </w:t>
      </w:r>
      <w:r w:rsidRPr="009A39FE">
        <w:rPr>
          <w:rFonts w:ascii="Times New Roman" w:hAnsi="Times New Roman"/>
          <w:sz w:val="24"/>
          <w:szCs w:val="24"/>
          <w:lang w:val="en-US"/>
        </w:rPr>
        <w:t>culture are the moral values. Business culture is defined as “</w:t>
      </w:r>
      <w:r w:rsidRPr="009A39FE">
        <w:rPr>
          <w:rFonts w:ascii="Times New Roman" w:hAnsi="Times New Roman"/>
          <w:i/>
          <w:sz w:val="24"/>
          <w:szCs w:val="24"/>
          <w:lang w:val="en-US"/>
        </w:rPr>
        <w:t>the shared values in which a particular group of people believes, which remain stable over time even if a team member leaves</w:t>
      </w:r>
      <w:r w:rsidRPr="009A39FE">
        <w:rPr>
          <w:rFonts w:ascii="Times New Roman" w:hAnsi="Times New Roman"/>
          <w:sz w:val="24"/>
          <w:szCs w:val="24"/>
          <w:lang w:val="en-US"/>
        </w:rPr>
        <w:t>”</w:t>
      </w:r>
      <w:r>
        <w:rPr>
          <w:rStyle w:val="Odwoanieprzypisudolnego"/>
          <w:rFonts w:ascii="Times New Roman" w:hAnsi="Times New Roman"/>
          <w:sz w:val="24"/>
          <w:szCs w:val="24"/>
          <w:lang w:val="en-US"/>
        </w:rPr>
        <w:footnoteReference w:id="4"/>
      </w:r>
      <w:r w:rsidRPr="009A39FE">
        <w:rPr>
          <w:rFonts w:ascii="Times New Roman" w:hAnsi="Times New Roman"/>
          <w:sz w:val="24"/>
          <w:szCs w:val="24"/>
          <w:lang w:val="en-US"/>
        </w:rPr>
        <w:t>.</w:t>
      </w:r>
      <w:r w:rsidR="00683FF6">
        <w:rPr>
          <w:rFonts w:ascii="Times New Roman" w:hAnsi="Times New Roman"/>
          <w:sz w:val="24"/>
          <w:szCs w:val="24"/>
          <w:lang w:val="en-US"/>
        </w:rPr>
        <w:t xml:space="preserve"> </w:t>
      </w:r>
      <w:r w:rsidR="008837C0" w:rsidRPr="0054206D">
        <w:rPr>
          <w:rFonts w:ascii="Times New Roman" w:hAnsi="Times New Roman"/>
          <w:sz w:val="24"/>
          <w:szCs w:val="24"/>
          <w:lang w:val="en-US"/>
        </w:rPr>
        <w:t>F</w:t>
      </w:r>
      <w:r w:rsidR="000C7271" w:rsidRPr="0054206D">
        <w:rPr>
          <w:rFonts w:ascii="Times New Roman" w:hAnsi="Times New Roman"/>
          <w:sz w:val="24"/>
          <w:szCs w:val="24"/>
          <w:lang w:val="en-US"/>
        </w:rPr>
        <w:t>amily</w:t>
      </w:r>
      <w:r w:rsidR="000C7271" w:rsidRPr="003B0CC1">
        <w:rPr>
          <w:rFonts w:ascii="Times New Roman" w:hAnsi="Times New Roman"/>
          <w:sz w:val="24"/>
          <w:szCs w:val="24"/>
          <w:lang w:val="en-US"/>
        </w:rPr>
        <w:t xml:space="preserve"> businesses involve three overlapping elements that make them different from other types of</w:t>
      </w:r>
      <w:r w:rsidR="0026222E">
        <w:rPr>
          <w:rFonts w:ascii="Times New Roman" w:hAnsi="Times New Roman"/>
          <w:sz w:val="24"/>
          <w:szCs w:val="24"/>
          <w:lang w:val="en-US"/>
        </w:rPr>
        <w:t xml:space="preserve"> </w:t>
      </w:r>
      <w:r w:rsidR="000C7271" w:rsidRPr="003B0CC1">
        <w:rPr>
          <w:rFonts w:ascii="Times New Roman" w:hAnsi="Times New Roman"/>
          <w:sz w:val="24"/>
          <w:szCs w:val="24"/>
          <w:lang w:val="en-US"/>
        </w:rPr>
        <w:t>business, namely the family, the business, and the ownership</w:t>
      </w:r>
      <w:r w:rsidR="008837C0">
        <w:rPr>
          <w:rStyle w:val="Odwoanieprzypisudolnego"/>
          <w:rFonts w:ascii="Times New Roman" w:hAnsi="Times New Roman"/>
          <w:sz w:val="24"/>
          <w:szCs w:val="24"/>
          <w:lang w:val="en-US"/>
        </w:rPr>
        <w:footnoteReference w:id="5"/>
      </w:r>
      <w:r w:rsidR="000C7271" w:rsidRPr="003B0CC1">
        <w:rPr>
          <w:rFonts w:ascii="Times New Roman" w:hAnsi="Times New Roman"/>
          <w:sz w:val="24"/>
          <w:szCs w:val="24"/>
          <w:lang w:val="en-US"/>
        </w:rPr>
        <w:t xml:space="preserve">. </w:t>
      </w:r>
      <w:r w:rsidR="008837C0" w:rsidRPr="008837C0">
        <w:rPr>
          <w:rFonts w:ascii="Times New Roman" w:hAnsi="Times New Roman"/>
          <w:sz w:val="24"/>
          <w:szCs w:val="24"/>
          <w:lang w:val="en-US"/>
        </w:rPr>
        <w:t xml:space="preserve">Families spend a </w:t>
      </w:r>
      <w:r w:rsidR="008837C0">
        <w:rPr>
          <w:rFonts w:ascii="Times New Roman" w:hAnsi="Times New Roman"/>
          <w:sz w:val="24"/>
          <w:szCs w:val="24"/>
          <w:lang w:val="en-US"/>
        </w:rPr>
        <w:t>lot of</w:t>
      </w:r>
      <w:r w:rsidR="008837C0" w:rsidRPr="008837C0">
        <w:rPr>
          <w:rFonts w:ascii="Times New Roman" w:hAnsi="Times New Roman"/>
          <w:sz w:val="24"/>
          <w:szCs w:val="24"/>
          <w:lang w:val="en-US"/>
        </w:rPr>
        <w:t xml:space="preserve"> time and money trying to sort out</w:t>
      </w:r>
      <w:r w:rsidR="008837C0">
        <w:rPr>
          <w:rFonts w:ascii="Times New Roman" w:hAnsi="Times New Roman"/>
          <w:sz w:val="24"/>
          <w:szCs w:val="24"/>
          <w:lang w:val="en-US"/>
        </w:rPr>
        <w:t xml:space="preserve"> questions of family governance, </w:t>
      </w:r>
      <w:r w:rsidR="008837C0" w:rsidRPr="008837C0">
        <w:rPr>
          <w:rFonts w:ascii="Times New Roman" w:hAnsi="Times New Roman"/>
          <w:sz w:val="24"/>
          <w:szCs w:val="24"/>
          <w:lang w:val="en-US"/>
        </w:rPr>
        <w:t>ownership structures</w:t>
      </w:r>
      <w:r w:rsidR="008837C0">
        <w:rPr>
          <w:rFonts w:ascii="Times New Roman" w:hAnsi="Times New Roman"/>
          <w:sz w:val="24"/>
          <w:szCs w:val="24"/>
          <w:lang w:val="en-US"/>
        </w:rPr>
        <w:t xml:space="preserve"> and succession</w:t>
      </w:r>
      <w:r w:rsidR="008837C0" w:rsidRPr="008837C0">
        <w:rPr>
          <w:rFonts w:ascii="Times New Roman" w:hAnsi="Times New Roman"/>
          <w:sz w:val="24"/>
          <w:szCs w:val="24"/>
          <w:lang w:val="en-US"/>
        </w:rPr>
        <w:t>.</w:t>
      </w:r>
      <w:r w:rsidR="008837C0">
        <w:rPr>
          <w:rFonts w:ascii="Times New Roman" w:hAnsi="Times New Roman"/>
          <w:sz w:val="24"/>
          <w:szCs w:val="24"/>
          <w:lang w:val="en-US"/>
        </w:rPr>
        <w:t xml:space="preserve"> </w:t>
      </w:r>
      <w:r w:rsidR="008837C0" w:rsidRPr="008837C0">
        <w:rPr>
          <w:rFonts w:ascii="Times New Roman" w:hAnsi="Times New Roman"/>
          <w:sz w:val="24"/>
          <w:szCs w:val="24"/>
          <w:lang w:val="en-US"/>
        </w:rPr>
        <w:t>Figure 1 implies the following principles: Each segment represent</w:t>
      </w:r>
      <w:r w:rsidR="008837C0">
        <w:rPr>
          <w:rFonts w:ascii="Times New Roman" w:hAnsi="Times New Roman"/>
          <w:sz w:val="24"/>
          <w:szCs w:val="24"/>
          <w:lang w:val="en-US"/>
        </w:rPr>
        <w:t>s a family member with an interest</w:t>
      </w:r>
      <w:r w:rsidR="008837C0" w:rsidRPr="008837C0">
        <w:rPr>
          <w:rFonts w:ascii="Times New Roman" w:hAnsi="Times New Roman"/>
          <w:sz w:val="24"/>
          <w:szCs w:val="24"/>
          <w:lang w:val="en-US"/>
        </w:rPr>
        <w:t xml:space="preserve"> in the family business and a point of view about what should be happening. By other words</w:t>
      </w:r>
      <w:r w:rsidR="0026222E">
        <w:rPr>
          <w:rFonts w:ascii="Times New Roman" w:hAnsi="Times New Roman"/>
          <w:sz w:val="24"/>
          <w:szCs w:val="24"/>
          <w:lang w:val="en-US"/>
        </w:rPr>
        <w:t xml:space="preserve">, </w:t>
      </w:r>
      <w:r w:rsidR="008837C0" w:rsidRPr="008837C0">
        <w:rPr>
          <w:rFonts w:ascii="Times New Roman" w:hAnsi="Times New Roman"/>
          <w:sz w:val="24"/>
          <w:szCs w:val="24"/>
          <w:lang w:val="en-US"/>
        </w:rPr>
        <w:t>any individual in a family business system falls in one of the seven sectors created by the three circles of corporate governance.</w:t>
      </w:r>
    </w:p>
    <w:p w:rsidR="008837C0" w:rsidRPr="00E006B4" w:rsidRDefault="00B87BE5" w:rsidP="008837C0">
      <w:pPr>
        <w:pStyle w:val="AbstractText"/>
        <w:ind w:firstLine="284"/>
        <w:rPr>
          <w:sz w:val="20"/>
          <w:szCs w:val="20"/>
        </w:rPr>
      </w:pPr>
      <w:r w:rsidRPr="00B87BE5">
        <w:rPr>
          <w:noProof/>
          <w:sz w:val="20"/>
          <w:szCs w:val="20"/>
          <w:lang w:val="el-GR"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9" o:spid="_x0000_s1026" type="#_x0000_t120" style="position:absolute;left:0;text-align:left;margin-left:146.55pt;margin-top:9.6pt;width:116.25pt;height:104.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" filled="f"/>
        </w:pict>
      </w:r>
    </w:p>
    <w:p w:rsidR="008837C0" w:rsidRPr="008165EE" w:rsidRDefault="00B87BE5" w:rsidP="008837C0">
      <w:pPr>
        <w:jc w:val="both"/>
        <w:rPr>
          <w:rFonts w:ascii="Times New Roman" w:hAnsi="Times New Roman"/>
          <w:sz w:val="24"/>
          <w:szCs w:val="24"/>
          <w:lang w:val="en-US"/>
        </w:rPr>
      </w:pPr>
      <w:r w:rsidRPr="00B87BE5">
        <w:rPr>
          <w:rFonts w:ascii="Times New Roman" w:hAnsi="Times New Roman"/>
          <w:noProof/>
          <w:sz w:val="24"/>
          <w:szCs w:val="24"/>
          <w:lang w:val="el-GR" w:eastAsia="el-GR"/>
        </w:rPr>
        <w:pict>
          <v:rect id="Rectangle 27" o:spid="_x0000_s1040" style="position:absolute;left:0;text-align:left;margin-left:189.95pt;margin-top:16.3pt;width:32.8pt;height:21.45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" filled="f" stroked="f">
            <v:textbox inset="0,0,0,0">
              <w:txbxContent>
                <w:p w:rsidR="001F2E0B" w:rsidRPr="003238F6" w:rsidRDefault="001F2E0B" w:rsidP="008837C0">
                  <w:pPr>
                    <w:rPr>
                      <w:rFonts w:ascii="Times New Roman" w:hAnsi="Times New Roman"/>
                      <w:bCs/>
                      <w:color w:val="000000"/>
                      <w:sz w:val="24"/>
                      <w:szCs w:val="24"/>
                      <w:lang w:val="en-US"/>
                    </w:rPr>
                  </w:pPr>
                  <w:r w:rsidRPr="003238F6">
                    <w:rPr>
                      <w:rFonts w:ascii="Times New Roman" w:hAnsi="Times New Roman"/>
                      <w:bCs/>
                      <w:color w:val="000000"/>
                      <w:sz w:val="24"/>
                      <w:szCs w:val="24"/>
                      <w:lang w:val="en-US"/>
                    </w:rPr>
                    <w:t>Family</w:t>
                  </w:r>
                </w:p>
                <w:p w:rsidR="001F2E0B" w:rsidRDefault="001F2E0B" w:rsidP="008837C0">
                  <w:pPr>
                    <w:rPr>
                      <w:rFonts w:cs="Calibri"/>
                      <w:b/>
                      <w:bCs/>
                      <w:color w:val="000000"/>
                      <w:sz w:val="24"/>
                      <w:szCs w:val="24"/>
                      <w:lang w:val="en-US"/>
                    </w:rPr>
                  </w:pPr>
                </w:p>
                <w:p w:rsidR="001F2E0B" w:rsidRDefault="001F2E0B" w:rsidP="008837C0">
                  <w:pPr>
                    <w:rPr>
                      <w:rFonts w:cs="Calibri"/>
                      <w:b/>
                      <w:bCs/>
                      <w:color w:val="000000"/>
                      <w:sz w:val="24"/>
                      <w:szCs w:val="24"/>
                      <w:lang w:val="en-US"/>
                    </w:rPr>
                  </w:pPr>
                </w:p>
                <w:p w:rsidR="001F2E0B" w:rsidRDefault="001F2E0B" w:rsidP="008837C0">
                  <w:pPr>
                    <w:rPr>
                      <w:rFonts w:cs="Calibri"/>
                      <w:b/>
                      <w:bCs/>
                      <w:color w:val="000000"/>
                      <w:sz w:val="24"/>
                      <w:szCs w:val="24"/>
                      <w:lang w:val="en-US"/>
                    </w:rPr>
                  </w:pPr>
                </w:p>
                <w:p w:rsidR="001F2E0B" w:rsidRDefault="001F2E0B" w:rsidP="008837C0"/>
                <w:p w:rsidR="001F2E0B" w:rsidRDefault="001F2E0B" w:rsidP="008837C0"/>
              </w:txbxContent>
            </v:textbox>
          </v:rect>
        </w:pict>
      </w:r>
    </w:p>
    <w:p w:rsidR="008837C0" w:rsidRPr="008165EE" w:rsidRDefault="00B87BE5" w:rsidP="008837C0">
      <w:pPr>
        <w:tabs>
          <w:tab w:val="left" w:pos="1770"/>
          <w:tab w:val="left" w:pos="6270"/>
        </w:tabs>
        <w:jc w:val="both"/>
        <w:rPr>
          <w:rFonts w:ascii="Times New Roman" w:hAnsi="Times New Roman"/>
          <w:sz w:val="24"/>
          <w:szCs w:val="24"/>
          <w:lang w:val="en-US"/>
        </w:rPr>
      </w:pPr>
      <w:r w:rsidRPr="00B87BE5">
        <w:rPr>
          <w:rFonts w:ascii="Times New Roman" w:hAnsi="Times New Roman"/>
          <w:noProof/>
          <w:sz w:val="24"/>
          <w:szCs w:val="24"/>
          <w:lang w:val="el-GR" w:eastAsia="el-GR"/>
        </w:rPr>
        <w:pict>
          <v:shapetype id="_x0000_t202" coordsize="21600,21600" o:spt="202" path="m,l,21600r21600,l21600,xe">
            <v:stroke joinstyle="miter"/>
            <v:path gradientshapeok="t" o:connecttype="rect"/>
          </v:shapetype>
          <v:shape id="Text Box 19" o:spid="_x0000_s1027" type="#_x0000_t202" style="position:absolute;left:0;text-align:left;margin-left:198pt;margin-top:7.85pt;width:19.5pt;height:20.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MZhQIAABc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" stroked="f">
            <v:textbox>
              <w:txbxContent>
                <w:p w:rsidR="001F2E0B" w:rsidRPr="003238F6" w:rsidRDefault="001F2E0B" w:rsidP="008837C0">
                  <w:pPr>
                    <w:rPr>
                      <w:b/>
                      <w:sz w:val="24"/>
                      <w:szCs w:val="24"/>
                      <w:lang w:val="en-US"/>
                    </w:rPr>
                  </w:pPr>
                  <w:r w:rsidRPr="003238F6">
                    <w:rPr>
                      <w:b/>
                      <w:sz w:val="24"/>
                      <w:szCs w:val="24"/>
                      <w:lang w:val="en-US"/>
                    </w:rPr>
                    <w:t>1</w:t>
                  </w:r>
                </w:p>
              </w:txbxContent>
            </v:textbox>
          </v:shape>
        </w:pict>
      </w:r>
      <w:r w:rsidR="008837C0" w:rsidRPr="008165EE">
        <w:rPr>
          <w:rFonts w:ascii="Times New Roman" w:hAnsi="Times New Roman"/>
          <w:sz w:val="24"/>
          <w:szCs w:val="24"/>
          <w:lang w:val="en-US"/>
        </w:rPr>
        <w:tab/>
      </w:r>
      <w:r w:rsidR="008837C0" w:rsidRPr="008165EE">
        <w:rPr>
          <w:rFonts w:ascii="Times New Roman" w:hAnsi="Times New Roman"/>
          <w:sz w:val="24"/>
          <w:szCs w:val="24"/>
          <w:lang w:val="en-US"/>
        </w:rPr>
        <w:tab/>
      </w:r>
    </w:p>
    <w:p w:rsidR="008837C0" w:rsidRPr="008165EE" w:rsidRDefault="00B87BE5" w:rsidP="008837C0">
      <w:pPr>
        <w:jc w:val="both"/>
        <w:rPr>
          <w:rFonts w:ascii="Times New Roman" w:hAnsi="Times New Roman"/>
          <w:sz w:val="24"/>
          <w:szCs w:val="24"/>
          <w:lang w:val="en-US"/>
        </w:rPr>
      </w:pPr>
      <w:r w:rsidRPr="00B87BE5">
        <w:rPr>
          <w:rFonts w:ascii="Times New Roman" w:hAnsi="Times New Roman"/>
          <w:noProof/>
          <w:sz w:val="24"/>
          <w:szCs w:val="24"/>
          <w:lang w:val="el-GR" w:eastAsia="el-GR"/>
        </w:rPr>
        <w:pict>
          <v:shape id="AutoShape 17" o:spid="_x0000_s1039" type="#_x0000_t120" style="position:absolute;left:0;text-align:left;margin-left:106.5pt;margin-top:8.3pt;width:116.25pt;height:104.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" filled="f"/>
        </w:pict>
      </w:r>
      <w:r w:rsidRPr="00B87BE5">
        <w:rPr>
          <w:rFonts w:ascii="Times New Roman" w:hAnsi="Times New Roman"/>
          <w:noProof/>
          <w:sz w:val="24"/>
          <w:szCs w:val="24"/>
          <w:lang w:val="el-GR" w:eastAsia="el-GR"/>
        </w:rPr>
        <w:pict>
          <v:shape id="Text Box 23" o:spid="_x0000_s1028" type="#_x0000_t202" style="position:absolute;left:0;text-align:left;margin-left:171.95pt;margin-top:14.65pt;width:12.75pt;height:16.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" stroked="f">
            <v:textbox inset="0,0,0,0">
              <w:txbxContent>
                <w:p w:rsidR="001F2E0B" w:rsidRPr="00CE1DF8" w:rsidRDefault="001F2E0B" w:rsidP="008837C0">
                  <w:pPr>
                    <w:rPr>
                      <w:lang w:val="en-US"/>
                    </w:rPr>
                  </w:pPr>
                  <w:r>
                    <w:rPr>
                      <w:lang w:val="en-US"/>
                    </w:rPr>
                    <w:t>4</w:t>
                  </w:r>
                </w:p>
              </w:txbxContent>
            </v:textbox>
          </v:shape>
        </w:pict>
      </w:r>
      <w:r w:rsidRPr="00B87BE5">
        <w:rPr>
          <w:rFonts w:ascii="Times New Roman" w:hAnsi="Times New Roman"/>
          <w:noProof/>
          <w:sz w:val="24"/>
          <w:szCs w:val="24"/>
          <w:lang w:val="el-GR" w:eastAsia="el-GR"/>
        </w:rPr>
        <w:pict>
          <v:shape id="Text Box 20" o:spid="_x0000_s1029" type="#_x0000_t202" style="position:absolute;left:0;text-align:left;margin-left:222.75pt;margin-top:14.65pt;width:19.5pt;height:20.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" stroked="f">
            <v:textbox>
              <w:txbxContent>
                <w:p w:rsidR="001F2E0B" w:rsidRPr="00CE1DF8" w:rsidRDefault="001F2E0B" w:rsidP="008837C0">
                  <w:pPr>
                    <w:rPr>
                      <w:lang w:val="en-US"/>
                    </w:rPr>
                  </w:pPr>
                  <w:r>
                    <w:rPr>
                      <w:lang w:val="en-US"/>
                    </w:rPr>
                    <w:t>5</w:t>
                  </w:r>
                </w:p>
              </w:txbxContent>
            </v:textbox>
          </v:shape>
        </w:pict>
      </w:r>
      <w:r w:rsidRPr="00B87BE5">
        <w:rPr>
          <w:rFonts w:ascii="Times New Roman" w:hAnsi="Times New Roman"/>
          <w:noProof/>
          <w:sz w:val="24"/>
          <w:szCs w:val="24"/>
          <w:lang w:val="el-GR" w:eastAsia="el-GR"/>
        </w:rPr>
        <w:pict>
          <v:shape id="AutoShape 18" o:spid="_x0000_s1038" type="#_x0000_t120" style="position:absolute;left:0;text-align:left;margin-left:189.95pt;margin-top:8.3pt;width:119.25pt;height:104.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" filled="f"/>
        </w:pict>
      </w:r>
    </w:p>
    <w:p w:rsidR="008837C0" w:rsidRPr="008165EE" w:rsidRDefault="00B87BE5" w:rsidP="008837C0">
      <w:pPr>
        <w:tabs>
          <w:tab w:val="left" w:pos="6975"/>
        </w:tabs>
        <w:jc w:val="both"/>
        <w:rPr>
          <w:rFonts w:ascii="Times New Roman" w:hAnsi="Times New Roman"/>
          <w:sz w:val="24"/>
          <w:szCs w:val="24"/>
          <w:lang w:val="en-US"/>
        </w:rPr>
      </w:pPr>
      <w:r w:rsidRPr="00B87BE5">
        <w:rPr>
          <w:rFonts w:ascii="Times New Roman" w:hAnsi="Times New Roman"/>
          <w:noProof/>
          <w:sz w:val="24"/>
          <w:szCs w:val="24"/>
          <w:lang w:val="el-GR" w:eastAsia="el-GR"/>
        </w:rPr>
        <w:pict>
          <v:shape id="Text Box 24" o:spid="_x0000_s1030" type="#_x0000_t202" style="position:absolute;left:0;text-align:left;margin-left:204.75pt;margin-top:4.95pt;width:6pt;height:11.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" stroked="f">
            <v:textbox inset="0,0,0,0">
              <w:txbxContent>
                <w:p w:rsidR="001F2E0B" w:rsidRPr="00CE1DF8" w:rsidRDefault="001F2E0B" w:rsidP="008837C0">
                  <w:pPr>
                    <w:rPr>
                      <w:lang w:val="en-US"/>
                    </w:rPr>
                  </w:pPr>
                  <w:r>
                    <w:rPr>
                      <w:lang w:val="en-US"/>
                    </w:rPr>
                    <w:t>7</w:t>
                  </w:r>
                </w:p>
              </w:txbxContent>
            </v:textbox>
          </v:shape>
        </w:pict>
      </w:r>
      <w:r w:rsidRPr="00B87BE5">
        <w:rPr>
          <w:rFonts w:ascii="Times New Roman" w:hAnsi="Times New Roman"/>
          <w:noProof/>
          <w:sz w:val="24"/>
          <w:szCs w:val="24"/>
          <w:lang w:val="el-GR" w:eastAsia="el-GR"/>
        </w:rPr>
        <w:pict>
          <v:shape id="Text Box 21" o:spid="_x0000_s1031" type="#_x0000_t202" style="position:absolute;left:0;text-align:left;margin-left:251.7pt;margin-top:20.55pt;width:18.3pt;height:2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" stroked="f">
            <v:textbox>
              <w:txbxContent>
                <w:p w:rsidR="001F2E0B" w:rsidRPr="003238F6" w:rsidRDefault="001F2E0B" w:rsidP="008837C0">
                  <w:pPr>
                    <w:rPr>
                      <w:b/>
                      <w:sz w:val="24"/>
                      <w:szCs w:val="24"/>
                      <w:lang w:val="en-US"/>
                    </w:rPr>
                  </w:pPr>
                  <w:r w:rsidRPr="003238F6">
                    <w:rPr>
                      <w:b/>
                      <w:sz w:val="24"/>
                      <w:szCs w:val="24"/>
                      <w:lang w:val="en-US"/>
                    </w:rPr>
                    <w:t>2</w:t>
                  </w:r>
                </w:p>
              </w:txbxContent>
            </v:textbox>
          </v:shape>
        </w:pict>
      </w:r>
      <w:r w:rsidRPr="00B87BE5">
        <w:rPr>
          <w:rFonts w:ascii="Times New Roman" w:hAnsi="Times New Roman"/>
          <w:noProof/>
          <w:sz w:val="24"/>
          <w:szCs w:val="24"/>
          <w:lang w:val="el-GR" w:eastAsia="el-GR"/>
        </w:rPr>
        <w:pict>
          <v:shape id="Text Box 22" o:spid="_x0000_s1032" type="#_x0000_t202" style="position:absolute;left:0;text-align:left;margin-left:142.4pt;margin-top:20.55pt;width:14.95pt;height:21.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w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" stroked="f">
            <v:textbox>
              <w:txbxContent>
                <w:p w:rsidR="001F2E0B" w:rsidRPr="003238F6" w:rsidRDefault="001F2E0B" w:rsidP="008837C0">
                  <w:pPr>
                    <w:rPr>
                      <w:b/>
                      <w:sz w:val="24"/>
                      <w:szCs w:val="24"/>
                      <w:lang w:val="en-US"/>
                    </w:rPr>
                  </w:pPr>
                  <w:r w:rsidRPr="003238F6">
                    <w:rPr>
                      <w:b/>
                      <w:sz w:val="24"/>
                      <w:szCs w:val="24"/>
                      <w:lang w:val="en-US"/>
                    </w:rPr>
                    <w:t>3</w:t>
                  </w:r>
                </w:p>
              </w:txbxContent>
            </v:textbox>
          </v:shape>
        </w:pict>
      </w:r>
      <w:r w:rsidR="008837C0" w:rsidRPr="008165EE">
        <w:rPr>
          <w:rFonts w:ascii="Times New Roman" w:hAnsi="Times New Roman"/>
          <w:sz w:val="24"/>
          <w:szCs w:val="24"/>
          <w:lang w:val="en-US"/>
        </w:rPr>
        <w:tab/>
      </w:r>
    </w:p>
    <w:p w:rsidR="008837C0" w:rsidRPr="008165EE" w:rsidRDefault="00B87BE5" w:rsidP="008837C0">
      <w:pPr>
        <w:pStyle w:val="Akapitzlist"/>
        <w:jc w:val="both"/>
        <w:rPr>
          <w:rFonts w:ascii="Times New Roman" w:hAnsi="Times New Roman"/>
          <w:sz w:val="24"/>
          <w:szCs w:val="24"/>
          <w:lang w:val="en-US"/>
        </w:rPr>
      </w:pPr>
      <w:r w:rsidRPr="00B87BE5">
        <w:rPr>
          <w:rFonts w:ascii="Times New Roman" w:hAnsi="Times New Roman"/>
          <w:noProof/>
          <w:sz w:val="24"/>
          <w:szCs w:val="24"/>
          <w:lang w:val="el-GR" w:eastAsia="el-GR"/>
        </w:rPr>
        <w:pict>
          <v:shape id="Text Box 26" o:spid="_x0000_s1033" type="#_x0000_t202" style="position:absolute;left:0;text-align:left;margin-left:123.95pt;margin-top:16.55pt;width:60.75pt;height:15.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" stroked="f">
            <v:textbox inset="0,0,0,0">
              <w:txbxContent>
                <w:p w:rsidR="001F2E0B" w:rsidRPr="003238F6" w:rsidRDefault="001F2E0B" w:rsidP="008837C0">
                  <w:pPr>
                    <w:jc w:val="center"/>
                    <w:rPr>
                      <w:sz w:val="24"/>
                      <w:szCs w:val="24"/>
                      <w:lang w:val="en-US"/>
                    </w:rPr>
                  </w:pPr>
                  <w:r w:rsidRPr="003238F6">
                    <w:rPr>
                      <w:sz w:val="24"/>
                      <w:szCs w:val="24"/>
                      <w:lang w:val="en-US"/>
                    </w:rPr>
                    <w:t>Ownership</w:t>
                  </w:r>
                </w:p>
              </w:txbxContent>
            </v:textbox>
          </v:shape>
        </w:pict>
      </w:r>
      <w:r w:rsidRPr="00B87BE5">
        <w:rPr>
          <w:rFonts w:ascii="Times New Roman" w:hAnsi="Times New Roman"/>
          <w:noProof/>
          <w:sz w:val="24"/>
          <w:szCs w:val="24"/>
          <w:lang w:val="el-GR" w:eastAsia="el-GR"/>
        </w:rPr>
        <w:pict>
          <v:shape id="Text Box 28" o:spid="_x0000_s1034" type="#_x0000_t202" style="position:absolute;left:0;text-align:left;margin-left:204.75pt;margin-top:4.7pt;width:6pt;height:16.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" stroked="f">
            <v:textbox inset="0,0,0,0">
              <w:txbxContent>
                <w:p w:rsidR="001F2E0B" w:rsidRPr="00CE1DF8" w:rsidRDefault="001F2E0B" w:rsidP="008837C0">
                  <w:pPr>
                    <w:rPr>
                      <w:lang w:val="en-US"/>
                    </w:rPr>
                  </w:pPr>
                  <w:r>
                    <w:rPr>
                      <w:lang w:val="en-US"/>
                    </w:rPr>
                    <w:t>6</w:t>
                  </w:r>
                </w:p>
              </w:txbxContent>
            </v:textbox>
          </v:shape>
        </w:pict>
      </w:r>
      <w:r w:rsidRPr="00B87BE5">
        <w:rPr>
          <w:rFonts w:ascii="Times New Roman" w:hAnsi="Times New Roman"/>
          <w:noProof/>
          <w:sz w:val="24"/>
          <w:szCs w:val="24"/>
          <w:lang w:val="el-GR" w:eastAsia="el-GR"/>
        </w:rPr>
        <w:pict>
          <v:shape id="Text Box 25" o:spid="_x0000_s1035" type="#_x0000_t202" style="position:absolute;left:0;text-align:left;margin-left:226.5pt;margin-top:16.55pt;width:53.25pt;height:15.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" stroked="f">
            <v:textbox inset="0,0,0,0">
              <w:txbxContent>
                <w:p w:rsidR="001F2E0B" w:rsidRPr="00743EE4" w:rsidRDefault="001F2E0B" w:rsidP="008837C0">
                  <w:pPr>
                    <w:jc w:val="center"/>
                    <w:rPr>
                      <w:b/>
                      <w:sz w:val="24"/>
                      <w:szCs w:val="24"/>
                      <w:lang w:val="en-US"/>
                    </w:rPr>
                  </w:pPr>
                  <w:r w:rsidRPr="003238F6">
                    <w:rPr>
                      <w:sz w:val="24"/>
                      <w:szCs w:val="24"/>
                      <w:lang w:val="en-US"/>
                    </w:rPr>
                    <w:t>Business</w:t>
                  </w:r>
                  <w:r>
                    <w:rPr>
                      <w:b/>
                      <w:noProof/>
                      <w:sz w:val="24"/>
                      <w:szCs w:val="24"/>
                      <w:lang w:eastAsia="pl-PL"/>
                    </w:rPr>
                    <w:drawing>
                      <wp:inline distT="0" distB="0" distL="0" distR="0">
                        <wp:extent cx="676275" cy="200025"/>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76275" cy="200025"/>
                                </a:xfrm>
                                <a:prstGeom prst="rect">
                                  <a:avLst/>
                                </a:prstGeom>
                                <a:noFill/>
                                <a:ln w="9525">
                                  <a:noFill/>
                                  <a:miter lim="800000"/>
                                  <a:headEnd/>
                                  <a:tailEnd/>
                                </a:ln>
                              </pic:spPr>
                            </pic:pic>
                          </a:graphicData>
                        </a:graphic>
                      </wp:inline>
                    </w:drawing>
                  </w:r>
                </w:p>
              </w:txbxContent>
            </v:textbox>
          </v:shape>
        </w:pict>
      </w:r>
    </w:p>
    <w:p w:rsidR="008837C0" w:rsidRPr="008165EE" w:rsidRDefault="008837C0" w:rsidP="008837C0">
      <w:pPr>
        <w:ind w:left="360"/>
        <w:jc w:val="both"/>
        <w:rPr>
          <w:rFonts w:ascii="Times New Roman" w:hAnsi="Times New Roman"/>
          <w:sz w:val="24"/>
          <w:szCs w:val="24"/>
          <w:lang w:val="en-US"/>
        </w:rPr>
      </w:pPr>
    </w:p>
    <w:p w:rsidR="008837C0" w:rsidRDefault="008837C0" w:rsidP="008837C0">
      <w:pPr>
        <w:rPr>
          <w:rFonts w:ascii="Times New Roman" w:hAnsi="Times New Roman"/>
          <w:sz w:val="18"/>
          <w:szCs w:val="18"/>
          <w:lang w:val="en-US"/>
        </w:rPr>
      </w:pPr>
    </w:p>
    <w:p w:rsidR="008837C0" w:rsidRPr="0026222E" w:rsidRDefault="008837C0" w:rsidP="008837C0">
      <w:pPr>
        <w:ind w:left="720" w:firstLine="720"/>
        <w:rPr>
          <w:rFonts w:ascii="Times New Roman" w:hAnsi="Times New Roman"/>
          <w:sz w:val="20"/>
          <w:szCs w:val="20"/>
          <w:lang w:val="en-US"/>
        </w:rPr>
      </w:pPr>
      <w:r>
        <w:rPr>
          <w:rFonts w:ascii="Times New Roman" w:hAnsi="Times New Roman"/>
          <w:sz w:val="18"/>
          <w:szCs w:val="18"/>
          <w:lang w:val="en-US"/>
        </w:rPr>
        <w:t xml:space="preserve">      </w:t>
      </w:r>
      <w:r w:rsidRPr="008837C0">
        <w:rPr>
          <w:rFonts w:ascii="Times New Roman" w:hAnsi="Times New Roman"/>
          <w:sz w:val="24"/>
          <w:szCs w:val="24"/>
          <w:lang w:val="en-US"/>
        </w:rPr>
        <w:t xml:space="preserve">  </w:t>
      </w:r>
      <w:r w:rsidRPr="0026222E">
        <w:rPr>
          <w:rFonts w:ascii="Times New Roman" w:hAnsi="Times New Roman"/>
          <w:sz w:val="20"/>
          <w:szCs w:val="20"/>
          <w:lang w:val="en-US"/>
        </w:rPr>
        <w:t>Figure 1: Interrelationships in Family Businesses</w:t>
      </w:r>
    </w:p>
    <w:p w:rsidR="008837C0" w:rsidRPr="008837C0" w:rsidRDefault="008837C0" w:rsidP="008837C0">
      <w:pPr>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The </w:t>
      </w:r>
      <w:r>
        <w:rPr>
          <w:rFonts w:ascii="Times New Roman" w:hAnsi="Times New Roman"/>
          <w:sz w:val="24"/>
          <w:szCs w:val="24"/>
          <w:lang w:val="en-US"/>
        </w:rPr>
        <w:t xml:space="preserve">seven </w:t>
      </w:r>
      <w:r w:rsidRPr="008837C0">
        <w:rPr>
          <w:rFonts w:ascii="Times New Roman" w:hAnsi="Times New Roman"/>
          <w:sz w:val="24"/>
          <w:szCs w:val="24"/>
          <w:lang w:val="en-US"/>
        </w:rPr>
        <w:t>different segments can be explained as follows:</w:t>
      </w:r>
    </w:p>
    <w:p w:rsidR="0026222E" w:rsidRDefault="008837C0" w:rsidP="008837C0">
      <w:pPr>
        <w:pStyle w:val="Akapitzlist"/>
        <w:numPr>
          <w:ilvl w:val="0"/>
          <w:numId w:val="21"/>
        </w:numPr>
        <w:spacing w:before="240" w:after="0" w:line="360" w:lineRule="auto"/>
        <w:ind w:left="714" w:hanging="357"/>
        <w:jc w:val="both"/>
        <w:rPr>
          <w:rFonts w:ascii="Times New Roman" w:hAnsi="Times New Roman"/>
          <w:sz w:val="24"/>
          <w:szCs w:val="24"/>
          <w:lang w:val="en-US"/>
        </w:rPr>
      </w:pPr>
      <w:r w:rsidRPr="008837C0">
        <w:rPr>
          <w:rFonts w:ascii="Times New Roman" w:hAnsi="Times New Roman"/>
          <w:sz w:val="24"/>
          <w:szCs w:val="24"/>
          <w:lang w:val="en-US"/>
        </w:rPr>
        <w:t xml:space="preserve">Family management and decision making. </w:t>
      </w:r>
    </w:p>
    <w:p w:rsidR="008837C0" w:rsidRPr="008837C0" w:rsidRDefault="008837C0" w:rsidP="0026222E">
      <w:pPr>
        <w:pStyle w:val="Akapitzlist"/>
        <w:spacing w:before="240" w:after="0" w:line="360" w:lineRule="auto"/>
        <w:ind w:left="714"/>
        <w:jc w:val="both"/>
        <w:rPr>
          <w:rFonts w:ascii="Times New Roman" w:hAnsi="Times New Roman"/>
          <w:sz w:val="24"/>
          <w:szCs w:val="24"/>
          <w:lang w:val="en-US"/>
        </w:rPr>
      </w:pPr>
      <w:r w:rsidRPr="008837C0">
        <w:rPr>
          <w:rFonts w:ascii="Times New Roman" w:hAnsi="Times New Roman"/>
          <w:sz w:val="24"/>
          <w:szCs w:val="24"/>
          <w:lang w:val="en-US"/>
        </w:rPr>
        <w:t>Seizing opportunities are often provided among family members as shareholders. External investors are individuals and institutions who own part of the business, but do not work within the business and are neither members of the family. Examples of external investors are venture capitalists, banks and/or business angels. They are interested in return on their investment and often expect business decisions to be clearly separated from family dynamics.</w:t>
      </w:r>
    </w:p>
    <w:p w:rsidR="0026222E" w:rsidRDefault="008837C0" w:rsidP="008837C0">
      <w:pPr>
        <w:pStyle w:val="Akapitzlist"/>
        <w:numPr>
          <w:ilvl w:val="0"/>
          <w:numId w:val="21"/>
        </w:numPr>
        <w:spacing w:before="240" w:after="0" w:line="360" w:lineRule="auto"/>
        <w:ind w:left="714" w:hanging="357"/>
        <w:jc w:val="both"/>
        <w:rPr>
          <w:rFonts w:ascii="Times New Roman" w:hAnsi="Times New Roman"/>
          <w:sz w:val="24"/>
          <w:szCs w:val="24"/>
          <w:lang w:val="en-US"/>
        </w:rPr>
      </w:pPr>
      <w:r w:rsidRPr="008837C0">
        <w:rPr>
          <w:rFonts w:ascii="Times New Roman" w:hAnsi="Times New Roman"/>
          <w:sz w:val="24"/>
          <w:szCs w:val="24"/>
          <w:lang w:val="en-US"/>
        </w:rPr>
        <w:t xml:space="preserve">Management and employees are neither owners nor family members. </w:t>
      </w:r>
    </w:p>
    <w:p w:rsidR="008837C0" w:rsidRPr="008837C0" w:rsidRDefault="008837C0" w:rsidP="0026222E">
      <w:pPr>
        <w:pStyle w:val="Akapitzlist"/>
        <w:spacing w:before="240" w:after="0" w:line="360" w:lineRule="auto"/>
        <w:ind w:left="714"/>
        <w:jc w:val="both"/>
        <w:rPr>
          <w:rFonts w:ascii="Times New Roman" w:hAnsi="Times New Roman"/>
          <w:sz w:val="24"/>
          <w:szCs w:val="24"/>
          <w:lang w:val="en-US"/>
        </w:rPr>
      </w:pPr>
      <w:r w:rsidRPr="008837C0">
        <w:rPr>
          <w:rFonts w:ascii="Times New Roman" w:hAnsi="Times New Roman"/>
          <w:sz w:val="24"/>
          <w:szCs w:val="24"/>
          <w:lang w:val="en-US"/>
        </w:rPr>
        <w:lastRenderedPageBreak/>
        <w:t>They are concerned with career prospects and job security. Many family businesses recognize the problems of recruiting and retaining the best employees</w:t>
      </w:r>
      <w:r w:rsidR="005D7348">
        <w:rPr>
          <w:rFonts w:ascii="Times New Roman" w:hAnsi="Times New Roman"/>
          <w:sz w:val="24"/>
          <w:szCs w:val="24"/>
          <w:lang w:val="en-US"/>
        </w:rPr>
        <w:t>;</w:t>
      </w:r>
      <w:r w:rsidRPr="008837C0">
        <w:rPr>
          <w:rFonts w:ascii="Times New Roman" w:hAnsi="Times New Roman"/>
          <w:sz w:val="24"/>
          <w:szCs w:val="24"/>
          <w:lang w:val="en-US"/>
        </w:rPr>
        <w:t xml:space="preserve"> </w:t>
      </w:r>
      <w:r w:rsidR="006B5094">
        <w:rPr>
          <w:rFonts w:ascii="Times New Roman" w:hAnsi="Times New Roman"/>
          <w:sz w:val="24"/>
          <w:szCs w:val="24"/>
          <w:lang w:val="en-US"/>
        </w:rPr>
        <w:t xml:space="preserve">however </w:t>
      </w:r>
      <w:r w:rsidR="006B5094" w:rsidRPr="008837C0">
        <w:rPr>
          <w:rFonts w:ascii="Times New Roman" w:hAnsi="Times New Roman"/>
          <w:sz w:val="24"/>
          <w:szCs w:val="24"/>
          <w:lang w:val="en-US"/>
        </w:rPr>
        <w:t>many</w:t>
      </w:r>
      <w:r w:rsidRPr="008837C0">
        <w:rPr>
          <w:rFonts w:ascii="Times New Roman" w:hAnsi="Times New Roman"/>
          <w:sz w:val="24"/>
          <w:szCs w:val="24"/>
          <w:lang w:val="en-US"/>
        </w:rPr>
        <w:t xml:space="preserve"> times a conflict can arise and the business may be overlooked in favor of irrational and emotional decision making. Opportunity emergence can be sudden and intuitive and decision making in the opportunity-seizing process is often </w:t>
      </w:r>
      <w:r w:rsidR="007C4DEF">
        <w:rPr>
          <w:rFonts w:ascii="Times New Roman" w:hAnsi="Times New Roman"/>
          <w:sz w:val="24"/>
          <w:szCs w:val="24"/>
          <w:lang w:val="en-US"/>
        </w:rPr>
        <w:t xml:space="preserve">based </w:t>
      </w:r>
      <w:r w:rsidRPr="008837C0">
        <w:rPr>
          <w:rFonts w:ascii="Times New Roman" w:hAnsi="Times New Roman"/>
          <w:sz w:val="24"/>
          <w:szCs w:val="24"/>
          <w:lang w:val="en-US"/>
        </w:rPr>
        <w:t>on individual</w:t>
      </w:r>
      <w:r w:rsidR="007C4DEF">
        <w:rPr>
          <w:rFonts w:ascii="Times New Roman" w:hAnsi="Times New Roman"/>
          <w:sz w:val="24"/>
          <w:szCs w:val="24"/>
          <w:lang w:val="en-US"/>
        </w:rPr>
        <w:t xml:space="preserve">s. </w:t>
      </w:r>
    </w:p>
    <w:p w:rsidR="0026222E" w:rsidRDefault="008837C0" w:rsidP="008837C0">
      <w:pPr>
        <w:pStyle w:val="Akapitzlist"/>
        <w:numPr>
          <w:ilvl w:val="0"/>
          <w:numId w:val="21"/>
        </w:numPr>
        <w:spacing w:before="240" w:after="0" w:line="360" w:lineRule="auto"/>
        <w:ind w:left="714" w:hanging="357"/>
        <w:jc w:val="both"/>
        <w:rPr>
          <w:rFonts w:ascii="Times New Roman" w:hAnsi="Times New Roman"/>
          <w:sz w:val="24"/>
          <w:szCs w:val="24"/>
          <w:lang w:val="en-US"/>
        </w:rPr>
      </w:pPr>
      <w:r w:rsidRPr="008837C0">
        <w:rPr>
          <w:rFonts w:ascii="Times New Roman" w:hAnsi="Times New Roman"/>
          <w:sz w:val="24"/>
          <w:szCs w:val="24"/>
          <w:lang w:val="en-US"/>
        </w:rPr>
        <w:t xml:space="preserve">Owners as managers. </w:t>
      </w:r>
    </w:p>
    <w:p w:rsidR="008837C0" w:rsidRPr="008837C0" w:rsidRDefault="008837C0" w:rsidP="0026222E">
      <w:pPr>
        <w:pStyle w:val="Akapitzlist"/>
        <w:spacing w:before="240" w:after="0" w:line="360" w:lineRule="auto"/>
        <w:ind w:left="714"/>
        <w:jc w:val="both"/>
        <w:rPr>
          <w:rFonts w:ascii="Times New Roman" w:hAnsi="Times New Roman"/>
          <w:sz w:val="24"/>
          <w:szCs w:val="24"/>
          <w:lang w:val="en-US"/>
        </w:rPr>
      </w:pPr>
      <w:r w:rsidRPr="008837C0">
        <w:rPr>
          <w:rFonts w:ascii="Times New Roman" w:hAnsi="Times New Roman"/>
          <w:sz w:val="24"/>
          <w:szCs w:val="24"/>
          <w:lang w:val="en-US"/>
        </w:rPr>
        <w:t xml:space="preserve">Family firms are in general not growth oriented but innovative and flexible. General management can create conservative thinking and behavioral patterns that prevent opportunity </w:t>
      </w:r>
      <w:proofErr w:type="gramStart"/>
      <w:r w:rsidRPr="008837C0">
        <w:rPr>
          <w:rFonts w:ascii="Times New Roman" w:hAnsi="Times New Roman"/>
          <w:sz w:val="24"/>
          <w:szCs w:val="24"/>
          <w:lang w:val="en-US"/>
        </w:rPr>
        <w:t>recognition</w:t>
      </w:r>
      <w:r w:rsidR="00C70CC8">
        <w:rPr>
          <w:rFonts w:ascii="Times New Roman" w:hAnsi="Times New Roman"/>
          <w:sz w:val="24"/>
          <w:szCs w:val="24"/>
          <w:lang w:val="en-US"/>
        </w:rPr>
        <w:t xml:space="preserve"> </w:t>
      </w:r>
      <w:proofErr w:type="gramEnd"/>
      <w:r w:rsidR="0054206D">
        <w:rPr>
          <w:rStyle w:val="Odwoanieprzypisudolnego"/>
          <w:rFonts w:ascii="Times New Roman" w:hAnsi="Times New Roman"/>
          <w:sz w:val="24"/>
          <w:szCs w:val="24"/>
          <w:lang w:val="en-US"/>
        </w:rPr>
        <w:footnoteReference w:id="6"/>
      </w:r>
      <w:r w:rsidR="001B5C48" w:rsidRPr="001B5C48">
        <w:rPr>
          <w:rFonts w:ascii="Times New Roman" w:hAnsi="Times New Roman"/>
          <w:sz w:val="24"/>
          <w:szCs w:val="24"/>
          <w:vertAlign w:val="superscript"/>
          <w:lang w:val="en-US"/>
        </w:rPr>
        <w:t>,</w:t>
      </w:r>
      <w:r w:rsidR="00C70CC8">
        <w:rPr>
          <w:rFonts w:ascii="Times New Roman" w:hAnsi="Times New Roman"/>
          <w:sz w:val="24"/>
          <w:szCs w:val="24"/>
          <w:vertAlign w:val="superscript"/>
          <w:lang w:val="en-US"/>
        </w:rPr>
        <w:t xml:space="preserve"> </w:t>
      </w:r>
      <w:r w:rsidR="001B5C48">
        <w:rPr>
          <w:rStyle w:val="Odwoanieprzypisudolnego"/>
          <w:rFonts w:ascii="Times New Roman" w:hAnsi="Times New Roman"/>
          <w:sz w:val="24"/>
          <w:szCs w:val="24"/>
          <w:lang w:val="en-US"/>
        </w:rPr>
        <w:footnoteReference w:id="7"/>
      </w:r>
      <w:r w:rsidRPr="008837C0">
        <w:rPr>
          <w:rFonts w:ascii="Times New Roman" w:hAnsi="Times New Roman"/>
          <w:sz w:val="24"/>
          <w:szCs w:val="24"/>
          <w:lang w:val="en-US"/>
        </w:rPr>
        <w:t xml:space="preserve">. Sometimes shares or equity linked rewards are given in return for recruiting and retaining key non-family employees. However these are usually small stakes, strictly controlled and not easy to realize. </w:t>
      </w:r>
    </w:p>
    <w:p w:rsidR="0026222E" w:rsidRDefault="008837C0" w:rsidP="008837C0">
      <w:pPr>
        <w:pStyle w:val="Akapitzlist"/>
        <w:numPr>
          <w:ilvl w:val="0"/>
          <w:numId w:val="21"/>
        </w:numPr>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Inactive owners. </w:t>
      </w:r>
    </w:p>
    <w:p w:rsidR="008837C0" w:rsidRPr="008837C0" w:rsidRDefault="008837C0" w:rsidP="0026222E">
      <w:pPr>
        <w:pStyle w:val="Akapitzlist"/>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The ownership of a family business that survives the first generation often succeeds from a controlling owner to family members who do not work in the business. Their interests tend to be a combination of the expectations of external investors blended by a sense of family responsibilities. </w:t>
      </w:r>
    </w:p>
    <w:p w:rsidR="0026222E" w:rsidRDefault="008837C0" w:rsidP="008837C0">
      <w:pPr>
        <w:pStyle w:val="Akapitzlist"/>
        <w:numPr>
          <w:ilvl w:val="0"/>
          <w:numId w:val="21"/>
        </w:numPr>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Family. </w:t>
      </w:r>
    </w:p>
    <w:p w:rsidR="008837C0" w:rsidRPr="008837C0" w:rsidRDefault="008837C0" w:rsidP="0026222E">
      <w:pPr>
        <w:pStyle w:val="Akapitzlist"/>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Every member of a business family has an investment in the family business whether or not they are actively involved in ownership or employment. Long-term trust and loyalty in family businesses are characteristics of family firms, such as </w:t>
      </w:r>
      <w:r w:rsidR="00E32449" w:rsidRPr="007F34FB">
        <w:rPr>
          <w:rFonts w:ascii="Times New Roman" w:hAnsi="Times New Roman"/>
          <w:i/>
          <w:sz w:val="24"/>
          <w:szCs w:val="24"/>
          <w:lang w:val="en-US"/>
        </w:rPr>
        <w:t>responsible ownership</w:t>
      </w:r>
      <w:r w:rsidRPr="008837C0">
        <w:rPr>
          <w:rFonts w:ascii="Times New Roman" w:hAnsi="Times New Roman"/>
          <w:sz w:val="24"/>
          <w:szCs w:val="24"/>
          <w:lang w:val="en-US"/>
        </w:rPr>
        <w:t xml:space="preserve"> and </w:t>
      </w:r>
      <w:r w:rsidR="00E32449" w:rsidRPr="007F34FB">
        <w:rPr>
          <w:rFonts w:ascii="Times New Roman" w:hAnsi="Times New Roman"/>
          <w:i/>
          <w:sz w:val="24"/>
          <w:szCs w:val="24"/>
          <w:lang w:val="en-US"/>
        </w:rPr>
        <w:t>interest in social behavior</w:t>
      </w:r>
      <w:r w:rsidRPr="008837C0">
        <w:rPr>
          <w:rFonts w:ascii="Times New Roman" w:hAnsi="Times New Roman"/>
          <w:sz w:val="24"/>
          <w:szCs w:val="24"/>
          <w:lang w:val="en-US"/>
        </w:rPr>
        <w:t xml:space="preserve"> can increase choice of value added opportunities. </w:t>
      </w:r>
    </w:p>
    <w:p w:rsidR="0026222E" w:rsidRDefault="008837C0" w:rsidP="008837C0">
      <w:pPr>
        <w:pStyle w:val="Akapitzlist"/>
        <w:numPr>
          <w:ilvl w:val="0"/>
          <w:numId w:val="21"/>
        </w:numPr>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 xml:space="preserve">Family employees. </w:t>
      </w:r>
    </w:p>
    <w:p w:rsidR="008837C0" w:rsidRPr="008837C0" w:rsidRDefault="008837C0" w:rsidP="0026222E">
      <w:pPr>
        <w:pStyle w:val="Akapitzlist"/>
        <w:spacing w:before="240" w:after="0" w:line="360" w:lineRule="auto"/>
        <w:jc w:val="both"/>
        <w:rPr>
          <w:rFonts w:ascii="Times New Roman" w:hAnsi="Times New Roman"/>
          <w:sz w:val="24"/>
          <w:szCs w:val="24"/>
          <w:lang w:val="en-US"/>
        </w:rPr>
      </w:pPr>
      <w:r w:rsidRPr="008837C0">
        <w:rPr>
          <w:rFonts w:ascii="Times New Roman" w:hAnsi="Times New Roman"/>
          <w:sz w:val="24"/>
          <w:szCs w:val="24"/>
          <w:lang w:val="en-US"/>
        </w:rPr>
        <w:t>Family members who work in the business but do not own shares will be concerned with career development. The family employees' decision to grow the business may be tempered by the fact that their efforts will benefit the passive owners/relatives. These feelings are sometimes caused by a blurring of the distinction between rewards for employment and return on investment.</w:t>
      </w:r>
    </w:p>
    <w:p w:rsidR="007C4DEF" w:rsidRPr="007C4DEF" w:rsidRDefault="008837C0" w:rsidP="0026222E">
      <w:pPr>
        <w:pStyle w:val="Akapitzlist"/>
        <w:numPr>
          <w:ilvl w:val="0"/>
          <w:numId w:val="21"/>
        </w:numPr>
        <w:spacing w:before="240" w:after="0" w:line="360" w:lineRule="auto"/>
        <w:jc w:val="both"/>
        <w:rPr>
          <w:rFonts w:ascii="Times New Roman" w:hAnsi="Times New Roman"/>
          <w:b/>
          <w:sz w:val="24"/>
          <w:szCs w:val="24"/>
          <w:lang w:val="en-US"/>
        </w:rPr>
      </w:pPr>
      <w:r w:rsidRPr="0026222E">
        <w:rPr>
          <w:rFonts w:ascii="Times New Roman" w:hAnsi="Times New Roman"/>
          <w:sz w:val="24"/>
          <w:szCs w:val="24"/>
          <w:lang w:val="en-US"/>
        </w:rPr>
        <w:t xml:space="preserve">The controlling owner. </w:t>
      </w:r>
    </w:p>
    <w:p w:rsidR="0054206D" w:rsidRPr="0026222E" w:rsidRDefault="008837C0" w:rsidP="007C4DEF">
      <w:pPr>
        <w:pStyle w:val="Akapitzlist"/>
        <w:spacing w:before="240" w:after="0" w:line="360" w:lineRule="auto"/>
        <w:jc w:val="both"/>
        <w:rPr>
          <w:rFonts w:ascii="Times New Roman" w:hAnsi="Times New Roman"/>
          <w:b/>
          <w:sz w:val="24"/>
          <w:szCs w:val="24"/>
          <w:lang w:val="en-US"/>
        </w:rPr>
      </w:pPr>
      <w:r w:rsidRPr="0026222E">
        <w:rPr>
          <w:rFonts w:ascii="Times New Roman" w:eastAsia="Times New Roman" w:hAnsi="Times New Roman"/>
          <w:sz w:val="24"/>
          <w:szCs w:val="24"/>
          <w:lang w:val="en-US" w:eastAsia="el-GR"/>
        </w:rPr>
        <w:t>Someone who owns a business occupies a senior role in management and the family</w:t>
      </w:r>
      <w:r w:rsidR="00BD1FBC" w:rsidRPr="00BD1FBC">
        <w:rPr>
          <w:rFonts w:ascii="Times New Roman" w:eastAsia="Times New Roman" w:hAnsi="Times New Roman"/>
          <w:sz w:val="24"/>
          <w:szCs w:val="24"/>
          <w:lang w:val="en-US" w:eastAsia="el-GR"/>
        </w:rPr>
        <w:t xml:space="preserve"> </w:t>
      </w:r>
      <w:r w:rsidRPr="0026222E">
        <w:rPr>
          <w:rFonts w:ascii="Times New Roman" w:eastAsia="Times New Roman" w:hAnsi="Times New Roman"/>
          <w:sz w:val="24"/>
          <w:szCs w:val="24"/>
          <w:lang w:val="en-US" w:eastAsia="el-GR"/>
        </w:rPr>
        <w:t xml:space="preserve">will face many conflicting choices during their business and private life, especially </w:t>
      </w:r>
      <w:r w:rsidRPr="0026222E">
        <w:rPr>
          <w:rFonts w:ascii="Times New Roman" w:eastAsia="Times New Roman" w:hAnsi="Times New Roman"/>
          <w:sz w:val="24"/>
          <w:szCs w:val="24"/>
          <w:lang w:val="en-US" w:eastAsia="el-GR"/>
        </w:rPr>
        <w:lastRenderedPageBreak/>
        <w:t xml:space="preserve">when it comes to succession. </w:t>
      </w:r>
      <w:r w:rsidR="005D7348">
        <w:rPr>
          <w:rFonts w:ascii="Times New Roman" w:eastAsia="Times New Roman" w:hAnsi="Times New Roman"/>
          <w:sz w:val="24"/>
          <w:szCs w:val="24"/>
          <w:lang w:val="en-US" w:eastAsia="el-GR"/>
        </w:rPr>
        <w:t>The n</w:t>
      </w:r>
      <w:r w:rsidRPr="0026222E">
        <w:rPr>
          <w:rFonts w:ascii="Times New Roman" w:hAnsi="Times New Roman"/>
          <w:sz w:val="24"/>
          <w:szCs w:val="24"/>
          <w:lang w:val="en-US"/>
        </w:rPr>
        <w:t xml:space="preserve">ew generation of the family business entrepreneurs </w:t>
      </w:r>
      <w:r w:rsidR="00C70CC8">
        <w:rPr>
          <w:rFonts w:ascii="Times New Roman" w:hAnsi="Times New Roman"/>
          <w:sz w:val="24"/>
          <w:szCs w:val="24"/>
          <w:lang w:val="en-US"/>
        </w:rPr>
        <w:t>may</w:t>
      </w:r>
      <w:r w:rsidR="005D7348">
        <w:rPr>
          <w:rFonts w:ascii="Times New Roman" w:hAnsi="Times New Roman"/>
          <w:sz w:val="24"/>
          <w:szCs w:val="24"/>
          <w:lang w:val="en-US"/>
        </w:rPr>
        <w:t xml:space="preserve"> </w:t>
      </w:r>
      <w:r w:rsidRPr="0026222E">
        <w:rPr>
          <w:rFonts w:ascii="Times New Roman" w:hAnsi="Times New Roman"/>
          <w:sz w:val="24"/>
          <w:szCs w:val="24"/>
          <w:lang w:val="en-US"/>
        </w:rPr>
        <w:t xml:space="preserve">be interested in opportunity estimating and opportunity seizing </w:t>
      </w:r>
      <w:r w:rsidR="00C70CC8">
        <w:rPr>
          <w:rFonts w:ascii="Times New Roman" w:hAnsi="Times New Roman"/>
          <w:sz w:val="24"/>
          <w:szCs w:val="24"/>
          <w:lang w:val="en-US"/>
        </w:rPr>
        <w:t>in order to competing</w:t>
      </w:r>
      <w:r w:rsidRPr="0026222E">
        <w:rPr>
          <w:rFonts w:ascii="Times New Roman" w:hAnsi="Times New Roman"/>
          <w:sz w:val="24"/>
          <w:szCs w:val="24"/>
          <w:lang w:val="en-US"/>
        </w:rPr>
        <w:t xml:space="preserve"> </w:t>
      </w:r>
      <w:r w:rsidR="005D7348">
        <w:rPr>
          <w:rFonts w:ascii="Times New Roman" w:hAnsi="Times New Roman"/>
          <w:sz w:val="24"/>
          <w:szCs w:val="24"/>
          <w:lang w:val="en-US"/>
        </w:rPr>
        <w:t>in</w:t>
      </w:r>
      <w:r w:rsidRPr="0026222E">
        <w:rPr>
          <w:rFonts w:ascii="Times New Roman" w:hAnsi="Times New Roman"/>
          <w:sz w:val="24"/>
          <w:szCs w:val="24"/>
          <w:lang w:val="en-US"/>
        </w:rPr>
        <w:t xml:space="preserve"> the </w:t>
      </w:r>
      <w:proofErr w:type="gramStart"/>
      <w:r w:rsidRPr="0026222E">
        <w:rPr>
          <w:rFonts w:ascii="Times New Roman" w:hAnsi="Times New Roman"/>
          <w:sz w:val="24"/>
          <w:szCs w:val="24"/>
          <w:lang w:val="en-US"/>
        </w:rPr>
        <w:t>markets</w:t>
      </w:r>
      <w:r w:rsidR="00C70CC8">
        <w:rPr>
          <w:rFonts w:ascii="Times New Roman" w:hAnsi="Times New Roman"/>
          <w:sz w:val="24"/>
          <w:szCs w:val="24"/>
          <w:lang w:val="en-US"/>
        </w:rPr>
        <w:t xml:space="preserve"> </w:t>
      </w:r>
      <w:proofErr w:type="gramEnd"/>
      <w:r w:rsidR="0054206D">
        <w:rPr>
          <w:rStyle w:val="Odwoanieprzypisudolnego"/>
          <w:rFonts w:ascii="Times New Roman" w:hAnsi="Times New Roman"/>
          <w:sz w:val="24"/>
          <w:szCs w:val="24"/>
          <w:lang w:val="en-US"/>
        </w:rPr>
        <w:footnoteReference w:id="8"/>
      </w:r>
      <w:r w:rsidR="0054206D" w:rsidRPr="0026222E">
        <w:rPr>
          <w:rFonts w:ascii="Times New Roman" w:hAnsi="Times New Roman"/>
          <w:sz w:val="24"/>
          <w:szCs w:val="24"/>
          <w:lang w:val="en-US"/>
        </w:rPr>
        <w:t>.</w:t>
      </w:r>
    </w:p>
    <w:p w:rsidR="007501D0" w:rsidRDefault="0054206D" w:rsidP="007501D0">
      <w:pPr>
        <w:spacing w:before="120" w:after="0" w:line="360" w:lineRule="auto"/>
        <w:jc w:val="both"/>
        <w:rPr>
          <w:rFonts w:ascii="Times New Roman" w:hAnsi="Times New Roman"/>
          <w:sz w:val="24"/>
          <w:szCs w:val="24"/>
          <w:lang w:val="en-US"/>
        </w:rPr>
      </w:pPr>
      <w:r>
        <w:rPr>
          <w:rFonts w:ascii="Times New Roman" w:hAnsi="Times New Roman"/>
          <w:sz w:val="24"/>
          <w:szCs w:val="24"/>
          <w:lang w:val="en-US"/>
        </w:rPr>
        <w:t>S</w:t>
      </w:r>
      <w:r w:rsidR="000C7271" w:rsidRPr="003B0CC1">
        <w:rPr>
          <w:rFonts w:ascii="Times New Roman" w:hAnsi="Times New Roman"/>
          <w:sz w:val="24"/>
          <w:szCs w:val="24"/>
          <w:lang w:val="en-US"/>
        </w:rPr>
        <w:t xml:space="preserve">ame persons may have different overlapping roles in </w:t>
      </w:r>
      <w:r>
        <w:rPr>
          <w:rFonts w:ascii="Times New Roman" w:hAnsi="Times New Roman"/>
          <w:sz w:val="24"/>
          <w:szCs w:val="24"/>
          <w:lang w:val="en-US"/>
        </w:rPr>
        <w:t xml:space="preserve">the </w:t>
      </w:r>
      <w:r w:rsidR="000C7271" w:rsidRPr="003B0CC1">
        <w:rPr>
          <w:rFonts w:ascii="Times New Roman" w:hAnsi="Times New Roman"/>
          <w:sz w:val="24"/>
          <w:szCs w:val="24"/>
          <w:lang w:val="en-US"/>
        </w:rPr>
        <w:t xml:space="preserve">family business </w:t>
      </w:r>
      <w:r>
        <w:rPr>
          <w:rFonts w:ascii="Times New Roman" w:hAnsi="Times New Roman"/>
          <w:sz w:val="24"/>
          <w:szCs w:val="24"/>
          <w:lang w:val="en-US"/>
        </w:rPr>
        <w:t xml:space="preserve">and this can lead to difficulties in </w:t>
      </w:r>
      <w:r w:rsidR="000C7271" w:rsidRPr="003B0CC1">
        <w:rPr>
          <w:rFonts w:ascii="Times New Roman" w:hAnsi="Times New Roman"/>
          <w:sz w:val="24"/>
          <w:szCs w:val="24"/>
          <w:lang w:val="en-US"/>
        </w:rPr>
        <w:t>find</w:t>
      </w:r>
      <w:r>
        <w:rPr>
          <w:rFonts w:ascii="Times New Roman" w:hAnsi="Times New Roman"/>
          <w:sz w:val="24"/>
          <w:szCs w:val="24"/>
          <w:lang w:val="en-US"/>
        </w:rPr>
        <w:t>ing a</w:t>
      </w:r>
      <w:r w:rsidR="000C7271" w:rsidRPr="003B0CC1">
        <w:rPr>
          <w:rFonts w:ascii="Times New Roman" w:hAnsi="Times New Roman"/>
          <w:sz w:val="24"/>
          <w:szCs w:val="24"/>
          <w:lang w:val="en-US"/>
        </w:rPr>
        <w:t xml:space="preserve"> balance </w:t>
      </w:r>
      <w:r>
        <w:rPr>
          <w:rFonts w:ascii="Times New Roman" w:hAnsi="Times New Roman"/>
          <w:sz w:val="24"/>
          <w:szCs w:val="24"/>
          <w:lang w:val="en-US"/>
        </w:rPr>
        <w:t>between the different elements</w:t>
      </w:r>
      <w:r w:rsidR="000C7271" w:rsidRPr="003B0CC1">
        <w:rPr>
          <w:rFonts w:ascii="Times New Roman" w:hAnsi="Times New Roman"/>
          <w:sz w:val="24"/>
          <w:szCs w:val="24"/>
          <w:lang w:val="en-US"/>
        </w:rPr>
        <w:t xml:space="preserve">. </w:t>
      </w:r>
      <w:r>
        <w:rPr>
          <w:rFonts w:ascii="Times New Roman" w:hAnsi="Times New Roman"/>
          <w:sz w:val="24"/>
          <w:szCs w:val="24"/>
          <w:lang w:val="en-US"/>
        </w:rPr>
        <w:t>Also p</w:t>
      </w:r>
      <w:r w:rsidRPr="0054206D">
        <w:rPr>
          <w:rFonts w:ascii="Times New Roman" w:hAnsi="Times New Roman"/>
          <w:sz w:val="24"/>
          <w:szCs w:val="24"/>
          <w:lang w:val="en-US"/>
        </w:rPr>
        <w:t>rivate and personal interests may be transferred t</w:t>
      </w:r>
      <w:r>
        <w:rPr>
          <w:rFonts w:ascii="Times New Roman" w:hAnsi="Times New Roman"/>
          <w:sz w:val="24"/>
          <w:szCs w:val="24"/>
          <w:lang w:val="en-US"/>
        </w:rPr>
        <w:t xml:space="preserve">o the company and vice versa. </w:t>
      </w:r>
    </w:p>
    <w:p w:rsidR="009A39FE" w:rsidRPr="009A39FE" w:rsidRDefault="009A39FE" w:rsidP="009A39FE">
      <w:pPr>
        <w:spacing w:before="120" w:after="0" w:line="360" w:lineRule="auto"/>
        <w:jc w:val="both"/>
        <w:rPr>
          <w:rFonts w:ascii="Times New Roman" w:hAnsi="Times New Roman"/>
          <w:sz w:val="24"/>
          <w:szCs w:val="24"/>
          <w:lang w:val="en-US"/>
        </w:rPr>
      </w:pPr>
      <w:r w:rsidRPr="009A39FE">
        <w:rPr>
          <w:rFonts w:ascii="Times New Roman" w:hAnsi="Times New Roman"/>
          <w:sz w:val="24"/>
          <w:szCs w:val="24"/>
          <w:lang w:val="en-US"/>
        </w:rPr>
        <w:t xml:space="preserve">Family businesses tend to focus on the firm’s long-term sustainability rather than realizing short-term profits and on realizing generational changes in ownership and management. In line with this, family businesses are on average older than non-family businesses. When a firm is transferred to the next generation, it is not only financial assets which are passed on, but also social endowment and cultural capital. The latter refers, for example, to the value system, i.e. the importance of honesty, credibility, modesty, respect etc. On the one hand, this has led to particular emphasis being placed on the personal commitment and engagement of family members within the enterprise and, on the other hand, on the firm’s engagement in (local) Social Responsibility </w:t>
      </w:r>
      <w:r w:rsidR="00AB12CE">
        <w:rPr>
          <w:rFonts w:ascii="Times New Roman" w:hAnsi="Times New Roman"/>
          <w:sz w:val="24"/>
          <w:szCs w:val="24"/>
          <w:lang w:val="en-US"/>
        </w:rPr>
        <w:t xml:space="preserve">(SR) </w:t>
      </w:r>
      <w:r w:rsidRPr="009A39FE">
        <w:rPr>
          <w:rFonts w:ascii="Times New Roman" w:hAnsi="Times New Roman"/>
          <w:sz w:val="24"/>
          <w:szCs w:val="24"/>
          <w:lang w:val="en-US"/>
        </w:rPr>
        <w:t>activities.</w:t>
      </w:r>
    </w:p>
    <w:p w:rsidR="00885A72" w:rsidRPr="00885A72" w:rsidRDefault="00885A72" w:rsidP="00885A72">
      <w:pPr>
        <w:pStyle w:val="Akapitzlist"/>
        <w:numPr>
          <w:ilvl w:val="1"/>
          <w:numId w:val="22"/>
        </w:numPr>
        <w:spacing w:before="360" w:after="120" w:line="360" w:lineRule="auto"/>
        <w:ind w:left="357" w:hanging="357"/>
        <w:jc w:val="both"/>
        <w:rPr>
          <w:rFonts w:ascii="Times New Roman" w:hAnsi="Times New Roman"/>
          <w:i/>
          <w:sz w:val="24"/>
          <w:szCs w:val="24"/>
          <w:lang w:val="en-US"/>
        </w:rPr>
      </w:pPr>
      <w:r w:rsidRPr="00885A72">
        <w:rPr>
          <w:rFonts w:ascii="Times New Roman" w:hAnsi="Times New Roman"/>
          <w:i/>
          <w:sz w:val="24"/>
          <w:szCs w:val="24"/>
          <w:lang w:val="en-US"/>
        </w:rPr>
        <w:t>Aims of the paper</w:t>
      </w:r>
    </w:p>
    <w:p w:rsidR="009A39FE" w:rsidRPr="00885A72" w:rsidRDefault="009A39FE" w:rsidP="00885A72">
      <w:pPr>
        <w:spacing w:before="120" w:after="120" w:line="360" w:lineRule="auto"/>
        <w:jc w:val="both"/>
        <w:rPr>
          <w:rFonts w:ascii="Times New Roman" w:hAnsi="Times New Roman"/>
          <w:sz w:val="24"/>
          <w:szCs w:val="24"/>
          <w:lang w:val="en-US"/>
        </w:rPr>
      </w:pPr>
      <w:r w:rsidRPr="00885A72">
        <w:rPr>
          <w:rFonts w:ascii="Times New Roman" w:hAnsi="Times New Roman"/>
          <w:sz w:val="24"/>
          <w:szCs w:val="24"/>
          <w:lang w:val="en-US"/>
        </w:rPr>
        <w:t xml:space="preserve">The aims of this paper are to: </w:t>
      </w:r>
    </w:p>
    <w:p w:rsidR="009A39FE" w:rsidRDefault="009A39FE" w:rsidP="009A39FE">
      <w:pPr>
        <w:pStyle w:val="Akapitzlist"/>
        <w:numPr>
          <w:ilvl w:val="0"/>
          <w:numId w:val="12"/>
        </w:numPr>
        <w:spacing w:line="360" w:lineRule="auto"/>
        <w:jc w:val="both"/>
        <w:rPr>
          <w:rFonts w:ascii="Times New Roman" w:hAnsi="Times New Roman"/>
          <w:sz w:val="24"/>
          <w:szCs w:val="24"/>
          <w:lang w:val="en-US"/>
        </w:rPr>
      </w:pPr>
      <w:r w:rsidRPr="003B0CC1">
        <w:rPr>
          <w:rFonts w:ascii="Times New Roman" w:hAnsi="Times New Roman"/>
          <w:sz w:val="24"/>
          <w:szCs w:val="24"/>
          <w:lang w:val="en-US"/>
        </w:rPr>
        <w:t xml:space="preserve">describe the </w:t>
      </w:r>
      <w:r>
        <w:rPr>
          <w:rFonts w:ascii="Times New Roman" w:hAnsi="Times New Roman"/>
          <w:sz w:val="24"/>
          <w:szCs w:val="24"/>
          <w:lang w:val="en-US"/>
        </w:rPr>
        <w:t>FAMBUS research programme that aims to:</w:t>
      </w:r>
      <w:r w:rsidRPr="003B0CC1">
        <w:rPr>
          <w:rFonts w:ascii="Times New Roman" w:hAnsi="Times New Roman"/>
          <w:sz w:val="24"/>
          <w:szCs w:val="24"/>
          <w:lang w:val="en-US"/>
        </w:rPr>
        <w:t xml:space="preserve"> </w:t>
      </w:r>
    </w:p>
    <w:p w:rsidR="009A39FE" w:rsidRDefault="009A39FE" w:rsidP="009A39FE">
      <w:pPr>
        <w:pStyle w:val="Akapitzlist"/>
        <w:numPr>
          <w:ilvl w:val="1"/>
          <w:numId w:val="20"/>
        </w:numPr>
        <w:spacing w:line="360" w:lineRule="auto"/>
        <w:jc w:val="both"/>
        <w:rPr>
          <w:rFonts w:ascii="Times New Roman" w:hAnsi="Times New Roman"/>
          <w:sz w:val="24"/>
          <w:szCs w:val="24"/>
          <w:lang w:val="en-US"/>
        </w:rPr>
      </w:pPr>
      <w:r w:rsidRPr="003B0CC1">
        <w:rPr>
          <w:rFonts w:ascii="Times New Roman" w:hAnsi="Times New Roman"/>
          <w:sz w:val="24"/>
          <w:szCs w:val="24"/>
          <w:lang w:val="en-US"/>
        </w:rPr>
        <w:t>compar</w:t>
      </w:r>
      <w:r>
        <w:rPr>
          <w:rFonts w:ascii="Times New Roman" w:hAnsi="Times New Roman"/>
          <w:sz w:val="24"/>
          <w:szCs w:val="24"/>
          <w:lang w:val="en-US"/>
        </w:rPr>
        <w:t>e</w:t>
      </w:r>
      <w:r w:rsidRPr="003B0CC1">
        <w:rPr>
          <w:rFonts w:ascii="Times New Roman" w:hAnsi="Times New Roman"/>
          <w:sz w:val="24"/>
          <w:szCs w:val="24"/>
          <w:lang w:val="en-US"/>
        </w:rPr>
        <w:t xml:space="preserve"> family bu</w:t>
      </w:r>
      <w:r>
        <w:rPr>
          <w:rFonts w:ascii="Times New Roman" w:hAnsi="Times New Roman"/>
          <w:sz w:val="24"/>
          <w:szCs w:val="24"/>
          <w:lang w:val="en-US"/>
        </w:rPr>
        <w:t>sinesses in Finland and Greece</w:t>
      </w:r>
      <w:r w:rsidR="00BB0E72">
        <w:rPr>
          <w:rFonts w:ascii="Times New Roman" w:hAnsi="Times New Roman"/>
          <w:sz w:val="24"/>
          <w:szCs w:val="24"/>
          <w:lang w:val="en-US"/>
        </w:rPr>
        <w:t>;</w:t>
      </w:r>
      <w:r>
        <w:rPr>
          <w:rFonts w:ascii="Times New Roman" w:hAnsi="Times New Roman"/>
          <w:sz w:val="24"/>
          <w:szCs w:val="24"/>
          <w:lang w:val="en-US"/>
        </w:rPr>
        <w:t xml:space="preserve"> </w:t>
      </w:r>
    </w:p>
    <w:p w:rsidR="009A39FE" w:rsidRPr="003B0CC1" w:rsidRDefault="009A39FE" w:rsidP="009A39FE">
      <w:pPr>
        <w:pStyle w:val="Akapitzlist"/>
        <w:numPr>
          <w:ilvl w:val="1"/>
          <w:numId w:val="20"/>
        </w:numPr>
        <w:spacing w:line="360" w:lineRule="auto"/>
        <w:jc w:val="both"/>
        <w:rPr>
          <w:rFonts w:ascii="Times New Roman" w:hAnsi="Times New Roman"/>
          <w:sz w:val="24"/>
          <w:szCs w:val="24"/>
          <w:lang w:val="en-US"/>
        </w:rPr>
      </w:pPr>
      <w:r>
        <w:rPr>
          <w:rFonts w:ascii="Times New Roman" w:hAnsi="Times New Roman"/>
          <w:sz w:val="24"/>
          <w:szCs w:val="24"/>
          <w:lang w:val="en-US"/>
        </w:rPr>
        <w:t xml:space="preserve">build a diagnosis and self-therapy tool to be used by family businesses </w:t>
      </w:r>
      <w:r w:rsidRPr="003B0CC1">
        <w:rPr>
          <w:rFonts w:ascii="Times New Roman" w:hAnsi="Times New Roman"/>
          <w:sz w:val="24"/>
          <w:szCs w:val="24"/>
          <w:lang w:val="en-US"/>
        </w:rPr>
        <w:t xml:space="preserve">for helping them </w:t>
      </w:r>
      <w:r w:rsidR="005D7348">
        <w:rPr>
          <w:rFonts w:ascii="Times New Roman" w:hAnsi="Times New Roman"/>
          <w:sz w:val="24"/>
          <w:szCs w:val="24"/>
          <w:lang w:val="en-US"/>
        </w:rPr>
        <w:t xml:space="preserve">to </w:t>
      </w:r>
      <w:r w:rsidRPr="003B0CC1">
        <w:rPr>
          <w:rFonts w:ascii="Times New Roman" w:hAnsi="Times New Roman"/>
          <w:sz w:val="24"/>
          <w:szCs w:val="24"/>
          <w:lang w:val="en-US"/>
        </w:rPr>
        <w:t>recognize potential problem areas and for proposing possible solutions</w:t>
      </w:r>
      <w:r>
        <w:rPr>
          <w:rFonts w:ascii="Times New Roman" w:hAnsi="Times New Roman"/>
          <w:sz w:val="24"/>
          <w:szCs w:val="24"/>
          <w:lang w:val="en-US"/>
        </w:rPr>
        <w:t>;</w:t>
      </w:r>
    </w:p>
    <w:p w:rsidR="009A39FE" w:rsidRDefault="00BB0E72" w:rsidP="009A39FE">
      <w:pPr>
        <w:pStyle w:val="Akapitzlist"/>
        <w:numPr>
          <w:ilvl w:val="0"/>
          <w:numId w:val="12"/>
        </w:numPr>
        <w:spacing w:line="360" w:lineRule="auto"/>
        <w:jc w:val="both"/>
        <w:rPr>
          <w:rFonts w:ascii="Times New Roman" w:hAnsi="Times New Roman"/>
          <w:sz w:val="24"/>
          <w:szCs w:val="24"/>
          <w:lang w:val="en-US"/>
        </w:rPr>
      </w:pPr>
      <w:r>
        <w:rPr>
          <w:rFonts w:ascii="Times New Roman" w:hAnsi="Times New Roman"/>
          <w:sz w:val="24"/>
          <w:szCs w:val="24"/>
          <w:lang w:val="en-US"/>
        </w:rPr>
        <w:t>present the A</w:t>
      </w:r>
      <w:r w:rsidR="009A39FE" w:rsidRPr="003B0CC1">
        <w:rPr>
          <w:rFonts w:ascii="Times New Roman" w:hAnsi="Times New Roman"/>
          <w:sz w:val="24"/>
          <w:szCs w:val="24"/>
          <w:lang w:val="en-US"/>
        </w:rPr>
        <w:t xml:space="preserve">gile </w:t>
      </w:r>
      <w:r>
        <w:rPr>
          <w:rFonts w:ascii="Times New Roman" w:hAnsi="Times New Roman"/>
          <w:sz w:val="24"/>
          <w:szCs w:val="24"/>
          <w:lang w:val="en-US"/>
        </w:rPr>
        <w:t xml:space="preserve">Risk Management </w:t>
      </w:r>
      <w:r w:rsidR="009A39FE" w:rsidRPr="003B0CC1">
        <w:rPr>
          <w:rFonts w:ascii="Times New Roman" w:hAnsi="Times New Roman"/>
          <w:sz w:val="24"/>
          <w:szCs w:val="24"/>
          <w:lang w:val="en-US"/>
        </w:rPr>
        <w:t xml:space="preserve">framework based on the </w:t>
      </w:r>
      <w:r w:rsidR="009A39FE">
        <w:rPr>
          <w:rFonts w:ascii="Times New Roman" w:hAnsi="Times New Roman"/>
          <w:sz w:val="24"/>
          <w:szCs w:val="24"/>
          <w:lang w:val="en-US"/>
        </w:rPr>
        <w:t>identification of family business characteristics that may have a bearing importance for the success and sustainability of family businesses;</w:t>
      </w:r>
    </w:p>
    <w:p w:rsidR="009A39FE" w:rsidRPr="00127D3F" w:rsidRDefault="001B5C48" w:rsidP="009A39FE">
      <w:pPr>
        <w:pStyle w:val="Akapitzlist"/>
        <w:numPr>
          <w:ilvl w:val="0"/>
          <w:numId w:val="12"/>
        </w:numPr>
        <w:spacing w:line="360" w:lineRule="auto"/>
        <w:jc w:val="both"/>
        <w:rPr>
          <w:rFonts w:ascii="Times New Roman" w:hAnsi="Times New Roman"/>
          <w:sz w:val="24"/>
          <w:szCs w:val="24"/>
          <w:lang w:val="en-US"/>
        </w:rPr>
      </w:pPr>
      <w:proofErr w:type="gramStart"/>
      <w:r>
        <w:rPr>
          <w:rFonts w:ascii="Times New Roman" w:hAnsi="Times New Roman"/>
          <w:sz w:val="24"/>
          <w:szCs w:val="24"/>
          <w:lang w:val="en-US"/>
        </w:rPr>
        <w:t>describe</w:t>
      </w:r>
      <w:proofErr w:type="gramEnd"/>
      <w:r w:rsidR="00BB0E72">
        <w:rPr>
          <w:rFonts w:ascii="Times New Roman" w:hAnsi="Times New Roman"/>
          <w:sz w:val="24"/>
          <w:szCs w:val="24"/>
          <w:lang w:val="en-US"/>
        </w:rPr>
        <w:t xml:space="preserve"> the Diagnosis and Self-Therapy </w:t>
      </w:r>
      <w:r>
        <w:rPr>
          <w:rFonts w:ascii="Times New Roman" w:hAnsi="Times New Roman"/>
          <w:sz w:val="24"/>
          <w:szCs w:val="24"/>
          <w:lang w:val="en-US"/>
        </w:rPr>
        <w:t xml:space="preserve">model </w:t>
      </w:r>
      <w:r w:rsidR="009A39FE" w:rsidRPr="00127D3F">
        <w:rPr>
          <w:rFonts w:ascii="Times New Roman" w:hAnsi="Times New Roman"/>
          <w:sz w:val="24"/>
          <w:szCs w:val="24"/>
          <w:lang w:val="en-US"/>
        </w:rPr>
        <w:t xml:space="preserve"> to be used by family businesses for recogniz</w:t>
      </w:r>
      <w:r w:rsidR="009A39FE">
        <w:rPr>
          <w:rFonts w:ascii="Times New Roman" w:hAnsi="Times New Roman"/>
          <w:sz w:val="24"/>
          <w:szCs w:val="24"/>
          <w:lang w:val="en-US"/>
        </w:rPr>
        <w:t>ing</w:t>
      </w:r>
      <w:r w:rsidR="009A39FE" w:rsidRPr="00127D3F">
        <w:rPr>
          <w:rFonts w:ascii="Times New Roman" w:hAnsi="Times New Roman"/>
          <w:sz w:val="24"/>
          <w:szCs w:val="24"/>
          <w:lang w:val="en-US"/>
        </w:rPr>
        <w:t xml:space="preserve"> potential problem areas and for proposing possible solutions</w:t>
      </w:r>
      <w:r w:rsidR="009A39FE">
        <w:rPr>
          <w:rFonts w:ascii="Times New Roman" w:hAnsi="Times New Roman"/>
          <w:sz w:val="24"/>
          <w:szCs w:val="24"/>
          <w:lang w:val="en-US"/>
        </w:rPr>
        <w:t>.</w:t>
      </w:r>
    </w:p>
    <w:p w:rsidR="009A39FE" w:rsidRDefault="009A39FE" w:rsidP="009A39FE">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T</w:t>
      </w:r>
      <w:r w:rsidRPr="00CD445E">
        <w:rPr>
          <w:rFonts w:ascii="Times New Roman" w:hAnsi="Times New Roman"/>
          <w:sz w:val="24"/>
          <w:szCs w:val="24"/>
          <w:lang w:val="en-US"/>
        </w:rPr>
        <w:t xml:space="preserve">he web-page of the project will also incorporate a </w:t>
      </w:r>
      <w:r>
        <w:rPr>
          <w:rFonts w:ascii="Times New Roman" w:hAnsi="Times New Roman"/>
          <w:sz w:val="24"/>
          <w:szCs w:val="24"/>
          <w:lang w:val="en-US"/>
        </w:rPr>
        <w:t xml:space="preserve">social networking </w:t>
      </w:r>
      <w:r w:rsidRPr="00CD445E">
        <w:rPr>
          <w:rFonts w:ascii="Times New Roman" w:hAnsi="Times New Roman"/>
          <w:sz w:val="24"/>
          <w:szCs w:val="24"/>
          <w:lang w:val="en-US"/>
        </w:rPr>
        <w:t>meeting point for family businesses</w:t>
      </w:r>
      <w:r>
        <w:rPr>
          <w:rFonts w:ascii="Times New Roman" w:hAnsi="Times New Roman"/>
          <w:sz w:val="24"/>
          <w:szCs w:val="24"/>
          <w:lang w:val="en-US"/>
        </w:rPr>
        <w:t xml:space="preserve"> in the form of a blog</w:t>
      </w:r>
      <w:r w:rsidRPr="00CD445E">
        <w:rPr>
          <w:rFonts w:ascii="Times New Roman" w:hAnsi="Times New Roman"/>
          <w:sz w:val="24"/>
          <w:szCs w:val="24"/>
          <w:lang w:val="en-US"/>
        </w:rPr>
        <w:t>, where they can exchange knowledge, discuss problems and find partners.</w:t>
      </w:r>
    </w:p>
    <w:p w:rsidR="000C7271" w:rsidRPr="003B0CC1" w:rsidRDefault="00B50552" w:rsidP="00885A72">
      <w:pPr>
        <w:pStyle w:val="Akapitzlist"/>
        <w:numPr>
          <w:ilvl w:val="0"/>
          <w:numId w:val="22"/>
        </w:numPr>
        <w:spacing w:before="240" w:line="360" w:lineRule="auto"/>
        <w:ind w:left="357" w:hanging="357"/>
        <w:contextualSpacing w:val="0"/>
        <w:rPr>
          <w:rFonts w:ascii="Times New Roman" w:hAnsi="Times New Roman"/>
          <w:b/>
          <w:sz w:val="24"/>
          <w:szCs w:val="24"/>
          <w:lang w:val="en-US"/>
        </w:rPr>
      </w:pPr>
      <w:r w:rsidRPr="003B0CC1">
        <w:rPr>
          <w:rFonts w:ascii="Times New Roman" w:hAnsi="Times New Roman"/>
          <w:b/>
          <w:sz w:val="24"/>
          <w:szCs w:val="24"/>
          <w:lang w:val="en-US"/>
        </w:rPr>
        <w:t xml:space="preserve">Goals and methodology  </w:t>
      </w:r>
    </w:p>
    <w:p w:rsidR="009A39FE" w:rsidRPr="009A39FE" w:rsidRDefault="009A39FE" w:rsidP="000C7271">
      <w:pPr>
        <w:spacing w:before="240" w:line="360" w:lineRule="auto"/>
        <w:rPr>
          <w:rFonts w:ascii="Times New Roman" w:hAnsi="Times New Roman"/>
          <w:i/>
          <w:sz w:val="24"/>
          <w:szCs w:val="24"/>
          <w:lang w:val="en-US"/>
        </w:rPr>
      </w:pPr>
      <w:r w:rsidRPr="009A39FE">
        <w:rPr>
          <w:rFonts w:ascii="Times New Roman" w:hAnsi="Times New Roman"/>
          <w:i/>
          <w:sz w:val="24"/>
          <w:szCs w:val="24"/>
          <w:lang w:val="en-US"/>
        </w:rPr>
        <w:t>2.1 Motivation of the FAMBUS study</w:t>
      </w:r>
    </w:p>
    <w:p w:rsidR="005B0BBD" w:rsidRPr="003B0CC1" w:rsidRDefault="005B0BBD" w:rsidP="000C7271">
      <w:pPr>
        <w:spacing w:before="240" w:line="360" w:lineRule="auto"/>
        <w:rPr>
          <w:rFonts w:ascii="Times New Roman" w:hAnsi="Times New Roman"/>
          <w:b/>
          <w:sz w:val="24"/>
          <w:szCs w:val="24"/>
          <w:lang w:val="en-US"/>
        </w:rPr>
      </w:pPr>
      <w:r w:rsidRPr="003B0CC1">
        <w:rPr>
          <w:rFonts w:ascii="Times New Roman" w:hAnsi="Times New Roman"/>
          <w:sz w:val="24"/>
          <w:szCs w:val="24"/>
          <w:lang w:val="en-US"/>
        </w:rPr>
        <w:t>This study is motivated by three important issues</w:t>
      </w:r>
      <w:r w:rsidR="007501D0" w:rsidRPr="003B0CC1">
        <w:rPr>
          <w:rStyle w:val="Odwoanieprzypisudolnego"/>
          <w:rFonts w:ascii="Times New Roman" w:hAnsi="Times New Roman"/>
          <w:sz w:val="24"/>
          <w:szCs w:val="24"/>
          <w:lang w:val="en-US"/>
        </w:rPr>
        <w:footnoteReference w:id="9"/>
      </w:r>
      <w:r w:rsidRPr="003B0CC1">
        <w:rPr>
          <w:rFonts w:ascii="Times New Roman" w:hAnsi="Times New Roman"/>
          <w:sz w:val="24"/>
          <w:szCs w:val="24"/>
          <w:lang w:val="en-US"/>
        </w:rPr>
        <w:t>, namely:</w:t>
      </w:r>
    </w:p>
    <w:p w:rsidR="00EF35DA" w:rsidRPr="00EF35DA" w:rsidRDefault="005B0BBD" w:rsidP="00B13A9E">
      <w:pPr>
        <w:pStyle w:val="Akapitzlist"/>
        <w:numPr>
          <w:ilvl w:val="0"/>
          <w:numId w:val="11"/>
        </w:numPr>
        <w:spacing w:line="360" w:lineRule="auto"/>
        <w:ind w:left="851" w:hanging="491"/>
        <w:jc w:val="both"/>
        <w:rPr>
          <w:rFonts w:ascii="Times New Roman" w:hAnsi="Times New Roman"/>
          <w:sz w:val="24"/>
          <w:szCs w:val="24"/>
          <w:lang w:val="en-US"/>
        </w:rPr>
      </w:pPr>
      <w:r w:rsidRPr="003B0CC1">
        <w:rPr>
          <w:rFonts w:ascii="Times New Roman" w:hAnsi="Times New Roman"/>
          <w:i/>
          <w:szCs w:val="24"/>
          <w:lang w:val="en-US"/>
        </w:rPr>
        <w:t>The observation that family businesses have a significant role to play in the strength and dynamism of the European economy and long-term stability</w:t>
      </w:r>
      <w:r w:rsidRPr="003B0CC1">
        <w:rPr>
          <w:rFonts w:ascii="Times New Roman" w:hAnsi="Times New Roman"/>
          <w:szCs w:val="24"/>
          <w:lang w:val="en-US"/>
        </w:rPr>
        <w:t xml:space="preserve">. </w:t>
      </w:r>
    </w:p>
    <w:p w:rsidR="00B13A9E" w:rsidRPr="003B0CC1" w:rsidRDefault="000C7271" w:rsidP="00EF35DA">
      <w:pPr>
        <w:pStyle w:val="Akapitzlist"/>
        <w:spacing w:line="360" w:lineRule="auto"/>
        <w:ind w:left="851"/>
        <w:jc w:val="both"/>
        <w:rPr>
          <w:rFonts w:ascii="Times New Roman" w:hAnsi="Times New Roman"/>
          <w:sz w:val="24"/>
          <w:szCs w:val="24"/>
          <w:lang w:val="en-US"/>
        </w:rPr>
      </w:pPr>
      <w:r w:rsidRPr="003B0CC1">
        <w:rPr>
          <w:rFonts w:ascii="Times New Roman" w:hAnsi="Times New Roman"/>
          <w:sz w:val="24"/>
          <w:szCs w:val="24"/>
          <w:lang w:val="en-US"/>
        </w:rPr>
        <w:t>Family businesses play a significant role in the strength and dynamism of the worldwide economy and its long-term stability. Across Europe 70-80% of all enterprises are family businesses and they constitute totally 40-50% of all employment</w:t>
      </w:r>
      <w:r w:rsidRPr="003B0CC1">
        <w:rPr>
          <w:rStyle w:val="Odwoanieprzypisudolnego"/>
          <w:rFonts w:ascii="Times New Roman" w:hAnsi="Times New Roman"/>
          <w:sz w:val="24"/>
          <w:szCs w:val="24"/>
          <w:lang w:val="en-US"/>
        </w:rPr>
        <w:footnoteReference w:id="10"/>
      </w:r>
      <w:r w:rsidRPr="003B0CC1">
        <w:rPr>
          <w:rFonts w:ascii="Times New Roman" w:hAnsi="Times New Roman"/>
          <w:sz w:val="24"/>
          <w:szCs w:val="24"/>
          <w:lang w:val="en-US"/>
        </w:rPr>
        <w:t xml:space="preserve">. </w:t>
      </w:r>
      <w:r w:rsidR="00B13A9E" w:rsidRPr="003B0CC1">
        <w:rPr>
          <w:rFonts w:ascii="Times New Roman" w:hAnsi="Times New Roman"/>
          <w:sz w:val="24"/>
          <w:szCs w:val="24"/>
          <w:lang w:val="en-US"/>
        </w:rPr>
        <w:t xml:space="preserve">In Europe the family business sector is dominated by </w:t>
      </w:r>
      <w:r w:rsidR="005D48BA">
        <w:rPr>
          <w:rFonts w:ascii="Times New Roman" w:hAnsi="Times New Roman"/>
          <w:sz w:val="24"/>
          <w:szCs w:val="24"/>
          <w:lang w:val="en-US"/>
        </w:rPr>
        <w:t>SMEs</w:t>
      </w:r>
      <w:r w:rsidR="00B13A9E" w:rsidRPr="003B0CC1">
        <w:rPr>
          <w:rFonts w:ascii="Times New Roman" w:hAnsi="Times New Roman"/>
          <w:sz w:val="24"/>
          <w:szCs w:val="24"/>
          <w:lang w:val="en-US"/>
        </w:rPr>
        <w:t>, and p</w:t>
      </w:r>
      <w:r w:rsidRPr="003B0CC1">
        <w:rPr>
          <w:rFonts w:ascii="Times New Roman" w:hAnsi="Times New Roman"/>
          <w:sz w:val="24"/>
          <w:szCs w:val="24"/>
          <w:lang w:val="en-US"/>
        </w:rPr>
        <w:t>redominantly</w:t>
      </w:r>
      <w:r w:rsidR="00B13A9E" w:rsidRPr="003B0CC1">
        <w:rPr>
          <w:rFonts w:ascii="Times New Roman" w:hAnsi="Times New Roman"/>
          <w:sz w:val="24"/>
          <w:szCs w:val="24"/>
          <w:lang w:val="en-US"/>
        </w:rPr>
        <w:t xml:space="preserve"> by micro enterprises with less than 10 employees. Family businesses are active</w:t>
      </w:r>
      <w:r w:rsidR="00DE06B5">
        <w:rPr>
          <w:rFonts w:ascii="Times New Roman" w:hAnsi="Times New Roman"/>
          <w:sz w:val="24"/>
          <w:szCs w:val="24"/>
          <w:lang w:val="en-US"/>
        </w:rPr>
        <w:t xml:space="preserve"> in all sectors of the economy.</w:t>
      </w:r>
      <w:r w:rsidR="00B13A9E" w:rsidRPr="003B0CC1">
        <w:rPr>
          <w:rFonts w:ascii="Times New Roman" w:hAnsi="Times New Roman"/>
          <w:sz w:val="24"/>
          <w:szCs w:val="24"/>
          <w:lang w:val="en-US"/>
        </w:rPr>
        <w:t xml:space="preserve"> Most of the family businesses can be found in traditional and labor intensive sectors. Nevertheless, a shift towards more modern industries is taking place.</w:t>
      </w:r>
    </w:p>
    <w:p w:rsidR="005B0BBD" w:rsidRPr="003B0CC1" w:rsidRDefault="005B0BBD" w:rsidP="00B13A9E">
      <w:pPr>
        <w:pStyle w:val="Text"/>
        <w:numPr>
          <w:ilvl w:val="0"/>
          <w:numId w:val="11"/>
        </w:numPr>
        <w:spacing w:before="120"/>
        <w:ind w:left="851" w:hanging="284"/>
        <w:rPr>
          <w:szCs w:val="24"/>
          <w:lang w:val="en-US"/>
        </w:rPr>
      </w:pPr>
      <w:r w:rsidRPr="003B0CC1">
        <w:rPr>
          <w:i/>
          <w:szCs w:val="24"/>
          <w:lang w:val="en-US"/>
        </w:rPr>
        <w:t>The importance of family businesses in both the Greek and the Finnish economy.</w:t>
      </w:r>
      <w:r w:rsidRPr="003B0CC1">
        <w:rPr>
          <w:szCs w:val="24"/>
          <w:lang w:val="en-US"/>
        </w:rPr>
        <w:t xml:space="preserve"> Despite the differences in economic structure and culture both Greece and Finland are small countries in the outskirts of Europe with a high percentage of family businesses. Greece relies on the service sector and in particular on tourism, whilst Finland counts on a highly industrialized manufacturing sector and is one of the economically and politically most stable countries in the world. Culturally Finns are known to be hard-working with an introverted nature and direct communication style, compared to Greeks who are more outgoing and </w:t>
      </w:r>
      <w:r w:rsidR="00EF35DA">
        <w:rPr>
          <w:szCs w:val="24"/>
          <w:lang w:val="en-US"/>
        </w:rPr>
        <w:t xml:space="preserve">present a </w:t>
      </w:r>
      <w:r w:rsidRPr="003B0CC1">
        <w:rPr>
          <w:szCs w:val="24"/>
          <w:lang w:val="en-US"/>
        </w:rPr>
        <w:t xml:space="preserve">high value </w:t>
      </w:r>
      <w:r w:rsidR="00EF35DA">
        <w:rPr>
          <w:szCs w:val="24"/>
          <w:lang w:val="en-US"/>
        </w:rPr>
        <w:t xml:space="preserve">of </w:t>
      </w:r>
      <w:r w:rsidRPr="003B0CC1">
        <w:rPr>
          <w:szCs w:val="24"/>
          <w:lang w:val="en-US"/>
        </w:rPr>
        <w:t>personal relationships and networks.</w:t>
      </w:r>
    </w:p>
    <w:p w:rsidR="00EF35DA" w:rsidRPr="00EF35DA" w:rsidRDefault="005B0BBD" w:rsidP="00B13A9E">
      <w:pPr>
        <w:pStyle w:val="Text"/>
        <w:numPr>
          <w:ilvl w:val="0"/>
          <w:numId w:val="11"/>
        </w:numPr>
        <w:spacing w:before="120"/>
        <w:ind w:left="851" w:hanging="284"/>
        <w:rPr>
          <w:szCs w:val="24"/>
          <w:lang w:val="en-US"/>
        </w:rPr>
      </w:pPr>
      <w:r w:rsidRPr="003B0CC1">
        <w:rPr>
          <w:i/>
          <w:szCs w:val="24"/>
          <w:lang w:val="en-US"/>
        </w:rPr>
        <w:t>The need</w:t>
      </w:r>
      <w:r w:rsidR="00BA0B47" w:rsidRPr="00BA0B47">
        <w:rPr>
          <w:i/>
          <w:szCs w:val="24"/>
          <w:lang w:val="en-US"/>
        </w:rPr>
        <w:t xml:space="preserve"> </w:t>
      </w:r>
      <w:r w:rsidRPr="003B0CC1">
        <w:rPr>
          <w:i/>
          <w:szCs w:val="24"/>
          <w:lang w:val="en-US"/>
        </w:rPr>
        <w:t>for in-depth research about the dynamics of family businesses, the difficulties they face (strategy, succession, internal conflicts etc.) and factors influencing their survival (endurance) and sustainability.</w:t>
      </w:r>
      <w:r w:rsidRPr="003B0CC1">
        <w:rPr>
          <w:szCs w:val="24"/>
          <w:lang w:val="en-US"/>
        </w:rPr>
        <w:t xml:space="preserve"> </w:t>
      </w:r>
    </w:p>
    <w:p w:rsidR="005B0BBD" w:rsidRPr="003B0CC1" w:rsidRDefault="005B0BBD" w:rsidP="00EF35DA">
      <w:pPr>
        <w:pStyle w:val="Text"/>
        <w:spacing w:before="120"/>
        <w:ind w:left="851"/>
        <w:rPr>
          <w:szCs w:val="24"/>
          <w:lang w:val="en-US"/>
        </w:rPr>
      </w:pPr>
      <w:r w:rsidRPr="003B0CC1">
        <w:rPr>
          <w:szCs w:val="24"/>
          <w:lang w:val="en-US"/>
        </w:rPr>
        <w:lastRenderedPageBreak/>
        <w:t>Despite the fact that family businesses contribute significantly to employment</w:t>
      </w:r>
      <w:r w:rsidR="00DE06B5">
        <w:rPr>
          <w:szCs w:val="24"/>
          <w:lang w:val="en-US"/>
        </w:rPr>
        <w:t xml:space="preserve"> and economic activity</w:t>
      </w:r>
      <w:r w:rsidRPr="003B0CC1">
        <w:rPr>
          <w:szCs w:val="24"/>
          <w:lang w:val="en-US"/>
        </w:rPr>
        <w:t xml:space="preserve">, comparatively little research has been carried out to identify the needs, aspirations and challenges of European family businesses. The family businesses involve three overlapping elements that make them different from other types of business, namely the family, the business, and the ownership. Although many of the challenges family businesses face also concern </w:t>
      </w:r>
      <w:r w:rsidR="005D48BA">
        <w:rPr>
          <w:szCs w:val="24"/>
          <w:lang w:val="en-US"/>
        </w:rPr>
        <w:t>SMEs</w:t>
      </w:r>
      <w:r w:rsidRPr="003B0CC1">
        <w:rPr>
          <w:szCs w:val="24"/>
          <w:lang w:val="en-US"/>
        </w:rPr>
        <w:t xml:space="preserve"> in general, some affect family firms more specifically, and others are exclusive to only them. Some challenges stem from the environment in which the firms operate (taxation</w:t>
      </w:r>
      <w:r w:rsidR="00DE06B5">
        <w:rPr>
          <w:szCs w:val="24"/>
          <w:lang w:val="en-US"/>
        </w:rPr>
        <w:t>, inheritance</w:t>
      </w:r>
      <w:r w:rsidRPr="003B0CC1">
        <w:rPr>
          <w:szCs w:val="24"/>
          <w:lang w:val="en-US"/>
        </w:rPr>
        <w:t xml:space="preserve"> etc.), others are connected to internal matters</w:t>
      </w:r>
      <w:r w:rsidR="00DE06B5">
        <w:rPr>
          <w:szCs w:val="24"/>
          <w:lang w:val="en-US"/>
        </w:rPr>
        <w:t xml:space="preserve"> of the family business</w:t>
      </w:r>
      <w:r w:rsidRPr="003B0CC1">
        <w:rPr>
          <w:szCs w:val="24"/>
          <w:lang w:val="en-US"/>
        </w:rPr>
        <w:t xml:space="preserve">, such as balancing the business, family and ownership aspects, succession and internal conflicts between family members and ascertaining professional business management. Private and personal interests may be transferred to the company and vice versa. As same persons may have different overlapping roles in the family business it is not easy to find balance at times. </w:t>
      </w:r>
    </w:p>
    <w:p w:rsidR="00B13A9E" w:rsidRPr="00BA0B47" w:rsidRDefault="009A39FE" w:rsidP="002A6B33">
      <w:pPr>
        <w:spacing w:before="240" w:after="120" w:line="360" w:lineRule="auto"/>
        <w:jc w:val="both"/>
        <w:rPr>
          <w:rFonts w:ascii="Times New Roman" w:hAnsi="Times New Roman"/>
          <w:i/>
          <w:sz w:val="24"/>
          <w:szCs w:val="24"/>
          <w:lang w:val="en-US"/>
        </w:rPr>
      </w:pPr>
      <w:r w:rsidRPr="00BA0B47">
        <w:rPr>
          <w:rFonts w:ascii="Times New Roman" w:hAnsi="Times New Roman"/>
          <w:i/>
          <w:sz w:val="24"/>
          <w:szCs w:val="24"/>
          <w:lang w:val="en-US"/>
        </w:rPr>
        <w:t xml:space="preserve">2.2  </w:t>
      </w:r>
      <w:r w:rsidR="003B0CC1" w:rsidRPr="00BA0B47">
        <w:rPr>
          <w:rFonts w:ascii="Times New Roman" w:hAnsi="Times New Roman"/>
          <w:i/>
          <w:sz w:val="24"/>
          <w:szCs w:val="24"/>
          <w:lang w:val="en-US"/>
        </w:rPr>
        <w:t xml:space="preserve"> </w:t>
      </w:r>
      <w:r w:rsidR="00B13A9E" w:rsidRPr="00BA0B47">
        <w:rPr>
          <w:rFonts w:ascii="Times New Roman" w:hAnsi="Times New Roman"/>
          <w:i/>
          <w:sz w:val="24"/>
          <w:szCs w:val="24"/>
          <w:lang w:val="en-US"/>
        </w:rPr>
        <w:t xml:space="preserve">Research objectives </w:t>
      </w:r>
    </w:p>
    <w:p w:rsidR="00B13A9E" w:rsidRPr="002853B7" w:rsidRDefault="002853B7" w:rsidP="003706B4">
      <w:pPr>
        <w:pStyle w:val="Text"/>
        <w:spacing w:before="120"/>
        <w:rPr>
          <w:szCs w:val="24"/>
          <w:highlight w:val="yellow"/>
          <w:lang w:val="en-US"/>
        </w:rPr>
      </w:pPr>
      <w:r w:rsidRPr="002853B7">
        <w:rPr>
          <w:szCs w:val="24"/>
          <w:lang w:val="en-US"/>
        </w:rPr>
        <w:t xml:space="preserve">Despite the fact that family businesses </w:t>
      </w:r>
      <w:r>
        <w:rPr>
          <w:szCs w:val="24"/>
          <w:lang w:val="en-US"/>
        </w:rPr>
        <w:t xml:space="preserve">are (i) the oldest types of businesses, (ii) the predominant type of businesses worldwide, (iii) the businesses that </w:t>
      </w:r>
      <w:r w:rsidRPr="002853B7">
        <w:rPr>
          <w:szCs w:val="24"/>
          <w:lang w:val="en-US"/>
        </w:rPr>
        <w:t>contribute significantly to economic activity and employment, comparatively little research has been carried out to identify the needs, aspirations and challenges of family businesses</w:t>
      </w:r>
      <w:r>
        <w:rPr>
          <w:szCs w:val="24"/>
          <w:lang w:val="en-US"/>
        </w:rPr>
        <w:t xml:space="preserve"> in general and of European family businesses in particular. Comparative cross-cultural research can even more rarely be identified in the international family business </w:t>
      </w:r>
      <w:r w:rsidR="00B7329B">
        <w:rPr>
          <w:szCs w:val="24"/>
          <w:lang w:val="en-US"/>
        </w:rPr>
        <w:t xml:space="preserve">literature </w:t>
      </w:r>
      <w:r>
        <w:rPr>
          <w:szCs w:val="24"/>
          <w:lang w:val="en-US"/>
        </w:rPr>
        <w:t xml:space="preserve">and comparisons between family businesses in </w:t>
      </w:r>
      <w:r w:rsidR="00B13A9E" w:rsidRPr="002853B7">
        <w:rPr>
          <w:szCs w:val="24"/>
          <w:lang w:val="en-US"/>
        </w:rPr>
        <w:t>Finland and in Greece</w:t>
      </w:r>
      <w:r>
        <w:rPr>
          <w:szCs w:val="24"/>
          <w:lang w:val="en-US"/>
        </w:rPr>
        <w:t xml:space="preserve"> have never been undertaken as far as we know</w:t>
      </w:r>
      <w:r w:rsidR="00B13A9E" w:rsidRPr="002853B7">
        <w:rPr>
          <w:szCs w:val="24"/>
          <w:lang w:val="en-US"/>
        </w:rPr>
        <w:t xml:space="preserve">. </w:t>
      </w:r>
      <w:r w:rsidRPr="002853B7">
        <w:rPr>
          <w:szCs w:val="24"/>
          <w:lang w:val="en-US"/>
        </w:rPr>
        <w:t xml:space="preserve"> </w:t>
      </w:r>
    </w:p>
    <w:p w:rsidR="00B13A9E" w:rsidRPr="003B0CC1" w:rsidRDefault="00B13A9E" w:rsidP="00B13A9E">
      <w:pPr>
        <w:pStyle w:val="Text"/>
        <w:spacing w:before="0" w:line="240" w:lineRule="auto"/>
      </w:pPr>
      <w:r w:rsidRPr="003B0CC1">
        <w:t xml:space="preserve">The main objectives </w:t>
      </w:r>
      <w:r w:rsidR="00360BEF">
        <w:t>of</w:t>
      </w:r>
      <w:r w:rsidRPr="003B0CC1">
        <w:t xml:space="preserve"> this study are</w:t>
      </w:r>
      <w:r w:rsidR="007F6DC9">
        <w:t>:</w:t>
      </w:r>
    </w:p>
    <w:p w:rsidR="00B13A9E" w:rsidRPr="003B0CC1" w:rsidRDefault="00B13A9E" w:rsidP="003B0CC1">
      <w:pPr>
        <w:pStyle w:val="Text"/>
        <w:numPr>
          <w:ilvl w:val="0"/>
          <w:numId w:val="13"/>
        </w:numPr>
        <w:tabs>
          <w:tab w:val="clear" w:pos="1080"/>
          <w:tab w:val="num" w:pos="851"/>
        </w:tabs>
        <w:spacing w:before="120"/>
        <w:ind w:left="850" w:hanging="130"/>
      </w:pPr>
      <w:r w:rsidRPr="003B0CC1">
        <w:t xml:space="preserve"> </w:t>
      </w:r>
      <w:r w:rsidR="007F6DC9">
        <w:t xml:space="preserve">To </w:t>
      </w:r>
      <w:r w:rsidRPr="003B0CC1">
        <w:t xml:space="preserve">identify characteristics </w:t>
      </w:r>
      <w:r w:rsidR="009870D3">
        <w:t xml:space="preserve">having </w:t>
      </w:r>
      <w:r w:rsidRPr="003B0CC1">
        <w:t xml:space="preserve">a bearing on successful implementation and operation of family businesses. </w:t>
      </w:r>
      <w:r w:rsidR="005D48BA">
        <w:t>Th</w:t>
      </w:r>
      <w:r w:rsidR="007F6DC9">
        <w:t xml:space="preserve">ese </w:t>
      </w:r>
      <w:r w:rsidR="005D48BA">
        <w:t xml:space="preserve">characteristics are drawn from an extensive literature review and from the qualitative and quantitative study in Finland and Greece. </w:t>
      </w:r>
      <w:r w:rsidRPr="003B0CC1">
        <w:t>In order to investigate the research question the family business characteristics have been grouped into two categories: business characteristics and family characteristics. The characteristics are divided in six groups</w:t>
      </w:r>
      <w:r w:rsidRPr="003B0CC1">
        <w:rPr>
          <w:lang w:val="en-US"/>
        </w:rPr>
        <w:t xml:space="preserve"> aiming to help identify strengths and areas in need of improvement.</w:t>
      </w:r>
    </w:p>
    <w:p w:rsidR="00B13A9E" w:rsidRPr="003B0CC1" w:rsidRDefault="007F6DC9" w:rsidP="003B0CC1">
      <w:pPr>
        <w:pStyle w:val="Text"/>
        <w:numPr>
          <w:ilvl w:val="0"/>
          <w:numId w:val="13"/>
        </w:numPr>
        <w:tabs>
          <w:tab w:val="clear" w:pos="1080"/>
          <w:tab w:val="num" w:pos="851"/>
        </w:tabs>
        <w:spacing w:before="120"/>
        <w:ind w:left="850" w:hanging="130"/>
      </w:pPr>
      <w:r>
        <w:lastRenderedPageBreak/>
        <w:t>To c</w:t>
      </w:r>
      <w:r w:rsidR="00B13A9E" w:rsidRPr="003B0CC1">
        <w:t xml:space="preserve">onstruct a Diagnosis and Self Therapy model </w:t>
      </w:r>
      <w:r w:rsidR="00C70CC8">
        <w:t>that</w:t>
      </w:r>
      <w:r w:rsidR="00B13A9E" w:rsidRPr="003B0CC1">
        <w:t xml:space="preserve"> will take family and business factors into consideration. The model aim</w:t>
      </w:r>
      <w:r w:rsidR="00984C18">
        <w:t>s</w:t>
      </w:r>
      <w:r w:rsidR="00B13A9E" w:rsidRPr="003B0CC1">
        <w:t xml:space="preserve"> to diagnose potential problems and to propose solutions.</w:t>
      </w:r>
    </w:p>
    <w:p w:rsidR="00B13A9E" w:rsidRPr="003B0CC1" w:rsidRDefault="007F6DC9" w:rsidP="003B0CC1">
      <w:pPr>
        <w:pStyle w:val="Text"/>
        <w:numPr>
          <w:ilvl w:val="0"/>
          <w:numId w:val="13"/>
        </w:numPr>
        <w:tabs>
          <w:tab w:val="clear" w:pos="1080"/>
          <w:tab w:val="num" w:pos="851"/>
        </w:tabs>
        <w:spacing w:before="120"/>
        <w:ind w:left="850" w:hanging="130"/>
      </w:pPr>
      <w:r>
        <w:t xml:space="preserve">To </w:t>
      </w:r>
      <w:r w:rsidR="00B13A9E" w:rsidRPr="003B0CC1">
        <w:t>create an electronic tool/instrument of the Diagnosis and Self Therapy model.</w:t>
      </w:r>
    </w:p>
    <w:p w:rsidR="003B0CC1" w:rsidRPr="00360BEF" w:rsidRDefault="007F6DC9" w:rsidP="00360BEF">
      <w:pPr>
        <w:pStyle w:val="Text"/>
        <w:numPr>
          <w:ilvl w:val="0"/>
          <w:numId w:val="13"/>
        </w:numPr>
        <w:tabs>
          <w:tab w:val="clear" w:pos="1080"/>
          <w:tab w:val="num" w:pos="851"/>
        </w:tabs>
        <w:spacing w:before="120"/>
        <w:ind w:left="850" w:hanging="130"/>
        <w:rPr>
          <w:b/>
          <w:color w:val="000000"/>
        </w:rPr>
      </w:pPr>
      <w:r>
        <w:t xml:space="preserve">To </w:t>
      </w:r>
      <w:r w:rsidR="00B13A9E" w:rsidRPr="003B0CC1">
        <w:t>verify the model and to test the electronic tool.</w:t>
      </w:r>
    </w:p>
    <w:p w:rsidR="00B13A9E" w:rsidRPr="003B0CC1" w:rsidRDefault="003B0CC1" w:rsidP="005B67A2">
      <w:pPr>
        <w:pStyle w:val="Text"/>
        <w:spacing w:before="360" w:after="120" w:line="240" w:lineRule="auto"/>
        <w:rPr>
          <w:i/>
          <w:color w:val="000000"/>
        </w:rPr>
      </w:pPr>
      <w:proofErr w:type="gramStart"/>
      <w:r w:rsidRPr="003B0CC1">
        <w:rPr>
          <w:i/>
          <w:color w:val="000000"/>
        </w:rPr>
        <w:t>2.</w:t>
      </w:r>
      <w:r w:rsidR="00BD750E">
        <w:rPr>
          <w:i/>
          <w:color w:val="000000"/>
        </w:rPr>
        <w:t>3</w:t>
      </w:r>
      <w:r w:rsidR="009A39FE">
        <w:rPr>
          <w:i/>
          <w:color w:val="000000"/>
        </w:rPr>
        <w:t xml:space="preserve"> </w:t>
      </w:r>
      <w:r w:rsidRPr="003B0CC1">
        <w:rPr>
          <w:i/>
          <w:color w:val="000000"/>
        </w:rPr>
        <w:t xml:space="preserve"> </w:t>
      </w:r>
      <w:r w:rsidR="00B13A9E" w:rsidRPr="003B0CC1">
        <w:rPr>
          <w:i/>
          <w:color w:val="000000"/>
        </w:rPr>
        <w:t>Hypothesis</w:t>
      </w:r>
      <w:proofErr w:type="gramEnd"/>
    </w:p>
    <w:p w:rsidR="00B13A9E" w:rsidRPr="00BD750E" w:rsidRDefault="00B13A9E" w:rsidP="00BD750E">
      <w:pPr>
        <w:spacing w:before="240" w:after="0" w:line="360" w:lineRule="auto"/>
        <w:rPr>
          <w:rFonts w:ascii="Times New Roman" w:hAnsi="Times New Roman"/>
          <w:sz w:val="24"/>
          <w:szCs w:val="24"/>
          <w:lang w:val="en-US"/>
        </w:rPr>
      </w:pPr>
      <w:r w:rsidRPr="00BD750E">
        <w:rPr>
          <w:rFonts w:ascii="Times New Roman" w:hAnsi="Times New Roman"/>
          <w:sz w:val="24"/>
          <w:szCs w:val="24"/>
          <w:lang w:val="en-US"/>
        </w:rPr>
        <w:t xml:space="preserve">Following the motivation and the research question </w:t>
      </w:r>
      <w:r w:rsidR="002F6CB5">
        <w:rPr>
          <w:rFonts w:ascii="Times New Roman" w:hAnsi="Times New Roman"/>
          <w:sz w:val="24"/>
          <w:szCs w:val="24"/>
          <w:lang w:val="en-US"/>
        </w:rPr>
        <w:t xml:space="preserve">derives </w:t>
      </w:r>
      <w:r w:rsidRPr="00BD750E">
        <w:rPr>
          <w:rFonts w:ascii="Times New Roman" w:hAnsi="Times New Roman"/>
          <w:sz w:val="24"/>
          <w:szCs w:val="24"/>
          <w:lang w:val="en-US"/>
        </w:rPr>
        <w:t xml:space="preserve">the hypothesis </w:t>
      </w:r>
      <w:r w:rsidR="002F6CB5">
        <w:rPr>
          <w:rFonts w:ascii="Times New Roman" w:hAnsi="Times New Roman"/>
          <w:sz w:val="24"/>
          <w:szCs w:val="24"/>
          <w:lang w:val="en-US"/>
        </w:rPr>
        <w:t xml:space="preserve">of </w:t>
      </w:r>
      <w:r w:rsidRPr="00BD750E">
        <w:rPr>
          <w:rFonts w:ascii="Times New Roman" w:hAnsi="Times New Roman"/>
          <w:sz w:val="24"/>
          <w:szCs w:val="24"/>
          <w:lang w:val="en-US"/>
        </w:rPr>
        <w:t>this research:</w:t>
      </w:r>
    </w:p>
    <w:p w:rsidR="00BD750E" w:rsidRPr="00BD750E" w:rsidRDefault="00B13A9E" w:rsidP="00BD750E">
      <w:pPr>
        <w:spacing w:after="0" w:line="360" w:lineRule="auto"/>
        <w:rPr>
          <w:rFonts w:ascii="Times New Roman" w:hAnsi="Times New Roman"/>
          <w:i/>
          <w:sz w:val="24"/>
          <w:szCs w:val="24"/>
          <w:lang w:val="en-US"/>
        </w:rPr>
      </w:pPr>
      <w:r w:rsidRPr="00BD750E">
        <w:rPr>
          <w:rFonts w:ascii="Times New Roman" w:hAnsi="Times New Roman"/>
          <w:sz w:val="24"/>
          <w:szCs w:val="24"/>
          <w:lang w:val="en-US"/>
        </w:rPr>
        <w:t>‘</w:t>
      </w:r>
      <w:r w:rsidRPr="00BD750E">
        <w:rPr>
          <w:rFonts w:ascii="Times New Roman" w:hAnsi="Times New Roman"/>
          <w:i/>
          <w:sz w:val="24"/>
          <w:szCs w:val="24"/>
          <w:lang w:val="en-US"/>
        </w:rPr>
        <w:t xml:space="preserve">The family businesses face similar challenges independently of country of origin’. </w:t>
      </w:r>
    </w:p>
    <w:p w:rsidR="00B13A9E" w:rsidRPr="00BD750E" w:rsidRDefault="00B13A9E" w:rsidP="00BD750E">
      <w:pPr>
        <w:spacing w:after="0" w:line="360" w:lineRule="auto"/>
        <w:rPr>
          <w:rFonts w:ascii="Times New Roman" w:hAnsi="Times New Roman"/>
          <w:color w:val="000000"/>
          <w:spacing w:val="-2"/>
          <w:sz w:val="24"/>
          <w:szCs w:val="24"/>
          <w:lang w:val="en-CA"/>
        </w:rPr>
      </w:pPr>
      <w:r w:rsidRPr="00BD750E">
        <w:rPr>
          <w:rFonts w:ascii="Times New Roman" w:hAnsi="Times New Roman"/>
          <w:sz w:val="24"/>
          <w:szCs w:val="24"/>
          <w:lang w:val="en-US"/>
        </w:rPr>
        <w:t xml:space="preserve">Two variables are identified: the family and the business. </w:t>
      </w:r>
      <w:r w:rsidRPr="00BD750E">
        <w:rPr>
          <w:rFonts w:ascii="Times New Roman" w:hAnsi="Times New Roman"/>
          <w:color w:val="000000"/>
          <w:spacing w:val="-2"/>
          <w:sz w:val="24"/>
          <w:szCs w:val="24"/>
          <w:lang w:val="en-CA"/>
        </w:rPr>
        <w:t>Four distinct orientations stemming from the relationship between the two variables are observed in the literature</w:t>
      </w:r>
      <w:r w:rsidR="002A6B33" w:rsidRPr="00BD750E">
        <w:rPr>
          <w:rStyle w:val="Odwoanieprzypisudolnego"/>
          <w:rFonts w:ascii="Times New Roman" w:hAnsi="Times New Roman"/>
          <w:color w:val="000000"/>
          <w:spacing w:val="-2"/>
          <w:sz w:val="24"/>
          <w:szCs w:val="24"/>
          <w:lang w:val="en-CA"/>
        </w:rPr>
        <w:footnoteReference w:id="11"/>
      </w:r>
      <w:r w:rsidR="003B0CC1" w:rsidRPr="00BD750E">
        <w:rPr>
          <w:rFonts w:ascii="Times New Roman" w:hAnsi="Times New Roman"/>
          <w:color w:val="000000"/>
          <w:spacing w:val="-2"/>
          <w:sz w:val="24"/>
          <w:szCs w:val="24"/>
          <w:lang w:val="en-CA"/>
        </w:rPr>
        <w:t xml:space="preserve"> </w:t>
      </w:r>
      <w:r w:rsidRPr="00BD750E">
        <w:rPr>
          <w:rFonts w:ascii="Times New Roman" w:hAnsi="Times New Roman"/>
          <w:color w:val="000000"/>
          <w:spacing w:val="-2"/>
          <w:sz w:val="24"/>
          <w:szCs w:val="24"/>
          <w:lang w:val="en-CA"/>
        </w:rPr>
        <w:t>and depicted in the FAMBUS typology</w:t>
      </w:r>
      <w:r w:rsidR="003B0CC1" w:rsidRPr="00BD750E">
        <w:rPr>
          <w:rStyle w:val="Odwoanieprzypisudolnego"/>
          <w:rFonts w:ascii="Times New Roman" w:hAnsi="Times New Roman"/>
          <w:color w:val="000000"/>
          <w:spacing w:val="-2"/>
          <w:sz w:val="24"/>
          <w:szCs w:val="24"/>
          <w:lang w:val="en-CA"/>
        </w:rPr>
        <w:footnoteReference w:id="12"/>
      </w:r>
      <w:r w:rsidRPr="00BD750E">
        <w:rPr>
          <w:rFonts w:ascii="Times New Roman" w:hAnsi="Times New Roman"/>
          <w:color w:val="000000"/>
          <w:spacing w:val="-2"/>
          <w:sz w:val="24"/>
          <w:szCs w:val="24"/>
          <w:lang w:val="en-CA"/>
        </w:rPr>
        <w:t xml:space="preserve"> in figure 1</w:t>
      </w:r>
      <w:r w:rsidR="00BD750E">
        <w:rPr>
          <w:rFonts w:ascii="Times New Roman" w:hAnsi="Times New Roman"/>
          <w:color w:val="000000"/>
          <w:spacing w:val="-2"/>
          <w:sz w:val="24"/>
          <w:szCs w:val="24"/>
          <w:lang w:val="en-CA"/>
        </w:rPr>
        <w:t>.</w:t>
      </w:r>
    </w:p>
    <w:p w:rsidR="00B13A9E" w:rsidRPr="006722C4" w:rsidRDefault="00B13A9E" w:rsidP="009A39FE">
      <w:pPr>
        <w:pStyle w:val="NormalnyWeb"/>
        <w:shd w:val="clear" w:color="auto" w:fill="FFFFFF"/>
        <w:spacing w:before="360" w:after="0"/>
        <w:jc w:val="center"/>
        <w:rPr>
          <w:color w:val="000000"/>
          <w:spacing w:val="-2"/>
          <w:sz w:val="20"/>
          <w:szCs w:val="20"/>
          <w:lang w:val="en-CA"/>
        </w:rPr>
      </w:pPr>
      <w:r w:rsidRPr="006722C4">
        <w:rPr>
          <w:color w:val="000000"/>
          <w:spacing w:val="-2"/>
          <w:sz w:val="20"/>
          <w:szCs w:val="20"/>
          <w:lang w:val="en-CA"/>
        </w:rPr>
        <w:t>Figure 1: The FAMBUS Typology</w:t>
      </w:r>
    </w:p>
    <w:p w:rsidR="00B13A9E" w:rsidRPr="006722C4" w:rsidRDefault="00B13A9E" w:rsidP="00B13A9E">
      <w:pPr>
        <w:pStyle w:val="NormalnyWeb"/>
        <w:shd w:val="clear" w:color="auto" w:fill="FFFFFF"/>
        <w:spacing w:before="0" w:after="0"/>
        <w:jc w:val="center"/>
        <w:rPr>
          <w:b/>
          <w:color w:val="000000"/>
          <w:spacing w:val="-2"/>
          <w:sz w:val="20"/>
          <w:szCs w:val="20"/>
          <w:lang w:val="en-CA"/>
        </w:rPr>
      </w:pPr>
    </w:p>
    <w:tbl>
      <w:tblPr>
        <w:tblStyle w:val="Tabela-Siatka"/>
        <w:tblpPr w:leftFromText="180" w:rightFromText="180" w:vertAnchor="text" w:tblpX="2802" w:tblpY="1"/>
        <w:tblOverlap w:val="never"/>
        <w:tblW w:w="0" w:type="auto"/>
        <w:tblLook w:val="04A0"/>
      </w:tblPr>
      <w:tblGrid>
        <w:gridCol w:w="2093"/>
        <w:gridCol w:w="2410"/>
      </w:tblGrid>
      <w:tr w:rsidR="00B13A9E" w:rsidRPr="006722C4" w:rsidTr="001F2E0B">
        <w:tc>
          <w:tcPr>
            <w:tcW w:w="2093" w:type="dxa"/>
          </w:tcPr>
          <w:p w:rsidR="00B13A9E" w:rsidRPr="006722C4" w:rsidRDefault="00B13A9E" w:rsidP="001F2E0B">
            <w:pPr>
              <w:pStyle w:val="NormalnyWeb"/>
              <w:spacing w:before="240" w:after="240"/>
              <w:jc w:val="center"/>
              <w:rPr>
                <w:i/>
                <w:color w:val="000000"/>
                <w:spacing w:val="-2"/>
                <w:sz w:val="20"/>
                <w:szCs w:val="20"/>
                <w:lang w:val="en-CA"/>
              </w:rPr>
            </w:pPr>
            <w:r w:rsidRPr="006722C4">
              <w:rPr>
                <w:i/>
                <w:color w:val="000000"/>
                <w:spacing w:val="-2"/>
                <w:sz w:val="20"/>
                <w:szCs w:val="20"/>
                <w:lang w:val="en-CA"/>
              </w:rPr>
              <w:t>Family first enterprises</w:t>
            </w:r>
          </w:p>
        </w:tc>
        <w:tc>
          <w:tcPr>
            <w:tcW w:w="2410" w:type="dxa"/>
          </w:tcPr>
          <w:p w:rsidR="00B13A9E" w:rsidRPr="006722C4" w:rsidRDefault="00B13A9E" w:rsidP="001F2E0B">
            <w:pPr>
              <w:pStyle w:val="NormalnyWeb"/>
              <w:spacing w:before="240" w:after="0"/>
              <w:jc w:val="center"/>
              <w:rPr>
                <w:i/>
                <w:color w:val="000000"/>
                <w:spacing w:val="-2"/>
                <w:sz w:val="20"/>
                <w:szCs w:val="20"/>
                <w:lang w:val="en-CA"/>
              </w:rPr>
            </w:pPr>
            <w:r w:rsidRPr="006722C4">
              <w:rPr>
                <w:i/>
                <w:color w:val="000000"/>
                <w:spacing w:val="-2"/>
                <w:sz w:val="20"/>
                <w:szCs w:val="20"/>
                <w:lang w:val="en-CA"/>
              </w:rPr>
              <w:t>Family-Business</w:t>
            </w:r>
          </w:p>
          <w:p w:rsidR="00B13A9E" w:rsidRPr="006722C4" w:rsidRDefault="00B13A9E" w:rsidP="001F2E0B">
            <w:pPr>
              <w:pStyle w:val="NormalnyWeb"/>
              <w:spacing w:before="0" w:after="0"/>
              <w:jc w:val="center"/>
              <w:rPr>
                <w:i/>
                <w:color w:val="000000"/>
                <w:spacing w:val="-2"/>
                <w:sz w:val="20"/>
                <w:szCs w:val="20"/>
                <w:lang w:val="en-CA"/>
              </w:rPr>
            </w:pPr>
            <w:r w:rsidRPr="006722C4">
              <w:rPr>
                <w:i/>
                <w:color w:val="000000"/>
                <w:spacing w:val="-2"/>
                <w:sz w:val="20"/>
                <w:szCs w:val="20"/>
                <w:lang w:val="en-CA"/>
              </w:rPr>
              <w:t>Balance</w:t>
            </w:r>
          </w:p>
        </w:tc>
      </w:tr>
      <w:tr w:rsidR="00B13A9E" w:rsidRPr="006722C4" w:rsidTr="001F2E0B">
        <w:tc>
          <w:tcPr>
            <w:tcW w:w="2093" w:type="dxa"/>
          </w:tcPr>
          <w:p w:rsidR="00B13A9E" w:rsidRPr="006722C4" w:rsidRDefault="00B13A9E" w:rsidP="001F2E0B">
            <w:pPr>
              <w:pStyle w:val="NormalnyWeb"/>
              <w:spacing w:before="240" w:after="0"/>
              <w:jc w:val="center"/>
              <w:rPr>
                <w:i/>
                <w:color w:val="000000"/>
                <w:spacing w:val="-2"/>
                <w:sz w:val="20"/>
                <w:szCs w:val="20"/>
                <w:lang w:val="en-CA"/>
              </w:rPr>
            </w:pPr>
            <w:r w:rsidRPr="006722C4">
              <w:rPr>
                <w:i/>
                <w:color w:val="000000"/>
                <w:spacing w:val="-2"/>
                <w:sz w:val="20"/>
                <w:szCs w:val="20"/>
                <w:lang w:val="en-CA"/>
              </w:rPr>
              <w:t>Agile</w:t>
            </w:r>
          </w:p>
          <w:p w:rsidR="00B13A9E" w:rsidRPr="006722C4" w:rsidRDefault="00B13A9E" w:rsidP="001F2E0B">
            <w:pPr>
              <w:pStyle w:val="NormalnyWeb"/>
              <w:spacing w:before="0" w:after="240"/>
              <w:jc w:val="center"/>
              <w:rPr>
                <w:color w:val="000000"/>
                <w:spacing w:val="-2"/>
                <w:sz w:val="20"/>
                <w:szCs w:val="20"/>
                <w:lang w:val="en-CA"/>
              </w:rPr>
            </w:pPr>
            <w:r w:rsidRPr="006722C4">
              <w:rPr>
                <w:i/>
                <w:color w:val="000000"/>
                <w:spacing w:val="-2"/>
                <w:sz w:val="20"/>
                <w:szCs w:val="20"/>
                <w:lang w:val="en-CA"/>
              </w:rPr>
              <w:t>enterprises</w:t>
            </w:r>
          </w:p>
        </w:tc>
        <w:tc>
          <w:tcPr>
            <w:tcW w:w="2410" w:type="dxa"/>
          </w:tcPr>
          <w:p w:rsidR="00B13A9E" w:rsidRPr="006722C4" w:rsidRDefault="00B13A9E" w:rsidP="001F2E0B">
            <w:pPr>
              <w:pStyle w:val="NormalnyWeb"/>
              <w:spacing w:before="240" w:after="0"/>
              <w:jc w:val="center"/>
              <w:rPr>
                <w:i/>
                <w:color w:val="000000"/>
                <w:spacing w:val="-2"/>
                <w:sz w:val="20"/>
                <w:szCs w:val="20"/>
                <w:lang w:val="en-CA"/>
              </w:rPr>
            </w:pPr>
            <w:r w:rsidRPr="006722C4">
              <w:rPr>
                <w:i/>
                <w:color w:val="000000"/>
                <w:spacing w:val="-2"/>
                <w:sz w:val="20"/>
                <w:szCs w:val="20"/>
                <w:lang w:val="en-CA"/>
              </w:rPr>
              <w:t>Business first</w:t>
            </w:r>
          </w:p>
          <w:p w:rsidR="00B13A9E" w:rsidRPr="006722C4" w:rsidRDefault="00B13A9E" w:rsidP="001F2E0B">
            <w:pPr>
              <w:pStyle w:val="NormalnyWeb"/>
              <w:spacing w:before="0" w:after="0"/>
              <w:jc w:val="center"/>
              <w:rPr>
                <w:i/>
                <w:color w:val="000000"/>
                <w:spacing w:val="-2"/>
                <w:sz w:val="20"/>
                <w:szCs w:val="20"/>
                <w:lang w:val="en-CA"/>
              </w:rPr>
            </w:pPr>
            <w:r w:rsidRPr="006722C4">
              <w:rPr>
                <w:i/>
                <w:color w:val="000000"/>
                <w:spacing w:val="-2"/>
                <w:sz w:val="20"/>
                <w:szCs w:val="20"/>
                <w:lang w:val="en-CA"/>
              </w:rPr>
              <w:t>enterprises</w:t>
            </w:r>
          </w:p>
        </w:tc>
      </w:tr>
    </w:tbl>
    <w:p w:rsidR="00B13A9E" w:rsidRPr="006722C4" w:rsidRDefault="00B87BE5" w:rsidP="00B13A9E">
      <w:pPr>
        <w:pStyle w:val="NormalnyWeb"/>
        <w:shd w:val="clear" w:color="auto" w:fill="FFFFFF"/>
        <w:spacing w:before="240" w:after="0"/>
        <w:jc w:val="both"/>
        <w:rPr>
          <w:color w:val="000000"/>
          <w:spacing w:val="-2"/>
          <w:sz w:val="20"/>
          <w:szCs w:val="20"/>
          <w:lang w:val="en-CA"/>
        </w:rPr>
      </w:pPr>
      <w:r w:rsidRPr="00B87BE5">
        <w:rPr>
          <w:noProof/>
          <w:color w:val="000000"/>
          <w:spacing w:val="-2"/>
          <w:sz w:val="20"/>
          <w:szCs w:val="20"/>
          <w:lang w:eastAsia="el-GR"/>
        </w:rPr>
        <w:pict>
          <v:shape id="Text Box 2" o:spid="_x0000_s1036" type="#_x0000_t202" style="position:absolute;left:0;text-align:left;margin-left:-3pt;margin-top:10.15pt;width:133.5pt;height:73.0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H2hQIAABc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" stroked="f">
            <v:textbox>
              <w:txbxContent>
                <w:p w:rsidR="001F2E0B" w:rsidRPr="006722C4" w:rsidRDefault="001F2E0B" w:rsidP="00B13A9E">
                  <w:pPr>
                    <w:jc w:val="right"/>
                    <w:rPr>
                      <w:rFonts w:ascii="Times New Roman" w:hAnsi="Times New Roman"/>
                      <w:sz w:val="20"/>
                      <w:szCs w:val="20"/>
                      <w:lang w:val="en-US"/>
                    </w:rPr>
                  </w:pPr>
                  <w:r w:rsidRPr="006722C4">
                    <w:rPr>
                      <w:rFonts w:ascii="Times New Roman" w:hAnsi="Times New Roman"/>
                      <w:sz w:val="20"/>
                      <w:szCs w:val="20"/>
                      <w:lang w:val="en-US"/>
                    </w:rPr>
                    <w:t>Family Influential</w:t>
                  </w:r>
                </w:p>
                <w:p w:rsidR="001F2E0B" w:rsidRDefault="001F2E0B" w:rsidP="00B13A9E">
                  <w:pPr>
                    <w:jc w:val="right"/>
                    <w:rPr>
                      <w:rFonts w:ascii="Times New Roman" w:hAnsi="Times New Roman"/>
                      <w:sz w:val="20"/>
                      <w:szCs w:val="20"/>
                      <w:lang w:val="en-US"/>
                    </w:rPr>
                  </w:pPr>
                </w:p>
                <w:p w:rsidR="001F2E0B" w:rsidRPr="006722C4" w:rsidRDefault="001F2E0B" w:rsidP="00B13A9E">
                  <w:pPr>
                    <w:jc w:val="right"/>
                    <w:rPr>
                      <w:rFonts w:ascii="Times New Roman" w:hAnsi="Times New Roman"/>
                      <w:sz w:val="20"/>
                      <w:szCs w:val="20"/>
                      <w:lang w:val="en-US"/>
                    </w:rPr>
                  </w:pPr>
                  <w:r w:rsidRPr="006722C4">
                    <w:rPr>
                      <w:rFonts w:ascii="Times New Roman" w:hAnsi="Times New Roman"/>
                      <w:sz w:val="20"/>
                      <w:szCs w:val="20"/>
                      <w:lang w:val="en-US"/>
                    </w:rPr>
                    <w:t>Family Insignificant</w:t>
                  </w:r>
                </w:p>
                <w:p w:rsidR="001F2E0B" w:rsidRDefault="001F2E0B" w:rsidP="00B13A9E">
                  <w:pPr>
                    <w:rPr>
                      <w:lang w:val="en-US"/>
                    </w:rPr>
                  </w:pPr>
                </w:p>
                <w:p w:rsidR="001F2E0B" w:rsidRDefault="001F2E0B" w:rsidP="00B13A9E">
                  <w:pPr>
                    <w:rPr>
                      <w:lang w:val="en-US"/>
                    </w:rPr>
                  </w:pPr>
                </w:p>
                <w:p w:rsidR="001F2E0B" w:rsidRDefault="001F2E0B" w:rsidP="00B13A9E">
                  <w:pPr>
                    <w:rPr>
                      <w:lang w:val="en-US"/>
                    </w:rPr>
                  </w:pPr>
                </w:p>
                <w:p w:rsidR="001F2E0B" w:rsidRDefault="001F2E0B" w:rsidP="00B13A9E">
                  <w:pPr>
                    <w:rPr>
                      <w:lang w:val="en-US"/>
                    </w:rPr>
                  </w:pPr>
                </w:p>
                <w:p w:rsidR="001F2E0B" w:rsidRDefault="001F2E0B" w:rsidP="00B13A9E">
                  <w:pPr>
                    <w:rPr>
                      <w:lang w:val="en-US"/>
                    </w:rPr>
                  </w:pPr>
                </w:p>
                <w:p w:rsidR="001F2E0B" w:rsidRDefault="001F2E0B" w:rsidP="00B13A9E">
                  <w:pPr>
                    <w:rPr>
                      <w:lang w:val="en-US"/>
                    </w:rPr>
                  </w:pPr>
                  <w:r>
                    <w:rPr>
                      <w:lang w:val="en-US"/>
                    </w:rPr>
                    <w:t>N</w:t>
                  </w:r>
                </w:p>
                <w:p w:rsidR="001F2E0B" w:rsidRDefault="001F2E0B" w:rsidP="00B13A9E">
                  <w:pPr>
                    <w:rPr>
                      <w:lang w:val="en-US"/>
                    </w:rPr>
                  </w:pPr>
                </w:p>
                <w:p w:rsidR="001F2E0B" w:rsidRDefault="001F2E0B" w:rsidP="00B13A9E">
                  <w:pPr>
                    <w:rPr>
                      <w:lang w:val="en-US"/>
                    </w:rPr>
                  </w:pPr>
                  <w:r>
                    <w:rPr>
                      <w:lang w:val="en-US"/>
                    </w:rPr>
                    <w:t>L</w:t>
                  </w:r>
                </w:p>
                <w:p w:rsidR="001F2E0B" w:rsidRDefault="001F2E0B" w:rsidP="00B13A9E">
                  <w:pPr>
                    <w:rPr>
                      <w:lang w:val="en-US"/>
                    </w:rPr>
                  </w:pPr>
                </w:p>
                <w:p w:rsidR="001F2E0B" w:rsidRDefault="001F2E0B" w:rsidP="00B13A9E">
                  <w:pPr>
                    <w:rPr>
                      <w:lang w:val="en-US"/>
                    </w:rPr>
                  </w:pPr>
                </w:p>
                <w:p w:rsidR="001F2E0B" w:rsidRPr="00F6604C" w:rsidRDefault="001F2E0B" w:rsidP="00B13A9E">
                  <w:pPr>
                    <w:rPr>
                      <w:lang w:val="en-US"/>
                    </w:rPr>
                  </w:pPr>
                </w:p>
              </w:txbxContent>
            </v:textbox>
          </v:shape>
        </w:pict>
      </w:r>
    </w:p>
    <w:p w:rsidR="00B13A9E" w:rsidRPr="006722C4" w:rsidRDefault="00B13A9E" w:rsidP="00B13A9E">
      <w:pPr>
        <w:pStyle w:val="NormalnyWeb"/>
        <w:shd w:val="clear" w:color="auto" w:fill="FFFFFF"/>
        <w:spacing w:before="240" w:after="0"/>
        <w:jc w:val="both"/>
        <w:rPr>
          <w:color w:val="000000"/>
          <w:spacing w:val="-2"/>
          <w:sz w:val="20"/>
          <w:szCs w:val="20"/>
          <w:lang w:val="en-CA"/>
        </w:rPr>
      </w:pPr>
    </w:p>
    <w:p w:rsidR="00B13A9E" w:rsidRPr="006722C4" w:rsidRDefault="00B13A9E" w:rsidP="00B13A9E">
      <w:pPr>
        <w:pStyle w:val="NormalnyWeb"/>
        <w:shd w:val="clear" w:color="auto" w:fill="FFFFFF"/>
        <w:spacing w:before="240" w:after="0"/>
        <w:jc w:val="both"/>
        <w:rPr>
          <w:color w:val="000000"/>
          <w:spacing w:val="-2"/>
          <w:sz w:val="20"/>
          <w:szCs w:val="20"/>
          <w:lang w:val="en-CA"/>
        </w:rPr>
      </w:pPr>
    </w:p>
    <w:p w:rsidR="00B13A9E" w:rsidRPr="006722C4" w:rsidRDefault="00B87BE5" w:rsidP="00B13A9E">
      <w:pPr>
        <w:pStyle w:val="NormalnyWeb"/>
        <w:shd w:val="clear" w:color="auto" w:fill="FFFFFF"/>
        <w:spacing w:before="240" w:after="0"/>
        <w:jc w:val="both"/>
        <w:rPr>
          <w:color w:val="000000"/>
          <w:spacing w:val="-2"/>
          <w:sz w:val="20"/>
          <w:szCs w:val="20"/>
          <w:lang w:val="en-CA"/>
        </w:rPr>
      </w:pPr>
      <w:r w:rsidRPr="00B87BE5">
        <w:rPr>
          <w:noProof/>
          <w:color w:val="000000"/>
          <w:spacing w:val="-2"/>
          <w:lang w:eastAsia="el-GR"/>
        </w:rPr>
        <w:pict>
          <v:shape id="Text Box 3" o:spid="_x0000_s1037" type="#_x0000_t202" style="position:absolute;left:0;text-align:left;margin-left:130.65pt;margin-top:20.45pt;width:255.45pt;height:18.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" stroked="f">
            <v:textbox>
              <w:txbxContent>
                <w:p w:rsidR="001F2E0B" w:rsidRPr="006722C4" w:rsidRDefault="001F2E0B" w:rsidP="00360BEF">
                  <w:pPr>
                    <w:pStyle w:val="NormalnyWeb"/>
                    <w:shd w:val="clear" w:color="auto" w:fill="FFFFFF"/>
                    <w:spacing w:before="0" w:after="0"/>
                    <w:jc w:val="both"/>
                    <w:rPr>
                      <w:sz w:val="20"/>
                      <w:szCs w:val="20"/>
                      <w:lang w:val="sv-FI"/>
                    </w:rPr>
                  </w:pPr>
                  <w:r>
                    <w:rPr>
                      <w:sz w:val="20"/>
                      <w:szCs w:val="20"/>
                      <w:lang w:val="sv-FI"/>
                    </w:rPr>
                    <w:t xml:space="preserve"> </w:t>
                  </w:r>
                  <w:r w:rsidRPr="006722C4">
                    <w:rPr>
                      <w:sz w:val="20"/>
                      <w:szCs w:val="20"/>
                      <w:lang w:val="sv-FI"/>
                    </w:rPr>
                    <w:t xml:space="preserve">Business </w:t>
                  </w:r>
                  <w:r w:rsidRPr="006722C4">
                    <w:rPr>
                      <w:sz w:val="20"/>
                      <w:szCs w:val="20"/>
                      <w:lang w:val="en-US"/>
                    </w:rPr>
                    <w:t xml:space="preserve">Insignificant       </w:t>
                  </w:r>
                  <w:r>
                    <w:rPr>
                      <w:sz w:val="20"/>
                      <w:szCs w:val="20"/>
                      <w:lang w:val="en-US"/>
                    </w:rPr>
                    <w:t xml:space="preserve">    </w:t>
                  </w:r>
                  <w:r w:rsidRPr="006722C4">
                    <w:rPr>
                      <w:sz w:val="20"/>
                      <w:szCs w:val="20"/>
                      <w:lang w:val="en-US"/>
                    </w:rPr>
                    <w:t>Business Influential</w:t>
                  </w:r>
                </w:p>
              </w:txbxContent>
            </v:textbox>
          </v:shape>
        </w:pict>
      </w:r>
    </w:p>
    <w:p w:rsidR="00B13A9E" w:rsidRPr="003B0CC1" w:rsidRDefault="00B13A9E" w:rsidP="00B13A9E">
      <w:pPr>
        <w:pStyle w:val="NormalnyWeb"/>
        <w:shd w:val="clear" w:color="auto" w:fill="FFFFFF"/>
        <w:spacing w:before="240" w:after="0"/>
        <w:jc w:val="both"/>
        <w:rPr>
          <w:color w:val="000000"/>
          <w:spacing w:val="-2"/>
          <w:lang w:val="en-CA"/>
        </w:rPr>
      </w:pPr>
    </w:p>
    <w:p w:rsidR="00AB12CE" w:rsidRDefault="00B13A9E" w:rsidP="00AB12CE">
      <w:pPr>
        <w:pStyle w:val="NormalnyWeb"/>
        <w:numPr>
          <w:ilvl w:val="0"/>
          <w:numId w:val="14"/>
        </w:numPr>
        <w:shd w:val="clear" w:color="auto" w:fill="FFFFFF"/>
        <w:spacing w:before="0" w:after="0" w:line="360" w:lineRule="auto"/>
        <w:jc w:val="both"/>
        <w:rPr>
          <w:color w:val="000000"/>
          <w:spacing w:val="-2"/>
          <w:lang w:val="en-CA"/>
        </w:rPr>
      </w:pPr>
      <w:r w:rsidRPr="003B0CC1">
        <w:rPr>
          <w:i/>
          <w:color w:val="000000"/>
          <w:spacing w:val="-2"/>
          <w:lang w:val="en-CA"/>
        </w:rPr>
        <w:t>Family first enterprises</w:t>
      </w:r>
      <w:r w:rsidR="00AB12CE">
        <w:rPr>
          <w:color w:val="000000"/>
          <w:spacing w:val="-2"/>
          <w:lang w:val="en-CA"/>
        </w:rPr>
        <w:t>: F</w:t>
      </w:r>
      <w:r w:rsidRPr="003B0CC1">
        <w:rPr>
          <w:color w:val="000000"/>
          <w:spacing w:val="-2"/>
          <w:lang w:val="en-CA"/>
        </w:rPr>
        <w:t>amily goals take precedence over business goals</w:t>
      </w:r>
      <w:r w:rsidR="00FB2212">
        <w:rPr>
          <w:color w:val="000000"/>
          <w:spacing w:val="-2"/>
          <w:lang w:val="en-CA"/>
        </w:rPr>
        <w:t>.</w:t>
      </w:r>
      <w:r w:rsidRPr="003B0CC1">
        <w:rPr>
          <w:color w:val="000000"/>
          <w:spacing w:val="-2"/>
          <w:lang w:val="en-CA"/>
        </w:rPr>
        <w:t xml:space="preserve"> </w:t>
      </w:r>
    </w:p>
    <w:p w:rsidR="00AB12CE" w:rsidRDefault="00B13A9E" w:rsidP="00AB12CE">
      <w:pPr>
        <w:pStyle w:val="NormalnyWeb"/>
        <w:numPr>
          <w:ilvl w:val="0"/>
          <w:numId w:val="14"/>
        </w:numPr>
        <w:shd w:val="clear" w:color="auto" w:fill="FFFFFF"/>
        <w:spacing w:before="0" w:after="0" w:line="360" w:lineRule="auto"/>
        <w:jc w:val="both"/>
        <w:rPr>
          <w:color w:val="000000"/>
          <w:spacing w:val="-2"/>
          <w:lang w:val="en-CA"/>
        </w:rPr>
      </w:pPr>
      <w:r w:rsidRPr="00AB12CE">
        <w:rPr>
          <w:i/>
          <w:color w:val="000000"/>
          <w:spacing w:val="-2"/>
          <w:lang w:val="en-CA"/>
        </w:rPr>
        <w:t>Business first enterprises</w:t>
      </w:r>
      <w:r w:rsidR="00AB12CE">
        <w:rPr>
          <w:color w:val="000000"/>
          <w:spacing w:val="-2"/>
          <w:lang w:val="en-CA"/>
        </w:rPr>
        <w:t>: B</w:t>
      </w:r>
      <w:r w:rsidRPr="00AB12CE">
        <w:rPr>
          <w:color w:val="000000"/>
          <w:spacing w:val="-2"/>
          <w:lang w:val="en-CA"/>
        </w:rPr>
        <w:t>usiness goals take pr</w:t>
      </w:r>
      <w:r w:rsidR="00AB12CE" w:rsidRPr="00AB12CE">
        <w:rPr>
          <w:color w:val="000000"/>
          <w:spacing w:val="-2"/>
          <w:lang w:val="en-CA"/>
        </w:rPr>
        <w:t>ecedence above everything else.</w:t>
      </w:r>
    </w:p>
    <w:p w:rsidR="00AB12CE" w:rsidRDefault="00B13A9E" w:rsidP="00AB12CE">
      <w:pPr>
        <w:pStyle w:val="NormalnyWeb"/>
        <w:numPr>
          <w:ilvl w:val="0"/>
          <w:numId w:val="14"/>
        </w:numPr>
        <w:shd w:val="clear" w:color="auto" w:fill="FFFFFF"/>
        <w:spacing w:before="0" w:after="0" w:line="360" w:lineRule="auto"/>
        <w:jc w:val="both"/>
        <w:rPr>
          <w:color w:val="000000"/>
          <w:spacing w:val="-2"/>
          <w:lang w:val="en-CA"/>
        </w:rPr>
      </w:pPr>
      <w:r w:rsidRPr="00AB12CE">
        <w:rPr>
          <w:i/>
          <w:color w:val="000000"/>
          <w:spacing w:val="-2"/>
          <w:lang w:val="en-CA"/>
        </w:rPr>
        <w:t>Balance between family and business</w:t>
      </w:r>
      <w:r w:rsidRPr="00AB12CE">
        <w:rPr>
          <w:color w:val="000000"/>
          <w:spacing w:val="-2"/>
          <w:lang w:val="en-CA"/>
        </w:rPr>
        <w:t>: Family Business enterprises that seek to balance the</w:t>
      </w:r>
      <w:r w:rsidR="00AB12CE" w:rsidRPr="00AB12CE">
        <w:rPr>
          <w:color w:val="000000"/>
          <w:spacing w:val="-2"/>
          <w:lang w:val="en-CA"/>
        </w:rPr>
        <w:t xml:space="preserve"> family and the business goals. This is the most challenging type of family business, but also the most rewarding when a successful balance is achieved.</w:t>
      </w:r>
    </w:p>
    <w:p w:rsidR="00B13A9E" w:rsidRPr="00AB12CE" w:rsidRDefault="00B13A9E" w:rsidP="00AB12CE">
      <w:pPr>
        <w:pStyle w:val="NormalnyWeb"/>
        <w:numPr>
          <w:ilvl w:val="0"/>
          <w:numId w:val="14"/>
        </w:numPr>
        <w:shd w:val="clear" w:color="auto" w:fill="FFFFFF"/>
        <w:spacing w:before="0" w:after="0" w:line="360" w:lineRule="auto"/>
        <w:jc w:val="both"/>
        <w:rPr>
          <w:color w:val="000000"/>
          <w:spacing w:val="-2"/>
          <w:lang w:val="en-CA"/>
        </w:rPr>
      </w:pPr>
      <w:r w:rsidRPr="00AB12CE">
        <w:rPr>
          <w:i/>
          <w:color w:val="000000"/>
          <w:spacing w:val="-2"/>
          <w:lang w:val="en-CA"/>
        </w:rPr>
        <w:t>Agile Enterprises</w:t>
      </w:r>
      <w:r w:rsidRPr="00AB12CE">
        <w:rPr>
          <w:color w:val="000000"/>
          <w:spacing w:val="-2"/>
          <w:lang w:val="en-CA"/>
        </w:rPr>
        <w:t xml:space="preserve">: </w:t>
      </w:r>
      <w:r w:rsidR="00FB2212">
        <w:rPr>
          <w:color w:val="000000"/>
          <w:spacing w:val="-2"/>
          <w:lang w:val="en-CA"/>
        </w:rPr>
        <w:t>W</w:t>
      </w:r>
      <w:r w:rsidRPr="00AB12CE">
        <w:rPr>
          <w:color w:val="000000"/>
          <w:spacing w:val="-2"/>
          <w:lang w:val="en-CA"/>
        </w:rPr>
        <w:t>ithout a clear focus neither on family nor on business goals.</w:t>
      </w:r>
      <w:r w:rsidR="00AB12CE" w:rsidRPr="00AB12CE">
        <w:rPr>
          <w:color w:val="000000"/>
          <w:spacing w:val="-2"/>
          <w:lang w:val="en-CA"/>
        </w:rPr>
        <w:t xml:space="preserve"> </w:t>
      </w:r>
      <w:r w:rsidR="00AB12CE" w:rsidRPr="00AB12CE">
        <w:rPr>
          <w:rFonts w:eastAsia="Calibri"/>
          <w:color w:val="auto"/>
          <w:lang w:val="en-US" w:eastAsia="en-US"/>
        </w:rPr>
        <w:t xml:space="preserve">This orientation is consuming and requires vigilance, flexibility and agility. The family business needs to be alert and meet new requirement in a lean and swiftly manner.  </w:t>
      </w:r>
    </w:p>
    <w:p w:rsidR="00B13A9E" w:rsidRPr="00AB12CE" w:rsidRDefault="00B13A9E" w:rsidP="00AB12CE">
      <w:pPr>
        <w:pStyle w:val="Text"/>
        <w:rPr>
          <w:szCs w:val="24"/>
          <w:highlight w:val="yellow"/>
          <w:lang w:val="en-US"/>
        </w:rPr>
      </w:pPr>
      <w:r w:rsidRPr="005B67A2">
        <w:rPr>
          <w:rFonts w:eastAsia="Calibri"/>
          <w:lang w:val="en-US" w:eastAsia="en-US"/>
        </w:rPr>
        <w:t>Research indicates that family businesses with common clear goals on one or the other orientation tend to perform better than family</w:t>
      </w:r>
      <w:r w:rsidR="003B0CC1" w:rsidRPr="005B67A2">
        <w:rPr>
          <w:rFonts w:eastAsia="Calibri"/>
          <w:lang w:val="en-US" w:eastAsia="en-US"/>
        </w:rPr>
        <w:t xml:space="preserve"> businesses without clear goal</w:t>
      </w:r>
      <w:r w:rsidR="003B0CC1" w:rsidRPr="003B0CC1">
        <w:rPr>
          <w:rStyle w:val="Odwoanieprzypisudolnego"/>
          <w:color w:val="000000"/>
          <w:spacing w:val="-2"/>
          <w:lang w:val="en-US"/>
        </w:rPr>
        <w:footnoteReference w:id="13"/>
      </w:r>
      <w:r w:rsidRPr="003B0CC1">
        <w:rPr>
          <w:color w:val="000000"/>
          <w:spacing w:val="-2"/>
          <w:lang w:val="en-US"/>
        </w:rPr>
        <w:t xml:space="preserve">. </w:t>
      </w:r>
      <w:r w:rsidR="00AB12CE">
        <w:rPr>
          <w:color w:val="000000"/>
          <w:spacing w:val="-2"/>
          <w:lang w:val="en-US"/>
        </w:rPr>
        <w:t xml:space="preserve"> However, </w:t>
      </w:r>
      <w:r w:rsidR="00AB12CE">
        <w:rPr>
          <w:szCs w:val="24"/>
          <w:lang w:val="en-US"/>
        </w:rPr>
        <w:t>t</w:t>
      </w:r>
      <w:r w:rsidR="00AB12CE" w:rsidRPr="002853B7">
        <w:rPr>
          <w:szCs w:val="24"/>
          <w:lang w:val="en-US"/>
        </w:rPr>
        <w:t xml:space="preserve">he </w:t>
      </w:r>
      <w:r w:rsidR="00AB12CE" w:rsidRPr="002853B7">
        <w:rPr>
          <w:szCs w:val="24"/>
          <w:lang w:val="en-US"/>
        </w:rPr>
        <w:lastRenderedPageBreak/>
        <w:t>literature provides contradictory evidence regarding the performance of family-owned firms</w:t>
      </w:r>
      <w:r w:rsidR="00AB12CE" w:rsidRPr="002853B7">
        <w:rPr>
          <w:rStyle w:val="Odwoanieprzypisudolnego"/>
          <w:szCs w:val="24"/>
          <w:lang w:val="en-US"/>
        </w:rPr>
        <w:footnoteReference w:id="14"/>
      </w:r>
      <w:r w:rsidR="00AB12CE">
        <w:rPr>
          <w:szCs w:val="24"/>
          <w:lang w:val="en-US"/>
        </w:rPr>
        <w:t>. F</w:t>
      </w:r>
      <w:r w:rsidR="00AB12CE" w:rsidRPr="00AB12CE">
        <w:rPr>
          <w:szCs w:val="24"/>
          <w:lang w:val="en-US"/>
        </w:rPr>
        <w:t>our main issues ha</w:t>
      </w:r>
      <w:r w:rsidR="00AB12CE">
        <w:rPr>
          <w:szCs w:val="24"/>
          <w:lang w:val="en-US"/>
        </w:rPr>
        <w:t>ve been identified to influence</w:t>
      </w:r>
      <w:r w:rsidR="00AB12CE" w:rsidRPr="00AB12CE">
        <w:rPr>
          <w:szCs w:val="24"/>
          <w:lang w:val="en-US"/>
        </w:rPr>
        <w:t xml:space="preserve"> the performance of a family business</w:t>
      </w:r>
      <w:r w:rsidR="002F6CB5">
        <w:rPr>
          <w:szCs w:val="24"/>
          <w:lang w:val="en-US"/>
        </w:rPr>
        <w:t>;</w:t>
      </w:r>
      <w:r w:rsidR="00AB12CE" w:rsidRPr="00AB12CE">
        <w:rPr>
          <w:szCs w:val="24"/>
          <w:lang w:val="en-US"/>
        </w:rPr>
        <w:t xml:space="preserve"> namely industry, firm governance, firm characteristics and management (founder).</w:t>
      </w:r>
      <w:r w:rsidR="00AB12CE">
        <w:rPr>
          <w:szCs w:val="24"/>
          <w:lang w:val="en-US"/>
        </w:rPr>
        <w:t xml:space="preserve"> Scholars also</w:t>
      </w:r>
      <w:r w:rsidR="003B0CC1" w:rsidRPr="005B67A2">
        <w:rPr>
          <w:rFonts w:eastAsia="Calibri"/>
          <w:lang w:val="en-US" w:eastAsia="en-US"/>
        </w:rPr>
        <w:t xml:space="preserve"> </w:t>
      </w:r>
      <w:r w:rsidR="00AB12CE">
        <w:rPr>
          <w:rFonts w:eastAsia="Calibri"/>
          <w:lang w:val="en-US" w:eastAsia="en-US"/>
        </w:rPr>
        <w:t>emphasize</w:t>
      </w:r>
      <w:r w:rsidRPr="005B67A2">
        <w:rPr>
          <w:rFonts w:eastAsia="Calibri"/>
          <w:lang w:val="en-US" w:eastAsia="en-US"/>
        </w:rPr>
        <w:t xml:space="preserve"> that ambidextrous family businesses perform better both on the family and the business </w:t>
      </w:r>
      <w:r w:rsidR="003B0CC1" w:rsidRPr="005B67A2">
        <w:rPr>
          <w:rFonts w:eastAsia="Calibri"/>
          <w:lang w:val="en-US" w:eastAsia="en-US"/>
        </w:rPr>
        <w:t>dimensions</w:t>
      </w:r>
      <w:r w:rsidR="003B0CC1" w:rsidRPr="003B0CC1">
        <w:rPr>
          <w:rStyle w:val="Odwoanieprzypisudolnego"/>
          <w:color w:val="000000"/>
          <w:spacing w:val="-2"/>
          <w:lang w:val="en-CA"/>
        </w:rPr>
        <w:footnoteReference w:id="15"/>
      </w:r>
      <w:r w:rsidRPr="003B0CC1">
        <w:rPr>
          <w:color w:val="000000"/>
          <w:spacing w:val="-2"/>
          <w:lang w:val="en-CA"/>
        </w:rPr>
        <w:t>.</w:t>
      </w:r>
    </w:p>
    <w:p w:rsidR="00B13A9E" w:rsidRPr="00FB2212" w:rsidRDefault="00B13A9E" w:rsidP="003B0CC1">
      <w:pPr>
        <w:spacing w:before="240" w:after="120" w:line="360" w:lineRule="auto"/>
        <w:jc w:val="both"/>
        <w:rPr>
          <w:rFonts w:ascii="Times New Roman" w:hAnsi="Times New Roman"/>
          <w:i/>
          <w:sz w:val="24"/>
          <w:szCs w:val="24"/>
          <w:lang w:val="en-US"/>
        </w:rPr>
      </w:pPr>
      <w:r w:rsidRPr="00FB2212">
        <w:rPr>
          <w:rFonts w:ascii="Times New Roman" w:hAnsi="Times New Roman"/>
          <w:i/>
          <w:sz w:val="24"/>
          <w:szCs w:val="24"/>
          <w:lang w:val="en-US"/>
        </w:rPr>
        <w:t>2.</w:t>
      </w:r>
      <w:r w:rsidR="00FB2212">
        <w:rPr>
          <w:rFonts w:ascii="Times New Roman" w:hAnsi="Times New Roman"/>
          <w:i/>
          <w:sz w:val="24"/>
          <w:szCs w:val="24"/>
          <w:lang w:val="en-US"/>
        </w:rPr>
        <w:t>4</w:t>
      </w:r>
      <w:r w:rsidRPr="00FB2212">
        <w:rPr>
          <w:rFonts w:ascii="Times New Roman" w:hAnsi="Times New Roman"/>
          <w:i/>
          <w:sz w:val="24"/>
          <w:szCs w:val="24"/>
          <w:lang w:val="en-US"/>
        </w:rPr>
        <w:t xml:space="preserve">   </w:t>
      </w:r>
      <w:r w:rsidR="001B5C48">
        <w:rPr>
          <w:rFonts w:ascii="Times New Roman" w:hAnsi="Times New Roman"/>
          <w:i/>
          <w:sz w:val="24"/>
          <w:szCs w:val="24"/>
          <w:lang w:val="en-US"/>
        </w:rPr>
        <w:t>Contribution</w:t>
      </w:r>
    </w:p>
    <w:p w:rsidR="00B13A9E" w:rsidRPr="003B0CC1" w:rsidRDefault="00B13A9E" w:rsidP="00A14F94">
      <w:pPr>
        <w:spacing w:line="360" w:lineRule="auto"/>
        <w:jc w:val="both"/>
        <w:rPr>
          <w:rFonts w:ascii="Times New Roman" w:hAnsi="Times New Roman"/>
          <w:sz w:val="24"/>
          <w:szCs w:val="24"/>
          <w:lang w:val="en-US"/>
        </w:rPr>
      </w:pPr>
      <w:r w:rsidRPr="003B0CC1">
        <w:rPr>
          <w:rFonts w:ascii="Times New Roman" w:hAnsi="Times New Roman"/>
          <w:sz w:val="24"/>
          <w:szCs w:val="24"/>
          <w:lang w:val="en-US"/>
        </w:rPr>
        <w:t>The creation of the</w:t>
      </w:r>
      <w:r w:rsidRPr="009A3203">
        <w:rPr>
          <w:rFonts w:ascii="Times New Roman" w:hAnsi="Times New Roman"/>
          <w:sz w:val="24"/>
          <w:szCs w:val="24"/>
          <w:lang w:val="en-US"/>
        </w:rPr>
        <w:t xml:space="preserve"> </w:t>
      </w:r>
      <w:r w:rsidRPr="003B0CC1">
        <w:rPr>
          <w:rFonts w:ascii="Times New Roman" w:hAnsi="Times New Roman"/>
          <w:sz w:val="24"/>
          <w:szCs w:val="24"/>
          <w:lang w:val="en-US"/>
        </w:rPr>
        <w:t xml:space="preserve">FAMBUS Diagnosis and Self Therapy model is based on the results of a quantitative study (a survey comprising an on-line structured questionnaire completed by 200 Finnish and Greek family businesses) and </w:t>
      </w:r>
      <w:r w:rsidR="00FB2212">
        <w:rPr>
          <w:rFonts w:ascii="Times New Roman" w:hAnsi="Times New Roman"/>
          <w:sz w:val="24"/>
          <w:szCs w:val="24"/>
          <w:lang w:val="en-US"/>
        </w:rPr>
        <w:t xml:space="preserve">a </w:t>
      </w:r>
      <w:r w:rsidRPr="003B0CC1">
        <w:rPr>
          <w:rFonts w:ascii="Times New Roman" w:hAnsi="Times New Roman"/>
          <w:sz w:val="24"/>
          <w:szCs w:val="24"/>
          <w:lang w:val="en-US"/>
        </w:rPr>
        <w:t>qualitative study (personal site visits and interviews comprising 20 interviews in both Finland and Greece) for obtaining deeper understanding of the research problem. Correlations are drawn between family businesses in Greece and Finland, both small periphery countries, members of the EU, where family businesses possess a dominant role in their economies. However, the business structure and hierarchy are rather different as well as the business conduct and culture. The comparative analysis is original and unique and is anticipated to add to the existing knowledge in the field.</w:t>
      </w:r>
    </w:p>
    <w:p w:rsidR="005B0BBD" w:rsidRPr="003B0CC1" w:rsidRDefault="00B13A9E" w:rsidP="00A14F94">
      <w:pPr>
        <w:spacing w:line="360" w:lineRule="auto"/>
        <w:jc w:val="both"/>
        <w:rPr>
          <w:rFonts w:ascii="Times New Roman" w:hAnsi="Times New Roman"/>
          <w:sz w:val="24"/>
          <w:szCs w:val="24"/>
          <w:lang w:val="en-US"/>
        </w:rPr>
      </w:pPr>
      <w:r w:rsidRPr="003B0CC1">
        <w:rPr>
          <w:rFonts w:ascii="Times New Roman" w:hAnsi="Times New Roman"/>
          <w:sz w:val="24"/>
          <w:szCs w:val="24"/>
          <w:lang w:val="en-US"/>
        </w:rPr>
        <w:t>The results of the study are disseminated directly to the participating family businesses through different streams of information such as local media and branch interest establishments. The use of social media, both as a meeting and communication platform for involved partners and for viral marketing, is also a contemporary and novel diffusion technique anticipat</w:t>
      </w:r>
      <w:r w:rsidR="00E6253F">
        <w:rPr>
          <w:rFonts w:ascii="Times New Roman" w:hAnsi="Times New Roman"/>
          <w:sz w:val="24"/>
          <w:szCs w:val="24"/>
          <w:lang w:val="en-US"/>
        </w:rPr>
        <w:t>ing</w:t>
      </w:r>
      <w:r w:rsidRPr="003B0CC1">
        <w:rPr>
          <w:rFonts w:ascii="Times New Roman" w:hAnsi="Times New Roman"/>
          <w:sz w:val="24"/>
          <w:szCs w:val="24"/>
          <w:lang w:val="en-US"/>
        </w:rPr>
        <w:t xml:space="preserve"> </w:t>
      </w:r>
      <w:r w:rsidR="00C70CC8" w:rsidRPr="003B0CC1">
        <w:rPr>
          <w:rFonts w:ascii="Times New Roman" w:hAnsi="Times New Roman"/>
          <w:sz w:val="24"/>
          <w:szCs w:val="24"/>
          <w:lang w:val="en-US"/>
        </w:rPr>
        <w:t>bringing</w:t>
      </w:r>
      <w:r w:rsidRPr="003B0CC1">
        <w:rPr>
          <w:rFonts w:ascii="Times New Roman" w:hAnsi="Times New Roman"/>
          <w:sz w:val="24"/>
          <w:szCs w:val="24"/>
          <w:lang w:val="en-US"/>
        </w:rPr>
        <w:t xml:space="preserve"> stakeholders together for knowledge sharing and potential future collaboration. </w:t>
      </w:r>
    </w:p>
    <w:p w:rsidR="00B50552" w:rsidRPr="00B13A9E" w:rsidRDefault="00B50552" w:rsidP="00885A72">
      <w:pPr>
        <w:pStyle w:val="Akapitzlist"/>
        <w:numPr>
          <w:ilvl w:val="0"/>
          <w:numId w:val="22"/>
        </w:numPr>
        <w:spacing w:before="240" w:line="240" w:lineRule="auto"/>
        <w:ind w:left="357" w:hanging="357"/>
        <w:rPr>
          <w:rFonts w:ascii="Times New Roman" w:hAnsi="Times New Roman"/>
          <w:b/>
          <w:sz w:val="24"/>
          <w:szCs w:val="24"/>
          <w:lang w:val="en-US"/>
        </w:rPr>
      </w:pPr>
      <w:r w:rsidRPr="00B13A9E">
        <w:rPr>
          <w:rFonts w:ascii="Times New Roman" w:hAnsi="Times New Roman"/>
          <w:b/>
          <w:sz w:val="24"/>
          <w:szCs w:val="24"/>
          <w:lang w:val="en-US"/>
        </w:rPr>
        <w:t xml:space="preserve">Research results and discussion </w:t>
      </w:r>
    </w:p>
    <w:p w:rsidR="00C70CC8" w:rsidRDefault="00592536" w:rsidP="00A14F94">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The </w:t>
      </w:r>
      <w:r w:rsidR="008016AE">
        <w:rPr>
          <w:rFonts w:ascii="Times New Roman" w:hAnsi="Times New Roman"/>
          <w:sz w:val="24"/>
          <w:szCs w:val="24"/>
          <w:lang w:val="en-US"/>
        </w:rPr>
        <w:t xml:space="preserve">study reported in this paper aims to support family businesses in identifying problem areas and to reflect on proposed solutions as well </w:t>
      </w:r>
      <w:r w:rsidR="00E6253F">
        <w:rPr>
          <w:rFonts w:ascii="Times New Roman" w:hAnsi="Times New Roman"/>
          <w:sz w:val="24"/>
          <w:szCs w:val="24"/>
          <w:lang w:val="en-US"/>
        </w:rPr>
        <w:t xml:space="preserve">as </w:t>
      </w:r>
      <w:r w:rsidR="008016AE">
        <w:rPr>
          <w:rFonts w:ascii="Times New Roman" w:hAnsi="Times New Roman"/>
          <w:sz w:val="24"/>
          <w:szCs w:val="24"/>
          <w:lang w:val="en-US"/>
        </w:rPr>
        <w:t xml:space="preserve">to meet other family businesses for networking and problem solving. The </w:t>
      </w:r>
      <w:r w:rsidRPr="00592536">
        <w:rPr>
          <w:rFonts w:ascii="Times New Roman" w:hAnsi="Times New Roman"/>
          <w:sz w:val="24"/>
          <w:szCs w:val="24"/>
          <w:lang w:val="en-US"/>
        </w:rPr>
        <w:t>contribution of the study</w:t>
      </w:r>
      <w:r>
        <w:rPr>
          <w:rFonts w:ascii="Times New Roman" w:hAnsi="Times New Roman"/>
          <w:sz w:val="24"/>
          <w:szCs w:val="24"/>
          <w:lang w:val="en-US"/>
        </w:rPr>
        <w:t xml:space="preserve"> </w:t>
      </w:r>
      <w:r w:rsidR="001B5C48">
        <w:rPr>
          <w:rFonts w:ascii="Times New Roman" w:hAnsi="Times New Roman"/>
          <w:sz w:val="24"/>
          <w:szCs w:val="24"/>
          <w:lang w:val="en-US"/>
        </w:rPr>
        <w:t>consists of</w:t>
      </w:r>
      <w:r w:rsidR="00E46B05">
        <w:rPr>
          <w:rFonts w:ascii="Times New Roman" w:hAnsi="Times New Roman"/>
          <w:sz w:val="24"/>
          <w:szCs w:val="24"/>
          <w:lang w:val="en-US"/>
        </w:rPr>
        <w:t>:</w:t>
      </w:r>
    </w:p>
    <w:p w:rsidR="00E46B05" w:rsidRDefault="00592536" w:rsidP="00C70CC8">
      <w:pPr>
        <w:pStyle w:val="Akapitzlist"/>
        <w:numPr>
          <w:ilvl w:val="0"/>
          <w:numId w:val="25"/>
        </w:numPr>
        <w:spacing w:line="360" w:lineRule="auto"/>
        <w:jc w:val="both"/>
        <w:rPr>
          <w:rFonts w:ascii="Times New Roman" w:hAnsi="Times New Roman"/>
          <w:sz w:val="24"/>
          <w:szCs w:val="24"/>
          <w:lang w:val="en-US"/>
        </w:rPr>
      </w:pPr>
      <w:r w:rsidRPr="00C70CC8">
        <w:rPr>
          <w:rFonts w:ascii="Times New Roman" w:hAnsi="Times New Roman"/>
          <w:sz w:val="24"/>
          <w:szCs w:val="24"/>
          <w:lang w:val="en-US"/>
        </w:rPr>
        <w:t>the identification of the characteristics of the family businesses</w:t>
      </w:r>
      <w:r w:rsidR="00E46B05">
        <w:rPr>
          <w:rFonts w:ascii="Times New Roman" w:hAnsi="Times New Roman"/>
          <w:sz w:val="24"/>
          <w:szCs w:val="24"/>
          <w:lang w:val="en-US"/>
        </w:rPr>
        <w:t>;</w:t>
      </w:r>
      <w:r w:rsidRPr="00C70CC8">
        <w:rPr>
          <w:rFonts w:ascii="Times New Roman" w:hAnsi="Times New Roman"/>
          <w:sz w:val="24"/>
          <w:szCs w:val="24"/>
          <w:lang w:val="en-US"/>
        </w:rPr>
        <w:t xml:space="preserve"> </w:t>
      </w:r>
    </w:p>
    <w:p w:rsidR="00C70CC8" w:rsidRPr="00C70CC8" w:rsidRDefault="00592536" w:rsidP="00C70CC8">
      <w:pPr>
        <w:pStyle w:val="Akapitzlist"/>
        <w:numPr>
          <w:ilvl w:val="0"/>
          <w:numId w:val="25"/>
        </w:numPr>
        <w:spacing w:line="360" w:lineRule="auto"/>
        <w:jc w:val="both"/>
        <w:rPr>
          <w:rFonts w:ascii="Times New Roman" w:hAnsi="Times New Roman"/>
          <w:sz w:val="24"/>
          <w:szCs w:val="24"/>
          <w:lang w:val="en-US"/>
        </w:rPr>
      </w:pPr>
      <w:r w:rsidRPr="00C70CC8">
        <w:rPr>
          <w:rFonts w:ascii="Times New Roman" w:hAnsi="Times New Roman"/>
          <w:sz w:val="24"/>
          <w:szCs w:val="24"/>
          <w:lang w:val="en-US"/>
        </w:rPr>
        <w:t>the Agile Risk Management Framework</w:t>
      </w:r>
      <w:r w:rsidR="00E46B05">
        <w:rPr>
          <w:rFonts w:ascii="Times New Roman" w:hAnsi="Times New Roman"/>
          <w:sz w:val="24"/>
          <w:szCs w:val="24"/>
          <w:lang w:val="en-US"/>
        </w:rPr>
        <w:t>;</w:t>
      </w:r>
      <w:r w:rsidRPr="00C70CC8">
        <w:rPr>
          <w:rFonts w:ascii="Times New Roman" w:hAnsi="Times New Roman"/>
          <w:sz w:val="24"/>
          <w:szCs w:val="24"/>
          <w:lang w:val="en-US"/>
        </w:rPr>
        <w:t xml:space="preserve"> </w:t>
      </w:r>
    </w:p>
    <w:p w:rsidR="00E46B05" w:rsidRDefault="00592536" w:rsidP="00C70CC8">
      <w:pPr>
        <w:pStyle w:val="Akapitzlist"/>
        <w:numPr>
          <w:ilvl w:val="0"/>
          <w:numId w:val="25"/>
        </w:numPr>
        <w:spacing w:line="360" w:lineRule="auto"/>
        <w:jc w:val="both"/>
        <w:rPr>
          <w:rFonts w:ascii="Times New Roman" w:hAnsi="Times New Roman"/>
          <w:sz w:val="24"/>
          <w:szCs w:val="24"/>
          <w:lang w:val="en-US"/>
        </w:rPr>
      </w:pPr>
      <w:r w:rsidRPr="00C70CC8">
        <w:rPr>
          <w:rFonts w:ascii="Times New Roman" w:hAnsi="Times New Roman"/>
          <w:sz w:val="24"/>
          <w:szCs w:val="24"/>
          <w:lang w:val="en-US"/>
        </w:rPr>
        <w:lastRenderedPageBreak/>
        <w:t>the Diagnosis and</w:t>
      </w:r>
      <w:r w:rsidR="00E46B05">
        <w:rPr>
          <w:rFonts w:ascii="Times New Roman" w:hAnsi="Times New Roman"/>
          <w:sz w:val="24"/>
          <w:szCs w:val="24"/>
          <w:lang w:val="en-US"/>
        </w:rPr>
        <w:t xml:space="preserve"> Self-Therapy Model;</w:t>
      </w:r>
    </w:p>
    <w:p w:rsidR="001220DE" w:rsidRPr="00C70CC8" w:rsidRDefault="00592536" w:rsidP="00C70CC8">
      <w:pPr>
        <w:pStyle w:val="Akapitzlist"/>
        <w:numPr>
          <w:ilvl w:val="0"/>
          <w:numId w:val="25"/>
        </w:numPr>
        <w:spacing w:line="360" w:lineRule="auto"/>
        <w:jc w:val="both"/>
        <w:rPr>
          <w:rFonts w:ascii="Times New Roman" w:hAnsi="Times New Roman"/>
          <w:sz w:val="24"/>
          <w:szCs w:val="24"/>
          <w:lang w:val="en-US"/>
        </w:rPr>
      </w:pPr>
      <w:proofErr w:type="gramStart"/>
      <w:r w:rsidRPr="00C70CC8">
        <w:rPr>
          <w:rFonts w:ascii="Times New Roman" w:hAnsi="Times New Roman"/>
          <w:sz w:val="24"/>
          <w:szCs w:val="24"/>
          <w:lang w:val="en-US"/>
        </w:rPr>
        <w:t>the</w:t>
      </w:r>
      <w:proofErr w:type="gramEnd"/>
      <w:r w:rsidRPr="00C70CC8">
        <w:rPr>
          <w:rFonts w:ascii="Times New Roman" w:hAnsi="Times New Roman"/>
          <w:sz w:val="24"/>
          <w:szCs w:val="24"/>
          <w:lang w:val="en-US"/>
        </w:rPr>
        <w:t xml:space="preserve"> equivalent electronic tool to be used by family businesses for identifying potential problem areas and for suggestions of solutions.</w:t>
      </w:r>
    </w:p>
    <w:p w:rsidR="001220DE" w:rsidRPr="003B0CC1" w:rsidRDefault="001220DE" w:rsidP="001220DE">
      <w:pPr>
        <w:spacing w:before="240" w:after="120" w:line="360" w:lineRule="auto"/>
        <w:jc w:val="both"/>
        <w:rPr>
          <w:rFonts w:ascii="Times New Roman" w:hAnsi="Times New Roman"/>
          <w:i/>
          <w:lang w:val="en-US"/>
        </w:rPr>
      </w:pPr>
      <w:r>
        <w:rPr>
          <w:rFonts w:ascii="Times New Roman" w:hAnsi="Times New Roman"/>
          <w:i/>
          <w:lang w:val="en-US"/>
        </w:rPr>
        <w:t>3.1</w:t>
      </w:r>
      <w:r w:rsidRPr="003B0CC1">
        <w:rPr>
          <w:rFonts w:ascii="Times New Roman" w:hAnsi="Times New Roman"/>
          <w:i/>
          <w:lang w:val="en-US"/>
        </w:rPr>
        <w:t xml:space="preserve">   </w:t>
      </w:r>
      <w:r w:rsidR="00AD1A7E">
        <w:rPr>
          <w:rFonts w:ascii="Times New Roman" w:hAnsi="Times New Roman"/>
          <w:i/>
          <w:lang w:val="en-US"/>
        </w:rPr>
        <w:t xml:space="preserve">The </w:t>
      </w:r>
      <w:r w:rsidR="00592536" w:rsidRPr="00592536">
        <w:rPr>
          <w:rFonts w:ascii="Times New Roman" w:hAnsi="Times New Roman"/>
          <w:i/>
          <w:lang w:val="en-US"/>
        </w:rPr>
        <w:t>A</w:t>
      </w:r>
      <w:r w:rsidR="00592536">
        <w:rPr>
          <w:rFonts w:ascii="Times New Roman" w:hAnsi="Times New Roman"/>
          <w:i/>
          <w:lang w:val="en-US"/>
        </w:rPr>
        <w:t>gile Risk Management Framework</w:t>
      </w:r>
    </w:p>
    <w:p w:rsidR="00EB5157" w:rsidRDefault="00EB5157" w:rsidP="00A14F94">
      <w:pPr>
        <w:spacing w:line="360" w:lineRule="auto"/>
        <w:jc w:val="both"/>
        <w:rPr>
          <w:rFonts w:ascii="Times New Roman" w:hAnsi="Times New Roman"/>
          <w:sz w:val="24"/>
          <w:szCs w:val="24"/>
          <w:lang w:val="en-US"/>
        </w:rPr>
      </w:pPr>
      <w:r w:rsidRPr="00EB5157">
        <w:rPr>
          <w:rFonts w:ascii="Times New Roman" w:hAnsi="Times New Roman"/>
          <w:sz w:val="24"/>
          <w:szCs w:val="24"/>
          <w:lang w:val="en-US"/>
        </w:rPr>
        <w:t>The insights gained from both the literature review and the analysis of the results of the study were encapsulated in an Agile Risk Management F</w:t>
      </w:r>
      <w:r w:rsidR="00592536">
        <w:rPr>
          <w:rFonts w:ascii="Times New Roman" w:hAnsi="Times New Roman"/>
          <w:sz w:val="24"/>
          <w:szCs w:val="24"/>
          <w:lang w:val="en-US"/>
        </w:rPr>
        <w:t xml:space="preserve">ramework, depicted in Table 1, </w:t>
      </w:r>
      <w:r w:rsidRPr="00EB5157">
        <w:rPr>
          <w:rFonts w:ascii="Times New Roman" w:hAnsi="Times New Roman"/>
          <w:sz w:val="24"/>
          <w:szCs w:val="24"/>
          <w:lang w:val="en-US"/>
        </w:rPr>
        <w:t>where potential jeopardy characteristics of the family business are grouped and listed.</w:t>
      </w:r>
    </w:p>
    <w:p w:rsidR="00EB5157" w:rsidRPr="009A3203" w:rsidRDefault="00EB5157" w:rsidP="006B5094">
      <w:pPr>
        <w:spacing w:after="0"/>
        <w:jc w:val="both"/>
        <w:rPr>
          <w:rFonts w:ascii="Times New Roman" w:hAnsi="Times New Roman"/>
          <w:sz w:val="20"/>
          <w:szCs w:val="20"/>
          <w:lang w:val="en-US"/>
        </w:rPr>
      </w:pPr>
      <w:r w:rsidRPr="009A3203">
        <w:rPr>
          <w:rFonts w:ascii="Times New Roman" w:hAnsi="Times New Roman"/>
          <w:sz w:val="20"/>
          <w:szCs w:val="20"/>
          <w:lang w:val="en-US"/>
        </w:rPr>
        <w:t>Table 1: The Agile Risk Management Framework</w:t>
      </w:r>
      <w:r w:rsidRPr="006722C4">
        <w:rPr>
          <w:rStyle w:val="Odwoanieprzypisudolnego"/>
          <w:rFonts w:ascii="Times New Roman" w:hAnsi="Times New Roman"/>
          <w:sz w:val="20"/>
          <w:szCs w:val="20"/>
        </w:rPr>
        <w:footnoteReference w:id="16"/>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8"/>
        <w:gridCol w:w="3261"/>
      </w:tblGrid>
      <w:tr w:rsidR="00EB5157" w:rsidRPr="00EB5157" w:rsidTr="00EB5157">
        <w:tc>
          <w:tcPr>
            <w:tcW w:w="2552" w:type="dxa"/>
            <w:shd w:val="clear" w:color="auto" w:fill="D9D9D9"/>
          </w:tcPr>
          <w:p w:rsidR="00EB5157" w:rsidRPr="006722C4" w:rsidRDefault="00EB5157" w:rsidP="00EB5157">
            <w:pPr>
              <w:tabs>
                <w:tab w:val="left" w:pos="176"/>
              </w:tabs>
              <w:spacing w:before="120" w:after="120" w:line="240" w:lineRule="auto"/>
              <w:ind w:left="176" w:hanging="176"/>
              <w:rPr>
                <w:rFonts w:ascii="Times New Roman" w:hAnsi="Times New Roman"/>
                <w:b/>
                <w:sz w:val="20"/>
                <w:szCs w:val="20"/>
              </w:rPr>
            </w:pPr>
            <w:r w:rsidRPr="006722C4">
              <w:rPr>
                <w:rFonts w:ascii="Times New Roman" w:hAnsi="Times New Roman"/>
                <w:b/>
                <w:sz w:val="20"/>
                <w:szCs w:val="20"/>
              </w:rPr>
              <w:t>Vision &amp; Strategy</w:t>
            </w:r>
          </w:p>
        </w:tc>
        <w:tc>
          <w:tcPr>
            <w:tcW w:w="3118" w:type="dxa"/>
            <w:shd w:val="clear" w:color="auto" w:fill="D9D9D9"/>
          </w:tcPr>
          <w:p w:rsidR="00EB5157" w:rsidRPr="006722C4" w:rsidRDefault="00EB5157" w:rsidP="00EB5157">
            <w:pPr>
              <w:spacing w:before="120" w:after="120" w:line="240" w:lineRule="auto"/>
              <w:rPr>
                <w:rFonts w:ascii="Times New Roman" w:hAnsi="Times New Roman"/>
                <w:b/>
                <w:sz w:val="20"/>
                <w:szCs w:val="20"/>
              </w:rPr>
            </w:pPr>
            <w:r w:rsidRPr="006722C4">
              <w:rPr>
                <w:rFonts w:ascii="Times New Roman" w:hAnsi="Times New Roman"/>
                <w:b/>
                <w:sz w:val="20"/>
                <w:szCs w:val="20"/>
              </w:rPr>
              <w:t>Administration</w:t>
            </w:r>
          </w:p>
        </w:tc>
        <w:tc>
          <w:tcPr>
            <w:tcW w:w="3261" w:type="dxa"/>
            <w:shd w:val="clear" w:color="auto" w:fill="D9D9D9"/>
          </w:tcPr>
          <w:p w:rsidR="00EB5157" w:rsidRPr="006722C4" w:rsidRDefault="00EB5157" w:rsidP="00EB5157">
            <w:pPr>
              <w:spacing w:before="120" w:after="120" w:line="240" w:lineRule="auto"/>
              <w:rPr>
                <w:rFonts w:ascii="Times New Roman" w:hAnsi="Times New Roman"/>
                <w:b/>
                <w:sz w:val="20"/>
                <w:szCs w:val="20"/>
              </w:rPr>
            </w:pPr>
            <w:r w:rsidRPr="006722C4">
              <w:rPr>
                <w:rFonts w:ascii="Times New Roman" w:hAnsi="Times New Roman"/>
                <w:b/>
                <w:sz w:val="20"/>
                <w:szCs w:val="20"/>
              </w:rPr>
              <w:t>Motives</w:t>
            </w:r>
          </w:p>
        </w:tc>
      </w:tr>
      <w:tr w:rsidR="00EB5157" w:rsidRPr="00AD1A7E" w:rsidTr="00AD1A7E">
        <w:trPr>
          <w:trHeight w:val="1748"/>
        </w:trPr>
        <w:tc>
          <w:tcPr>
            <w:tcW w:w="2552" w:type="dxa"/>
            <w:tcMar>
              <w:left w:w="0" w:type="dxa"/>
              <w:right w:w="0" w:type="dxa"/>
            </w:tcMar>
          </w:tcPr>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Level of Formality</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Communication of   Vision &amp; Strategy</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 xml:space="preserve">Decision Making Process </w:t>
            </w:r>
          </w:p>
        </w:tc>
        <w:tc>
          <w:tcPr>
            <w:tcW w:w="3118" w:type="dxa"/>
            <w:tcMar>
              <w:left w:w="0" w:type="dxa"/>
              <w:right w:w="0" w:type="dxa"/>
            </w:tcMar>
          </w:tcPr>
          <w:p w:rsidR="00EB5157" w:rsidRPr="006722C4" w:rsidRDefault="006722C4" w:rsidP="006722C4">
            <w:pPr>
              <w:numPr>
                <w:ilvl w:val="0"/>
                <w:numId w:val="23"/>
              </w:numPr>
              <w:tabs>
                <w:tab w:val="left" w:pos="142"/>
              </w:tabs>
              <w:spacing w:before="120" w:after="0" w:line="240" w:lineRule="auto"/>
              <w:ind w:left="148" w:hanging="148"/>
              <w:rPr>
                <w:rFonts w:ascii="Times New Roman" w:hAnsi="Times New Roman"/>
                <w:sz w:val="20"/>
                <w:szCs w:val="20"/>
              </w:rPr>
            </w:pPr>
            <w:r>
              <w:rPr>
                <w:rFonts w:ascii="Times New Roman" w:hAnsi="Times New Roman"/>
                <w:sz w:val="20"/>
                <w:szCs w:val="20"/>
              </w:rPr>
              <w:t xml:space="preserve">Allocation of </w:t>
            </w:r>
            <w:proofErr w:type="gramStart"/>
            <w:r>
              <w:rPr>
                <w:rFonts w:ascii="Times New Roman" w:hAnsi="Times New Roman"/>
                <w:sz w:val="20"/>
                <w:szCs w:val="20"/>
              </w:rPr>
              <w:t xml:space="preserve">Roles  &amp; </w:t>
            </w:r>
            <w:r w:rsidR="00EB5157" w:rsidRPr="006722C4">
              <w:rPr>
                <w:rFonts w:ascii="Times New Roman" w:hAnsi="Times New Roman"/>
                <w:sz w:val="20"/>
                <w:szCs w:val="20"/>
              </w:rPr>
              <w:t>Responsibilities</w:t>
            </w:r>
            <w:proofErr w:type="gramEnd"/>
          </w:p>
          <w:p w:rsidR="00EB5157" w:rsidRPr="006722C4" w:rsidRDefault="00EB5157" w:rsidP="006722C4">
            <w:pPr>
              <w:numPr>
                <w:ilvl w:val="0"/>
                <w:numId w:val="23"/>
              </w:numPr>
              <w:tabs>
                <w:tab w:val="left" w:pos="142"/>
              </w:tabs>
              <w:spacing w:before="120" w:after="0" w:line="240" w:lineRule="auto"/>
              <w:rPr>
                <w:rFonts w:ascii="Times New Roman" w:hAnsi="Times New Roman"/>
                <w:sz w:val="20"/>
                <w:szCs w:val="20"/>
              </w:rPr>
            </w:pPr>
            <w:r w:rsidRPr="006722C4">
              <w:rPr>
                <w:rFonts w:ascii="Times New Roman" w:hAnsi="Times New Roman"/>
                <w:sz w:val="20"/>
                <w:szCs w:val="20"/>
              </w:rPr>
              <w:t>Predefined Mechanisms</w:t>
            </w:r>
          </w:p>
          <w:p w:rsidR="00EB5157" w:rsidRPr="006722C4" w:rsidRDefault="00EB5157" w:rsidP="006722C4">
            <w:pPr>
              <w:numPr>
                <w:ilvl w:val="0"/>
                <w:numId w:val="23"/>
              </w:numPr>
              <w:tabs>
                <w:tab w:val="left" w:pos="142"/>
              </w:tabs>
              <w:spacing w:before="120" w:after="0" w:line="240" w:lineRule="auto"/>
              <w:rPr>
                <w:rFonts w:ascii="Times New Roman" w:hAnsi="Times New Roman"/>
                <w:sz w:val="20"/>
                <w:szCs w:val="20"/>
              </w:rPr>
            </w:pPr>
            <w:r w:rsidRPr="006722C4">
              <w:rPr>
                <w:rFonts w:ascii="Times New Roman" w:hAnsi="Times New Roman"/>
                <w:sz w:val="20"/>
                <w:szCs w:val="20"/>
              </w:rPr>
              <w:t xml:space="preserve">Decision Making </w:t>
            </w:r>
          </w:p>
          <w:p w:rsidR="00EB5157" w:rsidRPr="009A3203" w:rsidRDefault="00EB5157" w:rsidP="006722C4">
            <w:pPr>
              <w:numPr>
                <w:ilvl w:val="0"/>
                <w:numId w:val="23"/>
              </w:numPr>
              <w:tabs>
                <w:tab w:val="left" w:pos="142"/>
              </w:tabs>
              <w:spacing w:before="120" w:after="0" w:line="240" w:lineRule="auto"/>
              <w:ind w:left="148" w:hanging="148"/>
              <w:rPr>
                <w:rFonts w:ascii="Times New Roman" w:hAnsi="Times New Roman"/>
                <w:sz w:val="20"/>
                <w:szCs w:val="20"/>
                <w:lang w:val="en-US"/>
              </w:rPr>
            </w:pPr>
            <w:r w:rsidRPr="009A3203">
              <w:rPr>
                <w:rFonts w:ascii="Times New Roman" w:hAnsi="Times New Roman"/>
                <w:sz w:val="20"/>
                <w:szCs w:val="20"/>
                <w:lang w:val="en-US"/>
              </w:rPr>
              <w:t>Use of  ICTs, Marketing Tools, External Consultants</w:t>
            </w:r>
          </w:p>
        </w:tc>
        <w:tc>
          <w:tcPr>
            <w:tcW w:w="3261" w:type="dxa"/>
            <w:tcMar>
              <w:left w:w="0" w:type="dxa"/>
              <w:right w:w="0" w:type="dxa"/>
            </w:tcMar>
          </w:tcPr>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The motives for creating the business (pull/push)</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The business/work climate in the period of creation</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External support</w:t>
            </w:r>
          </w:p>
        </w:tc>
      </w:tr>
      <w:tr w:rsidR="00EB5157" w:rsidRPr="00AD1A7E" w:rsidTr="00EB5157">
        <w:trPr>
          <w:trHeight w:val="245"/>
        </w:trPr>
        <w:tc>
          <w:tcPr>
            <w:tcW w:w="2552" w:type="dxa"/>
            <w:shd w:val="clear" w:color="auto" w:fill="D9D9D9"/>
          </w:tcPr>
          <w:p w:rsidR="00EB5157" w:rsidRPr="006722C4" w:rsidRDefault="00EB5157" w:rsidP="00EB5157">
            <w:pPr>
              <w:spacing w:before="120" w:after="120" w:line="240" w:lineRule="auto"/>
              <w:rPr>
                <w:rFonts w:ascii="Times New Roman" w:hAnsi="Times New Roman"/>
                <w:b/>
                <w:sz w:val="20"/>
                <w:szCs w:val="20"/>
              </w:rPr>
            </w:pPr>
            <w:r w:rsidRPr="006722C4">
              <w:rPr>
                <w:rFonts w:ascii="Times New Roman" w:hAnsi="Times New Roman"/>
                <w:b/>
                <w:sz w:val="20"/>
                <w:szCs w:val="20"/>
              </w:rPr>
              <w:t>Succession</w:t>
            </w:r>
          </w:p>
        </w:tc>
        <w:tc>
          <w:tcPr>
            <w:tcW w:w="3118" w:type="dxa"/>
            <w:shd w:val="clear" w:color="auto" w:fill="D9D9D9"/>
          </w:tcPr>
          <w:p w:rsidR="00EB5157" w:rsidRPr="006722C4" w:rsidRDefault="00EB5157" w:rsidP="00EB5157">
            <w:pPr>
              <w:spacing w:before="120" w:after="120" w:line="240" w:lineRule="auto"/>
              <w:rPr>
                <w:rFonts w:ascii="Times New Roman" w:hAnsi="Times New Roman"/>
                <w:sz w:val="20"/>
                <w:szCs w:val="20"/>
              </w:rPr>
            </w:pPr>
            <w:r w:rsidRPr="006722C4">
              <w:rPr>
                <w:rFonts w:ascii="Times New Roman" w:hAnsi="Times New Roman"/>
                <w:b/>
                <w:sz w:val="20"/>
                <w:szCs w:val="20"/>
              </w:rPr>
              <w:t>Participation in</w:t>
            </w:r>
            <w:r w:rsidRPr="006722C4">
              <w:rPr>
                <w:rFonts w:ascii="Times New Roman" w:hAnsi="Times New Roman"/>
                <w:i/>
                <w:sz w:val="20"/>
                <w:szCs w:val="20"/>
                <w:lang w:eastAsia="zh-CN"/>
              </w:rPr>
              <w:t xml:space="preserve"> </w:t>
            </w:r>
            <w:r w:rsidRPr="006722C4">
              <w:rPr>
                <w:rFonts w:ascii="Times New Roman" w:hAnsi="Times New Roman"/>
                <w:b/>
                <w:sz w:val="20"/>
                <w:szCs w:val="20"/>
              </w:rPr>
              <w:t>Networks</w:t>
            </w:r>
          </w:p>
        </w:tc>
        <w:tc>
          <w:tcPr>
            <w:tcW w:w="3261" w:type="dxa"/>
            <w:shd w:val="clear" w:color="auto" w:fill="D9D9D9"/>
          </w:tcPr>
          <w:p w:rsidR="00EB5157" w:rsidRPr="006722C4" w:rsidRDefault="00EB5157" w:rsidP="00EB5157">
            <w:pPr>
              <w:spacing w:before="120" w:after="120" w:line="240" w:lineRule="auto"/>
              <w:rPr>
                <w:rFonts w:ascii="Times New Roman" w:hAnsi="Times New Roman"/>
                <w:sz w:val="20"/>
                <w:szCs w:val="20"/>
              </w:rPr>
            </w:pPr>
            <w:r w:rsidRPr="006722C4">
              <w:rPr>
                <w:rFonts w:ascii="Times New Roman" w:hAnsi="Times New Roman"/>
                <w:b/>
                <w:sz w:val="20"/>
                <w:szCs w:val="20"/>
              </w:rPr>
              <w:t>Conflicts</w:t>
            </w:r>
          </w:p>
        </w:tc>
      </w:tr>
      <w:tr w:rsidR="00EB5157" w:rsidRPr="00AD1A7E" w:rsidTr="00EB5157">
        <w:tc>
          <w:tcPr>
            <w:tcW w:w="2552" w:type="dxa"/>
            <w:tcMar>
              <w:left w:w="0" w:type="dxa"/>
              <w:right w:w="0" w:type="dxa"/>
            </w:tcMar>
          </w:tcPr>
          <w:p w:rsidR="00EB5157" w:rsidRPr="006722C4" w:rsidRDefault="00EB5157" w:rsidP="00AD1A7E">
            <w:pPr>
              <w:pStyle w:val="Akapitzlist"/>
              <w:numPr>
                <w:ilvl w:val="0"/>
                <w:numId w:val="18"/>
              </w:numPr>
              <w:tabs>
                <w:tab w:val="left" w:pos="176"/>
              </w:tabs>
              <w:spacing w:before="120" w:after="0" w:line="240" w:lineRule="auto"/>
              <w:ind w:left="176" w:hanging="176"/>
              <w:contextualSpacing w:val="0"/>
              <w:rPr>
                <w:rFonts w:ascii="Times New Roman" w:hAnsi="Times New Roman"/>
                <w:sz w:val="20"/>
                <w:szCs w:val="20"/>
                <w:lang w:val="en-US"/>
              </w:rPr>
            </w:pPr>
            <w:r w:rsidRPr="006722C4">
              <w:rPr>
                <w:rFonts w:ascii="Times New Roman" w:hAnsi="Times New Roman"/>
                <w:sz w:val="20"/>
                <w:szCs w:val="20"/>
                <w:lang w:val="en-US"/>
              </w:rPr>
              <w:t>Succession plan</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Criteria for choosing successor</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Agreement of plan by other family members</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Successor(s)</w:t>
            </w:r>
            <w:r w:rsidR="008853C9">
              <w:rPr>
                <w:rFonts w:ascii="Times New Roman" w:hAnsi="Times New Roman"/>
                <w:sz w:val="20"/>
                <w:szCs w:val="20"/>
                <w:lang w:val="en-US"/>
              </w:rPr>
              <w:t>’</w:t>
            </w:r>
            <w:r w:rsidRPr="006722C4">
              <w:rPr>
                <w:rFonts w:ascii="Times New Roman" w:hAnsi="Times New Roman"/>
                <w:sz w:val="20"/>
                <w:szCs w:val="20"/>
                <w:lang w:val="en-US"/>
              </w:rPr>
              <w:t xml:space="preserve"> suitability</w:t>
            </w:r>
          </w:p>
          <w:p w:rsidR="00EB5157" w:rsidRPr="006722C4" w:rsidRDefault="00EB5157" w:rsidP="00AD1A7E">
            <w:pPr>
              <w:pStyle w:val="Akapitzlist"/>
              <w:numPr>
                <w:ilvl w:val="1"/>
                <w:numId w:val="18"/>
              </w:numPr>
              <w:tabs>
                <w:tab w:val="left" w:pos="176"/>
                <w:tab w:val="left" w:pos="284"/>
              </w:tabs>
              <w:spacing w:before="120" w:after="0" w:line="240" w:lineRule="auto"/>
              <w:ind w:left="250" w:hanging="142"/>
              <w:contextualSpacing w:val="0"/>
              <w:rPr>
                <w:rFonts w:ascii="Times New Roman" w:hAnsi="Times New Roman"/>
                <w:sz w:val="20"/>
                <w:szCs w:val="20"/>
                <w:lang w:val="en-US"/>
              </w:rPr>
            </w:pPr>
            <w:r w:rsidRPr="006722C4">
              <w:rPr>
                <w:rFonts w:ascii="Times New Roman" w:hAnsi="Times New Roman"/>
                <w:sz w:val="20"/>
                <w:szCs w:val="20"/>
                <w:lang w:val="en-US"/>
              </w:rPr>
              <w:t>Value – stability – change</w:t>
            </w:r>
          </w:p>
          <w:p w:rsidR="00EB5157" w:rsidRPr="006722C4" w:rsidRDefault="00EB5157" w:rsidP="00AD1A7E">
            <w:pPr>
              <w:pStyle w:val="Akapitzlist"/>
              <w:numPr>
                <w:ilvl w:val="1"/>
                <w:numId w:val="18"/>
              </w:numPr>
              <w:tabs>
                <w:tab w:val="left" w:pos="176"/>
                <w:tab w:val="left" w:pos="284"/>
              </w:tabs>
              <w:spacing w:before="120" w:after="0" w:line="240" w:lineRule="auto"/>
              <w:ind w:left="250" w:hanging="142"/>
              <w:contextualSpacing w:val="0"/>
              <w:rPr>
                <w:rFonts w:ascii="Times New Roman" w:hAnsi="Times New Roman"/>
                <w:sz w:val="20"/>
                <w:szCs w:val="20"/>
                <w:lang w:val="en-US"/>
              </w:rPr>
            </w:pPr>
            <w:r w:rsidRPr="006722C4">
              <w:rPr>
                <w:rFonts w:ascii="Times New Roman" w:hAnsi="Times New Roman"/>
                <w:sz w:val="20"/>
                <w:szCs w:val="20"/>
                <w:lang w:val="en-US"/>
              </w:rPr>
              <w:t>Experience in the family business / other experience</w:t>
            </w:r>
          </w:p>
          <w:p w:rsidR="00EB5157" w:rsidRPr="006722C4" w:rsidRDefault="00EB5157" w:rsidP="00AD1A7E">
            <w:pPr>
              <w:pStyle w:val="Akapitzlist"/>
              <w:numPr>
                <w:ilvl w:val="1"/>
                <w:numId w:val="18"/>
              </w:numPr>
              <w:tabs>
                <w:tab w:val="left" w:pos="176"/>
                <w:tab w:val="left" w:pos="284"/>
              </w:tabs>
              <w:spacing w:before="120" w:after="0" w:line="240" w:lineRule="auto"/>
              <w:ind w:left="250" w:hanging="142"/>
              <w:contextualSpacing w:val="0"/>
              <w:rPr>
                <w:rFonts w:ascii="Times New Roman" w:hAnsi="Times New Roman"/>
                <w:sz w:val="20"/>
                <w:szCs w:val="20"/>
                <w:lang w:val="en-US"/>
              </w:rPr>
            </w:pPr>
            <w:r w:rsidRPr="006722C4">
              <w:rPr>
                <w:rFonts w:ascii="Times New Roman" w:hAnsi="Times New Roman"/>
                <w:sz w:val="20"/>
                <w:szCs w:val="20"/>
                <w:lang w:val="en-US"/>
              </w:rPr>
              <w:t>Education /training</w:t>
            </w:r>
          </w:p>
        </w:tc>
        <w:tc>
          <w:tcPr>
            <w:tcW w:w="3118" w:type="dxa"/>
            <w:tcMar>
              <w:left w:w="0" w:type="dxa"/>
              <w:right w:w="0" w:type="dxa"/>
            </w:tcMar>
          </w:tcPr>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 xml:space="preserve">Exchanging knowledge </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Gaining experience</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New opportunities</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Clusters</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 xml:space="preserve">Access to scarce resources </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International business activities</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 xml:space="preserve">Building capabilities </w:t>
            </w:r>
          </w:p>
          <w:p w:rsidR="00EB5157" w:rsidRPr="006722C4" w:rsidRDefault="00EB5157" w:rsidP="00AD1A7E">
            <w:pPr>
              <w:pStyle w:val="Akapitzlist"/>
              <w:numPr>
                <w:ilvl w:val="0"/>
                <w:numId w:val="17"/>
              </w:numPr>
              <w:spacing w:before="120" w:after="0" w:line="240" w:lineRule="auto"/>
              <w:ind w:left="142" w:hanging="142"/>
              <w:contextualSpacing w:val="0"/>
              <w:rPr>
                <w:rFonts w:ascii="Times New Roman" w:hAnsi="Times New Roman"/>
                <w:sz w:val="20"/>
                <w:szCs w:val="20"/>
                <w:lang w:val="en-US"/>
              </w:rPr>
            </w:pPr>
            <w:r w:rsidRPr="006722C4">
              <w:rPr>
                <w:rFonts w:ascii="Times New Roman" w:hAnsi="Times New Roman"/>
                <w:sz w:val="20"/>
                <w:szCs w:val="20"/>
                <w:lang w:val="en-US"/>
              </w:rPr>
              <w:t>Facilitation of internationalization of operations.</w:t>
            </w:r>
          </w:p>
        </w:tc>
        <w:tc>
          <w:tcPr>
            <w:tcW w:w="3261" w:type="dxa"/>
            <w:tcMar>
              <w:left w:w="0" w:type="dxa"/>
              <w:right w:w="0" w:type="dxa"/>
            </w:tcMar>
          </w:tcPr>
          <w:p w:rsidR="00EB5157" w:rsidRPr="006722C4" w:rsidRDefault="00EB5157" w:rsidP="00AD1A7E">
            <w:pPr>
              <w:pStyle w:val="Akapitzlist"/>
              <w:numPr>
                <w:ilvl w:val="0"/>
                <w:numId w:val="18"/>
              </w:numPr>
              <w:tabs>
                <w:tab w:val="left" w:pos="176"/>
              </w:tabs>
              <w:spacing w:before="120" w:after="0" w:line="240" w:lineRule="auto"/>
              <w:ind w:left="176" w:hanging="176"/>
              <w:contextualSpacing w:val="0"/>
              <w:rPr>
                <w:rFonts w:ascii="Times New Roman" w:hAnsi="Times New Roman"/>
                <w:sz w:val="20"/>
                <w:szCs w:val="20"/>
                <w:lang w:val="en-US"/>
              </w:rPr>
            </w:pPr>
            <w:r w:rsidRPr="006722C4">
              <w:rPr>
                <w:rFonts w:ascii="Times New Roman" w:hAnsi="Times New Roman"/>
                <w:sz w:val="20"/>
                <w:szCs w:val="20"/>
                <w:lang w:val="en-US"/>
              </w:rPr>
              <w:t>The way decisions are taken</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 xml:space="preserve">The wage-levels of family members </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Employment of relatives in-law</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Generation gap</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Gender working in family business</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Level of education</w:t>
            </w:r>
          </w:p>
          <w:p w:rsidR="00EB5157" w:rsidRPr="006722C4" w:rsidRDefault="00EB5157" w:rsidP="00AD1A7E">
            <w:pPr>
              <w:pStyle w:val="Akapitzlist"/>
              <w:numPr>
                <w:ilvl w:val="0"/>
                <w:numId w:val="18"/>
              </w:numPr>
              <w:tabs>
                <w:tab w:val="left" w:pos="176"/>
              </w:tabs>
              <w:spacing w:before="120" w:after="0" w:line="240" w:lineRule="auto"/>
              <w:ind w:left="175" w:hanging="175"/>
              <w:contextualSpacing w:val="0"/>
              <w:rPr>
                <w:rFonts w:ascii="Times New Roman" w:hAnsi="Times New Roman"/>
                <w:sz w:val="20"/>
                <w:szCs w:val="20"/>
                <w:lang w:val="en-US"/>
              </w:rPr>
            </w:pPr>
            <w:r w:rsidRPr="006722C4">
              <w:rPr>
                <w:rFonts w:ascii="Times New Roman" w:hAnsi="Times New Roman"/>
                <w:sz w:val="20"/>
                <w:szCs w:val="20"/>
                <w:lang w:val="en-US"/>
              </w:rPr>
              <w:t xml:space="preserve">Different perceptions </w:t>
            </w:r>
          </w:p>
          <w:p w:rsidR="00EB5157" w:rsidRPr="006722C4" w:rsidRDefault="00EB5157" w:rsidP="00AD1A7E">
            <w:pPr>
              <w:pStyle w:val="Akapitzlist"/>
              <w:numPr>
                <w:ilvl w:val="1"/>
                <w:numId w:val="18"/>
              </w:numPr>
              <w:tabs>
                <w:tab w:val="left" w:pos="176"/>
              </w:tabs>
              <w:spacing w:before="120" w:after="0" w:line="240" w:lineRule="auto"/>
              <w:ind w:left="426" w:hanging="284"/>
              <w:contextualSpacing w:val="0"/>
              <w:rPr>
                <w:rFonts w:ascii="Times New Roman" w:hAnsi="Times New Roman"/>
                <w:sz w:val="20"/>
                <w:szCs w:val="20"/>
                <w:lang w:val="en-US"/>
              </w:rPr>
            </w:pPr>
            <w:r w:rsidRPr="006722C4">
              <w:rPr>
                <w:rFonts w:ascii="Times New Roman" w:hAnsi="Times New Roman"/>
                <w:sz w:val="20"/>
                <w:szCs w:val="20"/>
                <w:lang w:val="en-US"/>
              </w:rPr>
              <w:t>of how things should be done</w:t>
            </w:r>
          </w:p>
          <w:p w:rsidR="00EB5157" w:rsidRPr="006722C4" w:rsidRDefault="00EB5157" w:rsidP="00AD1A7E">
            <w:pPr>
              <w:pStyle w:val="Akapitzlist"/>
              <w:numPr>
                <w:ilvl w:val="1"/>
                <w:numId w:val="18"/>
              </w:numPr>
              <w:tabs>
                <w:tab w:val="left" w:pos="176"/>
              </w:tabs>
              <w:spacing w:before="120" w:after="0" w:line="240" w:lineRule="auto"/>
              <w:ind w:left="426" w:hanging="284"/>
              <w:contextualSpacing w:val="0"/>
              <w:rPr>
                <w:rFonts w:ascii="Times New Roman" w:hAnsi="Times New Roman"/>
                <w:sz w:val="20"/>
                <w:szCs w:val="20"/>
                <w:lang w:val="en-US"/>
              </w:rPr>
            </w:pPr>
            <w:r w:rsidRPr="006722C4">
              <w:rPr>
                <w:rFonts w:ascii="Times New Roman" w:hAnsi="Times New Roman"/>
                <w:sz w:val="20"/>
                <w:szCs w:val="20"/>
                <w:lang w:val="en-US"/>
              </w:rPr>
              <w:t>of the future</w:t>
            </w:r>
          </w:p>
        </w:tc>
      </w:tr>
    </w:tbl>
    <w:p w:rsidR="00592536" w:rsidRPr="00AD1A7E" w:rsidRDefault="00592536" w:rsidP="00F67A1C">
      <w:pPr>
        <w:spacing w:before="360" w:after="120" w:line="360" w:lineRule="auto"/>
        <w:jc w:val="both"/>
        <w:rPr>
          <w:rFonts w:ascii="Times New Roman" w:hAnsi="Times New Roman"/>
          <w:i/>
          <w:lang w:val="en-US"/>
        </w:rPr>
      </w:pPr>
      <w:r w:rsidRPr="00AD1A7E">
        <w:rPr>
          <w:rFonts w:ascii="Times New Roman" w:hAnsi="Times New Roman"/>
          <w:i/>
          <w:lang w:val="en-US"/>
        </w:rPr>
        <w:t>3.</w:t>
      </w:r>
      <w:r w:rsidR="008853C9">
        <w:rPr>
          <w:rFonts w:ascii="Times New Roman" w:hAnsi="Times New Roman"/>
          <w:i/>
          <w:lang w:val="en-US"/>
        </w:rPr>
        <w:t>2</w:t>
      </w:r>
      <w:r w:rsidRPr="00AD1A7E">
        <w:rPr>
          <w:rFonts w:ascii="Times New Roman" w:hAnsi="Times New Roman"/>
          <w:i/>
          <w:lang w:val="en-US"/>
        </w:rPr>
        <w:t xml:space="preserve">   </w:t>
      </w:r>
      <w:r w:rsidR="00E975F3" w:rsidRPr="00AD1A7E">
        <w:rPr>
          <w:rFonts w:ascii="Times New Roman" w:hAnsi="Times New Roman"/>
          <w:i/>
          <w:lang w:val="en-US"/>
        </w:rPr>
        <w:t xml:space="preserve">The </w:t>
      </w:r>
      <w:r w:rsidRPr="00AD1A7E">
        <w:rPr>
          <w:rFonts w:ascii="Times New Roman" w:hAnsi="Times New Roman"/>
          <w:i/>
          <w:lang w:val="en-US"/>
        </w:rPr>
        <w:t xml:space="preserve">Diagnosis and Self-Therapy Model </w:t>
      </w:r>
    </w:p>
    <w:p w:rsidR="00F67A1C" w:rsidRPr="009A3203" w:rsidRDefault="00592536" w:rsidP="006B5094">
      <w:pPr>
        <w:spacing w:line="360" w:lineRule="auto"/>
        <w:jc w:val="both"/>
        <w:rPr>
          <w:lang w:val="en-US"/>
        </w:rPr>
      </w:pPr>
      <w:r w:rsidRPr="009A3203">
        <w:rPr>
          <w:rFonts w:ascii="Times New Roman" w:hAnsi="Times New Roman"/>
          <w:sz w:val="24"/>
          <w:szCs w:val="24"/>
          <w:lang w:val="en-US"/>
        </w:rPr>
        <w:t xml:space="preserve">The most important progress beyond the state of the </w:t>
      </w:r>
      <w:proofErr w:type="gramStart"/>
      <w:r w:rsidRPr="009A3203">
        <w:rPr>
          <w:rFonts w:ascii="Times New Roman" w:hAnsi="Times New Roman"/>
          <w:sz w:val="24"/>
          <w:szCs w:val="24"/>
          <w:lang w:val="en-US"/>
        </w:rPr>
        <w:t>art,</w:t>
      </w:r>
      <w:proofErr w:type="gramEnd"/>
      <w:r w:rsidRPr="009A3203">
        <w:rPr>
          <w:rFonts w:ascii="Times New Roman" w:hAnsi="Times New Roman"/>
          <w:sz w:val="24"/>
          <w:szCs w:val="24"/>
          <w:lang w:val="en-US"/>
        </w:rPr>
        <w:t xml:space="preserve"> is anticipated to be the novel family business Diagnosis and Self-therapy Model and</w:t>
      </w:r>
      <w:r w:rsidR="00F82011" w:rsidRPr="009A3203">
        <w:rPr>
          <w:rFonts w:ascii="Times New Roman" w:hAnsi="Times New Roman"/>
          <w:sz w:val="24"/>
          <w:szCs w:val="24"/>
          <w:lang w:val="en-US"/>
        </w:rPr>
        <w:t xml:space="preserve"> </w:t>
      </w:r>
      <w:r w:rsidR="00174291" w:rsidRPr="009A3203">
        <w:rPr>
          <w:rFonts w:ascii="Times New Roman" w:hAnsi="Times New Roman"/>
          <w:sz w:val="24"/>
          <w:szCs w:val="24"/>
          <w:lang w:val="en-US"/>
        </w:rPr>
        <w:t xml:space="preserve">the </w:t>
      </w:r>
      <w:r w:rsidR="00F82011" w:rsidRPr="009A3203">
        <w:rPr>
          <w:rFonts w:ascii="Times New Roman" w:hAnsi="Times New Roman"/>
          <w:sz w:val="24"/>
          <w:szCs w:val="24"/>
          <w:lang w:val="en-US"/>
        </w:rPr>
        <w:t>corresponding electronic</w:t>
      </w:r>
      <w:r w:rsidRPr="009A3203">
        <w:rPr>
          <w:rFonts w:ascii="Times New Roman" w:hAnsi="Times New Roman"/>
          <w:sz w:val="24"/>
          <w:szCs w:val="24"/>
          <w:lang w:val="en-US"/>
        </w:rPr>
        <w:t xml:space="preserve"> tool, the final outcome of the project. </w:t>
      </w:r>
      <w:r w:rsidR="00174291" w:rsidRPr="009A3203">
        <w:rPr>
          <w:rFonts w:ascii="Times New Roman" w:hAnsi="Times New Roman"/>
          <w:sz w:val="24"/>
          <w:szCs w:val="24"/>
          <w:lang w:val="en-US"/>
        </w:rPr>
        <w:t xml:space="preserve">To </w:t>
      </w:r>
      <w:proofErr w:type="gramStart"/>
      <w:r w:rsidR="00174291" w:rsidRPr="009A3203">
        <w:rPr>
          <w:rFonts w:ascii="Times New Roman" w:hAnsi="Times New Roman"/>
          <w:sz w:val="24"/>
          <w:szCs w:val="24"/>
          <w:lang w:val="en-US"/>
        </w:rPr>
        <w:t xml:space="preserve">the </w:t>
      </w:r>
      <w:proofErr w:type="spellStart"/>
      <w:r w:rsidR="00174291" w:rsidRPr="009A3203">
        <w:rPr>
          <w:rFonts w:ascii="Times New Roman" w:hAnsi="Times New Roman"/>
          <w:sz w:val="24"/>
          <w:szCs w:val="24"/>
          <w:lang w:val="en-US"/>
        </w:rPr>
        <w:t>extend</w:t>
      </w:r>
      <w:proofErr w:type="spellEnd"/>
      <w:proofErr w:type="gramEnd"/>
      <w:r w:rsidR="00174291" w:rsidRPr="009A3203">
        <w:rPr>
          <w:rFonts w:ascii="Times New Roman" w:hAnsi="Times New Roman"/>
          <w:sz w:val="24"/>
          <w:szCs w:val="24"/>
          <w:lang w:val="en-US"/>
        </w:rPr>
        <w:t xml:space="preserve"> of our knowledge s</w:t>
      </w:r>
      <w:r w:rsidRPr="009A3203">
        <w:rPr>
          <w:rFonts w:ascii="Times New Roman" w:hAnsi="Times New Roman"/>
          <w:sz w:val="24"/>
          <w:szCs w:val="24"/>
          <w:lang w:val="en-US"/>
        </w:rPr>
        <w:t>uch a model is entirely new</w:t>
      </w:r>
      <w:r w:rsidR="00174291" w:rsidRPr="009A3203">
        <w:rPr>
          <w:rFonts w:ascii="Times New Roman" w:hAnsi="Times New Roman"/>
          <w:sz w:val="24"/>
          <w:szCs w:val="24"/>
          <w:lang w:val="en-US"/>
        </w:rPr>
        <w:t xml:space="preserve">. </w:t>
      </w:r>
      <w:r w:rsidRPr="009A3203">
        <w:rPr>
          <w:rFonts w:ascii="Times New Roman" w:hAnsi="Times New Roman"/>
          <w:sz w:val="24"/>
          <w:szCs w:val="24"/>
          <w:lang w:val="en-US"/>
        </w:rPr>
        <w:t xml:space="preserve">The aims are </w:t>
      </w:r>
      <w:r w:rsidR="00F82011" w:rsidRPr="009A3203">
        <w:rPr>
          <w:rFonts w:ascii="Times New Roman" w:hAnsi="Times New Roman"/>
          <w:sz w:val="24"/>
          <w:szCs w:val="24"/>
          <w:lang w:val="en-US"/>
        </w:rPr>
        <w:t>to create the</w:t>
      </w:r>
      <w:r w:rsidRPr="009A3203">
        <w:rPr>
          <w:rFonts w:ascii="Times New Roman" w:hAnsi="Times New Roman"/>
          <w:sz w:val="24"/>
          <w:szCs w:val="24"/>
          <w:lang w:val="en-US"/>
        </w:rPr>
        <w:t xml:space="preserve"> electronic </w:t>
      </w:r>
      <w:r w:rsidR="00F82011" w:rsidRPr="009A3203">
        <w:rPr>
          <w:rFonts w:ascii="Times New Roman" w:hAnsi="Times New Roman"/>
          <w:sz w:val="24"/>
          <w:szCs w:val="24"/>
          <w:lang w:val="en-US"/>
        </w:rPr>
        <w:t xml:space="preserve">tool </w:t>
      </w:r>
      <w:r w:rsidRPr="009A3203">
        <w:rPr>
          <w:rFonts w:ascii="Times New Roman" w:hAnsi="Times New Roman"/>
          <w:sz w:val="24"/>
          <w:szCs w:val="24"/>
          <w:lang w:val="en-US"/>
        </w:rPr>
        <w:t xml:space="preserve">in three languages, </w:t>
      </w:r>
      <w:r w:rsidR="00F82011" w:rsidRPr="009A3203">
        <w:rPr>
          <w:rFonts w:ascii="Times New Roman" w:hAnsi="Times New Roman"/>
          <w:sz w:val="24"/>
          <w:szCs w:val="24"/>
          <w:lang w:val="en-US"/>
        </w:rPr>
        <w:t xml:space="preserve">namely </w:t>
      </w:r>
      <w:r w:rsidRPr="009A3203">
        <w:rPr>
          <w:rFonts w:ascii="Times New Roman" w:hAnsi="Times New Roman"/>
          <w:sz w:val="24"/>
          <w:szCs w:val="24"/>
          <w:lang w:val="en-US"/>
        </w:rPr>
        <w:t>English, Finnish and Greek for test</w:t>
      </w:r>
      <w:r w:rsidR="00AD1A7E" w:rsidRPr="009A3203">
        <w:rPr>
          <w:rFonts w:ascii="Times New Roman" w:hAnsi="Times New Roman"/>
          <w:sz w:val="24"/>
          <w:szCs w:val="24"/>
          <w:lang w:val="en-US"/>
        </w:rPr>
        <w:t>ing</w:t>
      </w:r>
      <w:r w:rsidRPr="009A3203">
        <w:rPr>
          <w:rFonts w:ascii="Times New Roman" w:hAnsi="Times New Roman"/>
          <w:sz w:val="24"/>
          <w:szCs w:val="24"/>
          <w:lang w:val="en-US"/>
        </w:rPr>
        <w:t xml:space="preserve"> of the prototype by the family businesses that have participated in the study and for later use by any interested family business. The model is </w:t>
      </w:r>
      <w:r w:rsidR="00174291" w:rsidRPr="009A3203">
        <w:rPr>
          <w:rFonts w:ascii="Times New Roman" w:hAnsi="Times New Roman"/>
          <w:sz w:val="24"/>
          <w:szCs w:val="24"/>
          <w:lang w:val="en-US"/>
        </w:rPr>
        <w:t xml:space="preserve">expected </w:t>
      </w:r>
      <w:r w:rsidRPr="009A3203">
        <w:rPr>
          <w:rFonts w:ascii="Times New Roman" w:hAnsi="Times New Roman"/>
          <w:sz w:val="24"/>
          <w:szCs w:val="24"/>
          <w:lang w:val="en-US"/>
        </w:rPr>
        <w:t xml:space="preserve">to aid family </w:t>
      </w:r>
      <w:r w:rsidRPr="009A3203">
        <w:rPr>
          <w:rFonts w:ascii="Times New Roman" w:hAnsi="Times New Roman"/>
          <w:sz w:val="24"/>
          <w:szCs w:val="24"/>
          <w:lang w:val="en-US"/>
        </w:rPr>
        <w:lastRenderedPageBreak/>
        <w:t xml:space="preserve">businesses to avoid difficulties at an early stage and to serve as a self-therapy </w:t>
      </w:r>
      <w:r w:rsidR="00F82011" w:rsidRPr="009A3203">
        <w:rPr>
          <w:rFonts w:ascii="Times New Roman" w:hAnsi="Times New Roman"/>
          <w:sz w:val="24"/>
          <w:szCs w:val="24"/>
          <w:lang w:val="en-US"/>
        </w:rPr>
        <w:t>tool</w:t>
      </w:r>
      <w:r w:rsidRPr="009A3203">
        <w:rPr>
          <w:rFonts w:ascii="Times New Roman" w:hAnsi="Times New Roman"/>
          <w:sz w:val="24"/>
          <w:szCs w:val="24"/>
          <w:lang w:val="en-US"/>
        </w:rPr>
        <w:t>.</w:t>
      </w:r>
      <w:r w:rsidR="00F82011" w:rsidRPr="009A3203">
        <w:rPr>
          <w:rFonts w:ascii="Times New Roman" w:hAnsi="Times New Roman"/>
          <w:sz w:val="24"/>
          <w:szCs w:val="24"/>
          <w:lang w:val="en-US"/>
        </w:rPr>
        <w:t xml:space="preserve"> The website</w:t>
      </w:r>
      <w:r w:rsidR="000B5722" w:rsidRPr="009A3203">
        <w:rPr>
          <w:rFonts w:ascii="Times New Roman" w:hAnsi="Times New Roman"/>
          <w:sz w:val="24"/>
          <w:szCs w:val="24"/>
          <w:lang w:val="en-US"/>
        </w:rPr>
        <w:t xml:space="preserve"> (</w:t>
      </w:r>
      <w:hyperlink r:id="rId14" w:history="1">
        <w:r w:rsidR="000B5722" w:rsidRPr="00C05E46">
          <w:rPr>
            <w:rStyle w:val="Hipercze"/>
            <w:lang w:val="en-US"/>
          </w:rPr>
          <w:t>http://fambus.teithe.gr/</w:t>
        </w:r>
      </w:hyperlink>
      <w:r w:rsidR="000B5722" w:rsidRPr="009A3203">
        <w:rPr>
          <w:rFonts w:ascii="Times New Roman" w:hAnsi="Times New Roman"/>
          <w:sz w:val="24"/>
          <w:szCs w:val="24"/>
          <w:lang w:val="en-US"/>
        </w:rPr>
        <w:t>)</w:t>
      </w:r>
      <w:r w:rsidR="00F82011" w:rsidRPr="009A3203">
        <w:rPr>
          <w:rFonts w:ascii="Times New Roman" w:hAnsi="Times New Roman"/>
          <w:sz w:val="24"/>
          <w:szCs w:val="24"/>
          <w:lang w:val="en-US"/>
        </w:rPr>
        <w:t xml:space="preserve"> that hosts the tool</w:t>
      </w:r>
      <w:r w:rsidRPr="009A3203">
        <w:rPr>
          <w:rFonts w:ascii="Times New Roman" w:hAnsi="Times New Roman"/>
          <w:sz w:val="24"/>
          <w:szCs w:val="24"/>
          <w:lang w:val="en-US"/>
        </w:rPr>
        <w:t xml:space="preserve"> will also serve as a meeting and communication social media platform </w:t>
      </w:r>
      <w:r w:rsidR="00F82011" w:rsidRPr="009A3203">
        <w:rPr>
          <w:rFonts w:ascii="Times New Roman" w:hAnsi="Times New Roman"/>
          <w:sz w:val="24"/>
          <w:szCs w:val="24"/>
          <w:lang w:val="en-US"/>
        </w:rPr>
        <w:t>/</w:t>
      </w:r>
      <w:r w:rsidRPr="009A3203">
        <w:rPr>
          <w:rFonts w:ascii="Times New Roman" w:hAnsi="Times New Roman"/>
          <w:sz w:val="24"/>
          <w:szCs w:val="24"/>
          <w:lang w:val="en-US"/>
        </w:rPr>
        <w:t xml:space="preserve"> forum for family businesses.</w:t>
      </w:r>
    </w:p>
    <w:p w:rsidR="00336980" w:rsidRPr="007F34FB" w:rsidRDefault="00E32449" w:rsidP="007F34FB">
      <w:pPr>
        <w:pStyle w:val="Akapitzlist"/>
        <w:numPr>
          <w:ilvl w:val="1"/>
          <w:numId w:val="24"/>
        </w:numPr>
        <w:spacing w:line="240" w:lineRule="auto"/>
        <w:ind w:left="284" w:hanging="284"/>
        <w:jc w:val="both"/>
        <w:rPr>
          <w:rFonts w:ascii="Times New Roman" w:hAnsi="Times New Roman"/>
          <w:i/>
          <w:sz w:val="24"/>
          <w:szCs w:val="24"/>
        </w:rPr>
      </w:pPr>
      <w:proofErr w:type="spellStart"/>
      <w:r w:rsidRPr="007F34FB">
        <w:rPr>
          <w:rFonts w:ascii="Times New Roman" w:hAnsi="Times New Roman"/>
          <w:i/>
          <w:sz w:val="24"/>
          <w:szCs w:val="24"/>
        </w:rPr>
        <w:t>Discussion</w:t>
      </w:r>
      <w:proofErr w:type="spellEnd"/>
    </w:p>
    <w:p w:rsidR="00A5047C" w:rsidRPr="009A3203" w:rsidRDefault="00A5047C" w:rsidP="00A14F94">
      <w:pPr>
        <w:spacing w:after="0" w:line="360" w:lineRule="auto"/>
        <w:jc w:val="both"/>
        <w:rPr>
          <w:rFonts w:ascii="Times New Roman" w:hAnsi="Times New Roman"/>
          <w:sz w:val="24"/>
          <w:szCs w:val="24"/>
          <w:lang w:val="en-US"/>
        </w:rPr>
      </w:pPr>
      <w:r w:rsidRPr="009A3203">
        <w:rPr>
          <w:rFonts w:ascii="Times New Roman" w:hAnsi="Times New Roman"/>
          <w:sz w:val="24"/>
          <w:szCs w:val="24"/>
          <w:lang w:val="en-US"/>
        </w:rPr>
        <w:t>The main results stemming from the fami</w:t>
      </w:r>
      <w:r w:rsidR="00AD1A7E" w:rsidRPr="009A3203">
        <w:rPr>
          <w:rFonts w:ascii="Times New Roman" w:hAnsi="Times New Roman"/>
          <w:sz w:val="24"/>
          <w:szCs w:val="24"/>
          <w:lang w:val="en-US"/>
        </w:rPr>
        <w:t>ly business Diagnosis and Self-Therapy m</w:t>
      </w:r>
      <w:r w:rsidRPr="009A3203">
        <w:rPr>
          <w:rFonts w:ascii="Times New Roman" w:hAnsi="Times New Roman"/>
          <w:sz w:val="24"/>
          <w:szCs w:val="24"/>
          <w:lang w:val="en-US"/>
        </w:rPr>
        <w:t xml:space="preserve">odel and </w:t>
      </w:r>
      <w:proofErr w:type="spellStart"/>
      <w:r w:rsidRPr="009A3203">
        <w:rPr>
          <w:rFonts w:ascii="Times New Roman" w:hAnsi="Times New Roman"/>
          <w:sz w:val="24"/>
          <w:szCs w:val="24"/>
          <w:lang w:val="en-US"/>
        </w:rPr>
        <w:t>euivalent</w:t>
      </w:r>
      <w:proofErr w:type="spellEnd"/>
      <w:r w:rsidRPr="009A3203">
        <w:rPr>
          <w:rFonts w:ascii="Times New Roman" w:hAnsi="Times New Roman"/>
          <w:sz w:val="24"/>
          <w:szCs w:val="24"/>
          <w:lang w:val="en-US"/>
        </w:rPr>
        <w:t xml:space="preserve"> electronic tool are expected to be very </w:t>
      </w:r>
      <w:r w:rsidR="00971C6B">
        <w:rPr>
          <w:rFonts w:ascii="Times New Roman" w:hAnsi="Times New Roman"/>
          <w:sz w:val="24"/>
          <w:szCs w:val="24"/>
          <w:lang w:val="en-US"/>
        </w:rPr>
        <w:t xml:space="preserve">useful </w:t>
      </w:r>
      <w:r w:rsidRPr="009A3203">
        <w:rPr>
          <w:rFonts w:ascii="Times New Roman" w:hAnsi="Times New Roman"/>
          <w:sz w:val="24"/>
          <w:szCs w:val="24"/>
          <w:lang w:val="en-US"/>
        </w:rPr>
        <w:t>for family businesses that want to find an easy and cheap way of diagnosing potential problem areas and receiving improvement proposals instead of hiring expensive business consultants. Subsequently the web</w:t>
      </w:r>
      <w:r w:rsidR="00971C6B" w:rsidRPr="009A3203">
        <w:rPr>
          <w:rFonts w:ascii="Times New Roman" w:hAnsi="Times New Roman"/>
          <w:sz w:val="24"/>
          <w:szCs w:val="24"/>
          <w:lang w:val="en-US"/>
        </w:rPr>
        <w:t xml:space="preserve"> </w:t>
      </w:r>
      <w:r w:rsidRPr="009A3203">
        <w:rPr>
          <w:rFonts w:ascii="Times New Roman" w:hAnsi="Times New Roman"/>
          <w:sz w:val="24"/>
          <w:szCs w:val="24"/>
          <w:lang w:val="en-US"/>
        </w:rPr>
        <w:t xml:space="preserve">page for the model/tool will also serve as a meeting/communication social media platform/forum for family businesses and other interested parts as well as a dissemination point for authorities, industry and academia. Viral marketing (word-of mouth) techniques will be used to spread the information of the project and subsequent activities. </w:t>
      </w:r>
    </w:p>
    <w:p w:rsidR="00A5047C" w:rsidRPr="009A3203" w:rsidRDefault="00A5047C" w:rsidP="00A14F94">
      <w:pPr>
        <w:spacing w:before="240" w:after="0" w:line="360" w:lineRule="auto"/>
        <w:jc w:val="both"/>
        <w:rPr>
          <w:rFonts w:ascii="Times New Roman" w:hAnsi="Times New Roman"/>
          <w:sz w:val="24"/>
          <w:szCs w:val="24"/>
          <w:lang w:val="en-US"/>
        </w:rPr>
      </w:pPr>
      <w:r w:rsidRPr="009A3203">
        <w:rPr>
          <w:rFonts w:ascii="Times New Roman" w:hAnsi="Times New Roman"/>
          <w:sz w:val="24"/>
          <w:szCs w:val="24"/>
          <w:lang w:val="en-US"/>
        </w:rPr>
        <w:t>Direct financial advantages may be difficult to measure, but if the project is successful and several family businesses find the advices useful then the direct</w:t>
      </w:r>
      <w:r w:rsidR="00E32449" w:rsidRPr="007F34FB">
        <w:rPr>
          <w:rFonts w:ascii="Times New Roman" w:hAnsi="Times New Roman"/>
          <w:sz w:val="24"/>
          <w:szCs w:val="24"/>
          <w:lang w:val="en-US"/>
        </w:rPr>
        <w:t xml:space="preserve"> </w:t>
      </w:r>
      <w:r w:rsidR="00971C6B">
        <w:rPr>
          <w:rFonts w:ascii="Times New Roman" w:hAnsi="Times New Roman"/>
          <w:sz w:val="24"/>
          <w:szCs w:val="24"/>
          <w:lang w:val="en-US"/>
        </w:rPr>
        <w:t xml:space="preserve">and </w:t>
      </w:r>
      <w:r w:rsidRPr="009A3203">
        <w:rPr>
          <w:rFonts w:ascii="Times New Roman" w:hAnsi="Times New Roman"/>
          <w:sz w:val="24"/>
          <w:szCs w:val="24"/>
          <w:lang w:val="en-US"/>
        </w:rPr>
        <w:t>indirect financial benefits will not only be evident for the family business themselves but will also have a direct financial consequence on broader local as well as international level.</w:t>
      </w:r>
    </w:p>
    <w:p w:rsidR="00A5047C" w:rsidRPr="009A3203" w:rsidRDefault="00A5047C" w:rsidP="00A14F94">
      <w:pPr>
        <w:spacing w:before="240" w:after="0" w:line="360" w:lineRule="auto"/>
        <w:jc w:val="both"/>
        <w:rPr>
          <w:rFonts w:ascii="Times New Roman" w:hAnsi="Times New Roman"/>
          <w:sz w:val="24"/>
          <w:szCs w:val="24"/>
          <w:lang w:val="en-US"/>
        </w:rPr>
      </w:pPr>
      <w:r w:rsidRPr="009A3203">
        <w:rPr>
          <w:rFonts w:ascii="Times New Roman" w:hAnsi="Times New Roman"/>
          <w:sz w:val="24"/>
          <w:szCs w:val="24"/>
          <w:lang w:val="en-US"/>
        </w:rPr>
        <w:t>Further potential benefits will be improved collaboration between family businesses in the two countries. Also family businesses in other countries may find the tool important and gain added value in their operations.</w:t>
      </w:r>
    </w:p>
    <w:p w:rsidR="00336980" w:rsidRDefault="00B50552" w:rsidP="007F34FB">
      <w:pPr>
        <w:pStyle w:val="Akapitzlist"/>
        <w:numPr>
          <w:ilvl w:val="0"/>
          <w:numId w:val="24"/>
        </w:numPr>
        <w:spacing w:before="240" w:line="240" w:lineRule="auto"/>
        <w:ind w:left="357" w:hanging="357"/>
        <w:rPr>
          <w:rFonts w:ascii="Times New Roman" w:hAnsi="Times New Roman"/>
          <w:b/>
          <w:sz w:val="24"/>
          <w:szCs w:val="24"/>
          <w:lang w:val="en-US"/>
        </w:rPr>
      </w:pPr>
      <w:r w:rsidRPr="00B13A9E">
        <w:rPr>
          <w:rFonts w:ascii="Times New Roman" w:hAnsi="Times New Roman"/>
          <w:b/>
          <w:sz w:val="24"/>
          <w:szCs w:val="24"/>
          <w:lang w:val="en-US"/>
        </w:rPr>
        <w:t xml:space="preserve">Conclusions </w:t>
      </w:r>
      <w:r w:rsidR="00971C6B">
        <w:rPr>
          <w:rFonts w:ascii="Times New Roman" w:hAnsi="Times New Roman"/>
          <w:b/>
          <w:sz w:val="24"/>
          <w:szCs w:val="24"/>
          <w:lang w:val="en-US"/>
        </w:rPr>
        <w:t>and further research work</w:t>
      </w:r>
    </w:p>
    <w:p w:rsidR="00E975F3" w:rsidRPr="009A3203" w:rsidRDefault="00E975F3" w:rsidP="00E975F3">
      <w:pPr>
        <w:spacing w:before="240" w:after="0" w:line="360" w:lineRule="auto"/>
        <w:jc w:val="both"/>
        <w:rPr>
          <w:rFonts w:ascii="Times New Roman" w:hAnsi="Times New Roman"/>
          <w:sz w:val="24"/>
          <w:szCs w:val="24"/>
          <w:lang w:val="en-US"/>
        </w:rPr>
      </w:pPr>
      <w:r w:rsidRPr="009A3203">
        <w:rPr>
          <w:rFonts w:ascii="Times New Roman" w:hAnsi="Times New Roman"/>
          <w:sz w:val="24"/>
          <w:szCs w:val="24"/>
          <w:lang w:val="en-US"/>
        </w:rPr>
        <w:t>Family Businesses differ from other businesses mainly in the fact that (a) family members are dominant leaders of the firm and (b) there is an emotional factor affecting the business. Succession is crucial for sustainability and continuation of the family business to subsequent generations. A strong organizational culture with robust values, open communication and trust are key issues for stability, pertinence and sustainability in times of financial turmoil.</w:t>
      </w:r>
    </w:p>
    <w:p w:rsidR="00C85044" w:rsidRPr="009A3203" w:rsidRDefault="00C85044" w:rsidP="00E975F3">
      <w:pPr>
        <w:spacing w:before="240" w:after="0" w:line="360" w:lineRule="auto"/>
        <w:jc w:val="both"/>
        <w:rPr>
          <w:rFonts w:ascii="Times New Roman" w:hAnsi="Times New Roman"/>
          <w:color w:val="000000" w:themeColor="text1"/>
          <w:sz w:val="24"/>
          <w:szCs w:val="24"/>
          <w:lang w:val="en-US"/>
        </w:rPr>
      </w:pPr>
      <w:r w:rsidRPr="009A3203">
        <w:rPr>
          <w:rFonts w:ascii="Times New Roman" w:hAnsi="Times New Roman"/>
          <w:color w:val="000000" w:themeColor="text1"/>
          <w:sz w:val="24"/>
          <w:szCs w:val="24"/>
          <w:lang w:val="en-US"/>
        </w:rPr>
        <w:t xml:space="preserve">In this paper we described the FAMBUS research carried out as a comparative study by Alexander Technological Educational Institution of Thessaloniki, Greece and University of </w:t>
      </w:r>
      <w:proofErr w:type="spellStart"/>
      <w:r w:rsidRPr="009A3203">
        <w:rPr>
          <w:rFonts w:ascii="Times New Roman" w:hAnsi="Times New Roman"/>
          <w:color w:val="000000" w:themeColor="text1"/>
          <w:sz w:val="24"/>
          <w:szCs w:val="24"/>
          <w:lang w:val="en-US"/>
        </w:rPr>
        <w:t>Vassa</w:t>
      </w:r>
      <w:proofErr w:type="spellEnd"/>
      <w:r w:rsidRPr="009A3203">
        <w:rPr>
          <w:rFonts w:ascii="Times New Roman" w:hAnsi="Times New Roman"/>
          <w:color w:val="000000" w:themeColor="text1"/>
          <w:sz w:val="24"/>
          <w:szCs w:val="24"/>
          <w:lang w:val="en-US"/>
        </w:rPr>
        <w:t>, Finl</w:t>
      </w:r>
      <w:r w:rsidR="00417F70" w:rsidRPr="009A3203">
        <w:rPr>
          <w:rFonts w:ascii="Times New Roman" w:hAnsi="Times New Roman"/>
          <w:color w:val="000000" w:themeColor="text1"/>
          <w:sz w:val="24"/>
          <w:szCs w:val="24"/>
          <w:lang w:val="en-US"/>
        </w:rPr>
        <w:t>an</w:t>
      </w:r>
      <w:r w:rsidRPr="009A3203">
        <w:rPr>
          <w:rFonts w:ascii="Times New Roman" w:hAnsi="Times New Roman"/>
          <w:color w:val="000000" w:themeColor="text1"/>
          <w:sz w:val="24"/>
          <w:szCs w:val="24"/>
          <w:lang w:val="en-US"/>
        </w:rPr>
        <w:t xml:space="preserve">d. The aims of the research project are to identify characteristics of family business and potential problem areas through qualitative and quantitative </w:t>
      </w:r>
      <w:proofErr w:type="spellStart"/>
      <w:r w:rsidRPr="009A3203">
        <w:rPr>
          <w:rFonts w:ascii="Times New Roman" w:hAnsi="Times New Roman"/>
          <w:color w:val="000000" w:themeColor="text1"/>
          <w:sz w:val="24"/>
          <w:szCs w:val="24"/>
          <w:lang w:val="en-US"/>
        </w:rPr>
        <w:t>reseach</w:t>
      </w:r>
      <w:proofErr w:type="spellEnd"/>
      <w:r w:rsidRPr="009A3203">
        <w:rPr>
          <w:rFonts w:ascii="Times New Roman" w:hAnsi="Times New Roman"/>
          <w:color w:val="000000" w:themeColor="text1"/>
          <w:sz w:val="24"/>
          <w:szCs w:val="24"/>
          <w:lang w:val="en-US"/>
        </w:rPr>
        <w:t>. Based on the results of the research solutions are proposed in order to support family businesses</w:t>
      </w:r>
      <w:r w:rsidR="00417F70" w:rsidRPr="009A3203">
        <w:rPr>
          <w:rFonts w:ascii="Times New Roman" w:hAnsi="Times New Roman"/>
          <w:color w:val="000000" w:themeColor="text1"/>
          <w:sz w:val="24"/>
          <w:szCs w:val="24"/>
          <w:lang w:val="en-US"/>
        </w:rPr>
        <w:t xml:space="preserve"> </w:t>
      </w:r>
      <w:r w:rsidR="00417F70" w:rsidRPr="00417F70">
        <w:rPr>
          <w:rFonts w:ascii="Times New Roman" w:hAnsi="Times New Roman"/>
          <w:color w:val="000000" w:themeColor="text1"/>
          <w:sz w:val="24"/>
          <w:szCs w:val="24"/>
          <w:lang w:val="en-US"/>
        </w:rPr>
        <w:t xml:space="preserve">in </w:t>
      </w:r>
      <w:r w:rsidR="00417F70" w:rsidRPr="00417F70">
        <w:rPr>
          <w:rFonts w:ascii="Times New Roman" w:hAnsi="Times New Roman"/>
          <w:color w:val="000000" w:themeColor="text1"/>
          <w:sz w:val="24"/>
          <w:szCs w:val="24"/>
          <w:lang w:val="en-US"/>
        </w:rPr>
        <w:lastRenderedPageBreak/>
        <w:t>identifying own problem areas, to reflect on proposed solutions and to meet other family businesses for networking and problem solving.</w:t>
      </w:r>
      <w:r w:rsidR="00417F70" w:rsidRPr="009A3203">
        <w:rPr>
          <w:rFonts w:ascii="Times New Roman" w:hAnsi="Times New Roman"/>
          <w:color w:val="000000" w:themeColor="text1"/>
          <w:sz w:val="24"/>
          <w:szCs w:val="24"/>
          <w:lang w:val="en-US"/>
        </w:rPr>
        <w:t xml:space="preserve"> </w:t>
      </w:r>
      <w:r w:rsidRPr="009A3203">
        <w:rPr>
          <w:rFonts w:ascii="Times New Roman" w:hAnsi="Times New Roman"/>
          <w:color w:val="000000" w:themeColor="text1"/>
          <w:sz w:val="24"/>
          <w:szCs w:val="24"/>
          <w:lang w:val="en-US"/>
        </w:rPr>
        <w:t>The tools developed within the research project are the Agile Risk Management Framework, the Diagnosis and Self-therapy model and the subse</w:t>
      </w:r>
      <w:r w:rsidR="00417F70" w:rsidRPr="009A3203">
        <w:rPr>
          <w:rFonts w:ascii="Times New Roman" w:hAnsi="Times New Roman"/>
          <w:color w:val="000000" w:themeColor="text1"/>
          <w:sz w:val="24"/>
          <w:szCs w:val="24"/>
          <w:lang w:val="en-US"/>
        </w:rPr>
        <w:t>q</w:t>
      </w:r>
      <w:r w:rsidRPr="009A3203">
        <w:rPr>
          <w:rFonts w:ascii="Times New Roman" w:hAnsi="Times New Roman"/>
          <w:color w:val="000000" w:themeColor="text1"/>
          <w:sz w:val="24"/>
          <w:szCs w:val="24"/>
          <w:lang w:val="en-US"/>
        </w:rPr>
        <w:t xml:space="preserve">uent electronic tool. </w:t>
      </w:r>
    </w:p>
    <w:p w:rsidR="00E975F3" w:rsidRPr="009A3203" w:rsidRDefault="00E975F3" w:rsidP="00E975F3">
      <w:pPr>
        <w:spacing w:before="240" w:after="0" w:line="360" w:lineRule="auto"/>
        <w:jc w:val="both"/>
        <w:rPr>
          <w:rFonts w:ascii="Times New Roman" w:hAnsi="Times New Roman"/>
          <w:sz w:val="24"/>
          <w:szCs w:val="24"/>
          <w:lang w:val="en-US"/>
        </w:rPr>
      </w:pPr>
      <w:r w:rsidRPr="009A3203">
        <w:rPr>
          <w:rFonts w:ascii="Times New Roman" w:hAnsi="Times New Roman"/>
          <w:sz w:val="24"/>
          <w:szCs w:val="24"/>
          <w:lang w:val="en-US"/>
        </w:rPr>
        <w:t>Future work will concentrate on t</w:t>
      </w:r>
      <w:r w:rsidR="00432BD5" w:rsidRPr="009A3203">
        <w:rPr>
          <w:rFonts w:ascii="Times New Roman" w:hAnsi="Times New Roman"/>
          <w:sz w:val="24"/>
          <w:szCs w:val="24"/>
          <w:lang w:val="en-US"/>
        </w:rPr>
        <w:t xml:space="preserve">esting the family business </w:t>
      </w:r>
      <w:r w:rsidR="00417F70" w:rsidRPr="009A3203">
        <w:rPr>
          <w:rFonts w:ascii="Times New Roman" w:hAnsi="Times New Roman"/>
          <w:sz w:val="24"/>
          <w:szCs w:val="24"/>
          <w:lang w:val="en-US"/>
        </w:rPr>
        <w:t>electronic</w:t>
      </w:r>
      <w:r w:rsidR="00432BD5" w:rsidRPr="009A3203">
        <w:rPr>
          <w:rFonts w:ascii="Times New Roman" w:hAnsi="Times New Roman"/>
          <w:sz w:val="24"/>
          <w:szCs w:val="24"/>
          <w:lang w:val="en-US"/>
        </w:rPr>
        <w:t xml:space="preserve"> tool for Diagnosis and Self T</w:t>
      </w:r>
      <w:r w:rsidRPr="009A3203">
        <w:rPr>
          <w:rFonts w:ascii="Times New Roman" w:hAnsi="Times New Roman"/>
          <w:sz w:val="24"/>
          <w:szCs w:val="24"/>
          <w:lang w:val="en-US"/>
        </w:rPr>
        <w:t xml:space="preserve">herapy. This tool </w:t>
      </w:r>
      <w:r w:rsidR="00432BD5" w:rsidRPr="009A3203">
        <w:rPr>
          <w:rFonts w:ascii="Times New Roman" w:hAnsi="Times New Roman"/>
          <w:sz w:val="24"/>
          <w:szCs w:val="24"/>
          <w:lang w:val="en-US"/>
        </w:rPr>
        <w:t>is</w:t>
      </w:r>
      <w:r w:rsidRPr="009A3203">
        <w:rPr>
          <w:rFonts w:ascii="Times New Roman" w:hAnsi="Times New Roman"/>
          <w:sz w:val="24"/>
          <w:szCs w:val="24"/>
          <w:lang w:val="en-US"/>
        </w:rPr>
        <w:t xml:space="preserve"> based on the characteristics identified in the Agile Risk Management Framework. Family businesses will be able to use the tool for the identification of potential problem areas and potential agile activities for their solutions.</w:t>
      </w:r>
    </w:p>
    <w:p w:rsidR="00AB05CB" w:rsidRPr="00417F70" w:rsidRDefault="00AB05CB" w:rsidP="006B5094">
      <w:pPr>
        <w:rPr>
          <w:rFonts w:ascii="Times New Roman" w:hAnsi="Times New Roman"/>
          <w:b/>
          <w:sz w:val="24"/>
          <w:szCs w:val="24"/>
          <w:lang w:val="en-US"/>
        </w:rPr>
      </w:pPr>
      <w:r w:rsidRPr="00417F70">
        <w:rPr>
          <w:rFonts w:ascii="Times New Roman" w:hAnsi="Times New Roman"/>
          <w:b/>
          <w:sz w:val="24"/>
          <w:szCs w:val="24"/>
          <w:lang w:val="en-US"/>
        </w:rPr>
        <w:t>Acknowledgements</w:t>
      </w:r>
    </w:p>
    <w:p w:rsidR="00AB05CB" w:rsidRDefault="00AB05CB" w:rsidP="00CB0C2A">
      <w:pPr>
        <w:spacing w:line="360" w:lineRule="auto"/>
        <w:jc w:val="both"/>
        <w:rPr>
          <w:rFonts w:ascii="Times New Roman" w:hAnsi="Times New Roman"/>
          <w:sz w:val="24"/>
          <w:szCs w:val="24"/>
          <w:lang w:val="en-US"/>
        </w:rPr>
      </w:pPr>
      <w:r w:rsidRPr="00CB0C2A">
        <w:rPr>
          <w:rFonts w:ascii="Times New Roman" w:hAnsi="Times New Roman"/>
          <w:sz w:val="24"/>
          <w:szCs w:val="24"/>
          <w:lang w:val="en-US"/>
        </w:rPr>
        <w:t>The work presented in this paper has been partially supported by the activities in the project “Family Business in the New Economy: How to Survive and Develop (FAMBUS)”, co-funded by the E.U. (European Social Fund) and national funds, action “Archimedes III – Funding of research groups in T.E.I.”. This publication reflects only the views of the authors, and the Commission cannot be held responsible for any use, which may be made of the information contained therein.</w:t>
      </w:r>
    </w:p>
    <w:p w:rsidR="008A7069" w:rsidRPr="00417F70" w:rsidRDefault="00E53FFD" w:rsidP="00417F70">
      <w:pPr>
        <w:spacing w:before="240" w:after="0" w:line="360" w:lineRule="auto"/>
        <w:jc w:val="both"/>
        <w:rPr>
          <w:rFonts w:ascii="Times New Roman" w:hAnsi="Times New Roman"/>
          <w:b/>
          <w:sz w:val="24"/>
          <w:szCs w:val="24"/>
          <w:lang w:val="en-US"/>
        </w:rPr>
      </w:pPr>
      <w:r w:rsidRPr="00417F70">
        <w:rPr>
          <w:rFonts w:ascii="Times New Roman" w:hAnsi="Times New Roman"/>
          <w:b/>
          <w:sz w:val="24"/>
          <w:szCs w:val="24"/>
          <w:lang w:val="en-US"/>
        </w:rPr>
        <w:t>Literature</w:t>
      </w:r>
    </w:p>
    <w:p w:rsidR="00130347" w:rsidRPr="00E46B05" w:rsidRDefault="00130347" w:rsidP="00130347">
      <w:pPr>
        <w:pStyle w:val="Akapitzlist"/>
        <w:numPr>
          <w:ilvl w:val="0"/>
          <w:numId w:val="15"/>
        </w:numPr>
        <w:suppressAutoHyphens/>
        <w:autoSpaceDE w:val="0"/>
        <w:autoSpaceDN w:val="0"/>
        <w:adjustRightInd w:val="0"/>
        <w:spacing w:before="120" w:after="0" w:line="240" w:lineRule="auto"/>
        <w:ind w:left="142" w:hanging="142"/>
        <w:jc w:val="both"/>
        <w:rPr>
          <w:rFonts w:ascii="Times New Roman" w:hAnsi="Times New Roman"/>
          <w:sz w:val="20"/>
          <w:szCs w:val="20"/>
          <w:lang w:val="en-US"/>
        </w:rPr>
      </w:pPr>
      <w:proofErr w:type="spellStart"/>
      <w:r w:rsidRPr="00E46B05">
        <w:rPr>
          <w:rFonts w:ascii="Times New Roman" w:hAnsi="Times New Roman"/>
          <w:sz w:val="20"/>
          <w:szCs w:val="20"/>
          <w:lang w:val="en-US" w:eastAsia="el-GR"/>
        </w:rPr>
        <w:t>Basco</w:t>
      </w:r>
      <w:proofErr w:type="spellEnd"/>
      <w:r w:rsidRPr="00E46B05">
        <w:rPr>
          <w:rFonts w:ascii="Times New Roman" w:hAnsi="Times New Roman"/>
          <w:sz w:val="20"/>
          <w:szCs w:val="20"/>
          <w:lang w:val="en-US" w:eastAsia="el-GR"/>
        </w:rPr>
        <w:t>, R. and Perez Rodriguez, M. J.: Studying the Family Enterprise Holistically:</w:t>
      </w:r>
      <w:r w:rsidR="00E53FFD" w:rsidRPr="00E46B05">
        <w:rPr>
          <w:rFonts w:ascii="Times New Roman" w:hAnsi="Times New Roman"/>
          <w:sz w:val="20"/>
          <w:szCs w:val="20"/>
          <w:lang w:val="en-US" w:eastAsia="el-GR"/>
        </w:rPr>
        <w:t xml:space="preserve"> </w:t>
      </w:r>
      <w:r w:rsidRPr="00E46B05">
        <w:rPr>
          <w:rFonts w:ascii="Times New Roman" w:hAnsi="Times New Roman"/>
          <w:sz w:val="20"/>
          <w:szCs w:val="20"/>
          <w:lang w:val="en-US" w:eastAsia="el-GR"/>
        </w:rPr>
        <w:t xml:space="preserve">Evidence for Integrated </w:t>
      </w:r>
      <w:r w:rsidR="00E53FFD" w:rsidRPr="00E46B05">
        <w:rPr>
          <w:rFonts w:ascii="Times New Roman" w:hAnsi="Times New Roman"/>
          <w:sz w:val="20"/>
          <w:szCs w:val="20"/>
          <w:lang w:val="en-US" w:eastAsia="el-GR"/>
        </w:rPr>
        <w:t xml:space="preserve">  </w:t>
      </w:r>
      <w:r w:rsidR="00E53FFD" w:rsidRPr="00E46B05">
        <w:rPr>
          <w:rFonts w:ascii="Times New Roman" w:hAnsi="Times New Roman"/>
          <w:sz w:val="20"/>
          <w:szCs w:val="20"/>
          <w:lang w:val="en-US" w:eastAsia="el-GR"/>
        </w:rPr>
        <w:br/>
        <w:t xml:space="preserve">   </w:t>
      </w:r>
      <w:r w:rsidRPr="00E46B05">
        <w:rPr>
          <w:rFonts w:ascii="Times New Roman" w:hAnsi="Times New Roman"/>
          <w:sz w:val="20"/>
          <w:szCs w:val="20"/>
          <w:lang w:val="en-US" w:eastAsia="el-GR"/>
        </w:rPr>
        <w:t xml:space="preserve">Family and Business Systems. </w:t>
      </w:r>
      <w:r w:rsidRPr="00E46B05">
        <w:rPr>
          <w:rFonts w:ascii="Times New Roman" w:hAnsi="Times New Roman"/>
          <w:i/>
          <w:iCs/>
          <w:sz w:val="20"/>
          <w:szCs w:val="20"/>
          <w:lang w:val="en-US" w:eastAsia="el-GR"/>
        </w:rPr>
        <w:t>Family Business</w:t>
      </w:r>
      <w:r w:rsidRPr="00E46B05">
        <w:rPr>
          <w:rFonts w:ascii="Times New Roman" w:hAnsi="Times New Roman"/>
          <w:sz w:val="20"/>
          <w:szCs w:val="20"/>
          <w:lang w:val="en-US" w:eastAsia="el-GR"/>
        </w:rPr>
        <w:t xml:space="preserve"> </w:t>
      </w:r>
      <w:r w:rsidRPr="00E46B05">
        <w:rPr>
          <w:rFonts w:ascii="Times New Roman" w:hAnsi="Times New Roman"/>
          <w:i/>
          <w:iCs/>
          <w:sz w:val="20"/>
          <w:szCs w:val="20"/>
          <w:lang w:val="en-US" w:eastAsia="el-GR"/>
        </w:rPr>
        <w:t xml:space="preserve">Review </w:t>
      </w:r>
      <w:r w:rsidRPr="00E46B05">
        <w:rPr>
          <w:rFonts w:ascii="Times New Roman" w:hAnsi="Times New Roman"/>
          <w:sz w:val="20"/>
          <w:szCs w:val="20"/>
          <w:lang w:val="en-US" w:eastAsia="el-GR"/>
        </w:rPr>
        <w:t>22(1)</w:t>
      </w:r>
      <w:r w:rsidR="00A5429D" w:rsidRPr="00E46B05">
        <w:rPr>
          <w:rFonts w:ascii="Times New Roman" w:hAnsi="Times New Roman"/>
          <w:sz w:val="20"/>
          <w:szCs w:val="20"/>
          <w:lang w:val="en-US" w:eastAsia="el-GR"/>
        </w:rPr>
        <w:t>, pp.</w:t>
      </w:r>
      <w:r w:rsidRPr="00E46B05">
        <w:rPr>
          <w:rFonts w:ascii="Times New Roman" w:hAnsi="Times New Roman"/>
          <w:sz w:val="20"/>
          <w:szCs w:val="20"/>
          <w:lang w:val="en-US" w:eastAsia="el-GR"/>
        </w:rPr>
        <w:t xml:space="preserve"> 82–95. 2009.</w:t>
      </w:r>
    </w:p>
    <w:p w:rsidR="00971CBF" w:rsidRPr="00E46B05" w:rsidRDefault="00971CBF" w:rsidP="003704D2">
      <w:pPr>
        <w:pStyle w:val="KeywordsTitle"/>
        <w:tabs>
          <w:tab w:val="left" w:pos="142"/>
        </w:tabs>
        <w:spacing w:before="120" w:after="0"/>
        <w:ind w:left="284" w:hanging="284"/>
        <w:rPr>
          <w:rFonts w:eastAsia="Calibri"/>
          <w:b w:val="0"/>
          <w:bCs w:val="0"/>
          <w:caps w:val="0"/>
          <w:sz w:val="20"/>
          <w:szCs w:val="20"/>
          <w:lang w:eastAsia="el-GR"/>
        </w:rPr>
      </w:pPr>
      <w:r w:rsidRPr="00E46B05">
        <w:rPr>
          <w:rFonts w:eastAsia="Calibri"/>
          <w:b w:val="0"/>
          <w:bCs w:val="0"/>
          <w:caps w:val="0"/>
          <w:sz w:val="20"/>
          <w:szCs w:val="20"/>
          <w:lang w:eastAsia="el-GR"/>
        </w:rPr>
        <w:t xml:space="preserve">Chrisman, J. J., Chua, J. H. and </w:t>
      </w:r>
      <w:proofErr w:type="spellStart"/>
      <w:r w:rsidRPr="00E46B05">
        <w:rPr>
          <w:rFonts w:eastAsia="Calibri"/>
          <w:b w:val="0"/>
          <w:bCs w:val="0"/>
          <w:caps w:val="0"/>
          <w:sz w:val="20"/>
          <w:szCs w:val="20"/>
          <w:lang w:eastAsia="el-GR"/>
        </w:rPr>
        <w:t>Litz</w:t>
      </w:r>
      <w:proofErr w:type="spellEnd"/>
      <w:r w:rsidRPr="00E46B05">
        <w:rPr>
          <w:rFonts w:eastAsia="Calibri"/>
          <w:b w:val="0"/>
          <w:bCs w:val="0"/>
          <w:caps w:val="0"/>
          <w:sz w:val="20"/>
          <w:szCs w:val="20"/>
          <w:lang w:eastAsia="el-GR"/>
        </w:rPr>
        <w:t>, R. A.</w:t>
      </w:r>
      <w:r w:rsidR="008004F5" w:rsidRPr="00E46B05">
        <w:rPr>
          <w:rFonts w:eastAsia="Calibri"/>
          <w:b w:val="0"/>
          <w:bCs w:val="0"/>
          <w:caps w:val="0"/>
          <w:sz w:val="20"/>
          <w:szCs w:val="20"/>
          <w:lang w:eastAsia="el-GR"/>
        </w:rPr>
        <w:t xml:space="preserve">: </w:t>
      </w:r>
      <w:r w:rsidRPr="00E46B05">
        <w:rPr>
          <w:rFonts w:eastAsia="Calibri"/>
          <w:b w:val="0"/>
          <w:bCs w:val="0"/>
          <w:caps w:val="0"/>
          <w:sz w:val="20"/>
          <w:szCs w:val="20"/>
          <w:lang w:eastAsia="el-GR"/>
        </w:rPr>
        <w:t xml:space="preserve">Commentary: A unified perspective of family firm performance: An extension and integration, </w:t>
      </w:r>
      <w:r w:rsidRPr="00E46B05">
        <w:rPr>
          <w:rFonts w:eastAsia="Calibri"/>
          <w:b w:val="0"/>
          <w:bCs w:val="0"/>
          <w:i/>
          <w:caps w:val="0"/>
          <w:sz w:val="20"/>
          <w:szCs w:val="20"/>
          <w:lang w:eastAsia="el-GR"/>
        </w:rPr>
        <w:t>Journal of Business Venturing,</w:t>
      </w:r>
      <w:r w:rsidRPr="00E46B05">
        <w:rPr>
          <w:rFonts w:eastAsia="Calibri"/>
          <w:b w:val="0"/>
          <w:bCs w:val="0"/>
          <w:caps w:val="0"/>
          <w:sz w:val="20"/>
          <w:szCs w:val="20"/>
          <w:lang w:eastAsia="el-GR"/>
        </w:rPr>
        <w:t xml:space="preserve"> Vol. 18, </w:t>
      </w:r>
      <w:proofErr w:type="spellStart"/>
      <w:r w:rsidRPr="00E46B05">
        <w:rPr>
          <w:rFonts w:eastAsia="Calibri"/>
          <w:b w:val="0"/>
          <w:bCs w:val="0"/>
          <w:caps w:val="0"/>
          <w:sz w:val="20"/>
          <w:szCs w:val="20"/>
          <w:lang w:eastAsia="el-GR"/>
        </w:rPr>
        <w:t>Iss</w:t>
      </w:r>
      <w:proofErr w:type="spellEnd"/>
      <w:r w:rsidRPr="00E46B05">
        <w:rPr>
          <w:rFonts w:eastAsia="Calibri"/>
          <w:b w:val="0"/>
          <w:bCs w:val="0"/>
          <w:caps w:val="0"/>
          <w:sz w:val="20"/>
          <w:szCs w:val="20"/>
          <w:lang w:eastAsia="el-GR"/>
        </w:rPr>
        <w:t xml:space="preserve">. 4, </w:t>
      </w:r>
      <w:r w:rsidR="00A5429D" w:rsidRPr="00E46B05">
        <w:rPr>
          <w:rFonts w:eastAsia="Calibri"/>
          <w:b w:val="0"/>
          <w:bCs w:val="0"/>
          <w:caps w:val="0"/>
          <w:sz w:val="20"/>
          <w:szCs w:val="20"/>
          <w:lang w:eastAsia="el-GR"/>
        </w:rPr>
        <w:t xml:space="preserve">pp. </w:t>
      </w:r>
      <w:r w:rsidRPr="00E46B05">
        <w:rPr>
          <w:rFonts w:eastAsia="Calibri"/>
          <w:b w:val="0"/>
          <w:bCs w:val="0"/>
          <w:caps w:val="0"/>
          <w:sz w:val="20"/>
          <w:szCs w:val="20"/>
          <w:lang w:eastAsia="el-GR"/>
        </w:rPr>
        <w:t>467–472</w:t>
      </w:r>
      <w:r w:rsidR="008004F5" w:rsidRPr="00E46B05">
        <w:rPr>
          <w:rFonts w:eastAsia="Calibri"/>
          <w:b w:val="0"/>
          <w:bCs w:val="0"/>
          <w:caps w:val="0"/>
          <w:sz w:val="20"/>
          <w:szCs w:val="20"/>
          <w:lang w:eastAsia="el-GR"/>
        </w:rPr>
        <w:t>. 2003.</w:t>
      </w:r>
    </w:p>
    <w:p w:rsidR="00130347" w:rsidRPr="00E46B05" w:rsidRDefault="00130347" w:rsidP="00130347">
      <w:pPr>
        <w:tabs>
          <w:tab w:val="left" w:pos="142"/>
        </w:tabs>
        <w:autoSpaceDE w:val="0"/>
        <w:autoSpaceDN w:val="0"/>
        <w:adjustRightInd w:val="0"/>
        <w:spacing w:before="120" w:after="0" w:line="240" w:lineRule="auto"/>
        <w:ind w:left="284" w:hanging="284"/>
        <w:jc w:val="both"/>
        <w:rPr>
          <w:rFonts w:ascii="Times New Roman" w:hAnsi="Times New Roman"/>
          <w:iCs/>
          <w:sz w:val="20"/>
          <w:szCs w:val="20"/>
          <w:lang w:val="en-US"/>
        </w:rPr>
      </w:pPr>
      <w:proofErr w:type="spellStart"/>
      <w:r w:rsidRPr="00E46B05">
        <w:rPr>
          <w:rFonts w:ascii="Times New Roman" w:hAnsi="Times New Roman"/>
          <w:iCs/>
          <w:sz w:val="20"/>
          <w:szCs w:val="20"/>
          <w:lang w:val="en-US"/>
        </w:rPr>
        <w:t>Corbetta</w:t>
      </w:r>
      <w:proofErr w:type="spellEnd"/>
      <w:r w:rsidRPr="00E46B05">
        <w:rPr>
          <w:rFonts w:ascii="Times New Roman" w:hAnsi="Times New Roman"/>
          <w:iCs/>
          <w:sz w:val="20"/>
          <w:szCs w:val="20"/>
          <w:lang w:val="en-US"/>
        </w:rPr>
        <w:t xml:space="preserve">, G. and </w:t>
      </w:r>
      <w:proofErr w:type="spellStart"/>
      <w:r w:rsidRPr="00E46B05">
        <w:rPr>
          <w:rFonts w:ascii="Times New Roman" w:hAnsi="Times New Roman"/>
          <w:iCs/>
          <w:sz w:val="20"/>
          <w:szCs w:val="20"/>
          <w:lang w:val="en-US"/>
        </w:rPr>
        <w:t>Salvato</w:t>
      </w:r>
      <w:proofErr w:type="spellEnd"/>
      <w:r w:rsidRPr="00E46B05">
        <w:rPr>
          <w:rFonts w:ascii="Times New Roman" w:hAnsi="Times New Roman"/>
          <w:iCs/>
          <w:sz w:val="20"/>
          <w:szCs w:val="20"/>
          <w:lang w:val="en-US"/>
        </w:rPr>
        <w:t>, C.A.: The Board of Directors in Family Firms: One Size Fits All</w:t>
      </w:r>
      <w:proofErr w:type="gramStart"/>
      <w:r w:rsidRPr="00E46B05">
        <w:rPr>
          <w:rFonts w:ascii="Times New Roman" w:hAnsi="Times New Roman"/>
          <w:iCs/>
          <w:sz w:val="20"/>
          <w:szCs w:val="20"/>
          <w:lang w:val="en-US"/>
        </w:rPr>
        <w:t>?,</w:t>
      </w:r>
      <w:proofErr w:type="gramEnd"/>
      <w:r w:rsidRPr="00E46B05">
        <w:rPr>
          <w:rFonts w:ascii="Times New Roman" w:hAnsi="Times New Roman"/>
          <w:iCs/>
          <w:sz w:val="20"/>
          <w:szCs w:val="20"/>
          <w:lang w:val="en-US"/>
        </w:rPr>
        <w:t xml:space="preserve"> You have full text access to this content, </w:t>
      </w:r>
      <w:r w:rsidRPr="00E46B05">
        <w:rPr>
          <w:rFonts w:ascii="Times New Roman" w:hAnsi="Times New Roman"/>
          <w:i/>
          <w:iCs/>
          <w:sz w:val="20"/>
          <w:szCs w:val="20"/>
          <w:lang w:val="en-US"/>
        </w:rPr>
        <w:t xml:space="preserve">Family Business Review, </w:t>
      </w:r>
      <w:r w:rsidRPr="00E46B05">
        <w:rPr>
          <w:rFonts w:ascii="Times New Roman" w:hAnsi="Times New Roman"/>
          <w:iCs/>
          <w:sz w:val="20"/>
          <w:szCs w:val="20"/>
          <w:lang w:val="en-US"/>
        </w:rPr>
        <w:t xml:space="preserve">Volume 17, </w:t>
      </w:r>
      <w:proofErr w:type="spellStart"/>
      <w:r w:rsidRPr="00E46B05">
        <w:rPr>
          <w:rFonts w:ascii="Times New Roman" w:hAnsi="Times New Roman"/>
          <w:iCs/>
          <w:sz w:val="20"/>
          <w:szCs w:val="20"/>
          <w:lang w:val="en-US"/>
        </w:rPr>
        <w:t>Iss</w:t>
      </w:r>
      <w:proofErr w:type="spellEnd"/>
      <w:r w:rsidRPr="00E46B05">
        <w:rPr>
          <w:rFonts w:ascii="Times New Roman" w:hAnsi="Times New Roman"/>
          <w:iCs/>
          <w:sz w:val="20"/>
          <w:szCs w:val="20"/>
          <w:lang w:val="en-US"/>
        </w:rPr>
        <w:t>. 2, Article first published online: 21 June 2004.</w:t>
      </w:r>
    </w:p>
    <w:p w:rsidR="00130347" w:rsidRPr="00E46B05" w:rsidRDefault="00130347" w:rsidP="00130347">
      <w:pPr>
        <w:tabs>
          <w:tab w:val="left" w:pos="142"/>
        </w:tabs>
        <w:autoSpaceDE w:val="0"/>
        <w:autoSpaceDN w:val="0"/>
        <w:adjustRightInd w:val="0"/>
        <w:spacing w:before="120" w:after="0" w:line="240" w:lineRule="auto"/>
        <w:ind w:left="284" w:hanging="284"/>
        <w:jc w:val="both"/>
        <w:rPr>
          <w:rFonts w:ascii="Times New Roman" w:hAnsi="Times New Roman"/>
          <w:iCs/>
          <w:sz w:val="20"/>
          <w:szCs w:val="20"/>
          <w:lang w:val="en-US"/>
        </w:rPr>
      </w:pPr>
      <w:r w:rsidRPr="00E46B05">
        <w:rPr>
          <w:rFonts w:ascii="Times New Roman" w:eastAsia="Times New Roman" w:hAnsi="Times New Roman"/>
          <w:noProof/>
          <w:sz w:val="20"/>
          <w:szCs w:val="20"/>
          <w:lang w:val="en-US"/>
        </w:rPr>
        <w:t xml:space="preserve">Denison, D., Lief, C., and Ward J.L.: Culture in Family-Owned. Enterprises: Recognizing and Leveraging Unique Strengths, </w:t>
      </w:r>
      <w:r w:rsidRPr="00E46B05">
        <w:rPr>
          <w:rFonts w:ascii="Times New Roman" w:eastAsia="Times New Roman" w:hAnsi="Times New Roman"/>
          <w:i/>
          <w:noProof/>
          <w:sz w:val="20"/>
          <w:szCs w:val="20"/>
          <w:lang w:val="en-US"/>
        </w:rPr>
        <w:t>Family Business Review,</w:t>
      </w:r>
      <w:r w:rsidRPr="00E46B05">
        <w:rPr>
          <w:rFonts w:ascii="Times New Roman" w:eastAsia="Times New Roman" w:hAnsi="Times New Roman"/>
          <w:noProof/>
          <w:sz w:val="20"/>
          <w:szCs w:val="20"/>
          <w:lang w:val="en-US"/>
        </w:rPr>
        <w:t xml:space="preserve"> Vol. 17, Iss. 1, pp. 61–70</w:t>
      </w:r>
      <w:r w:rsidRPr="00E46B05">
        <w:rPr>
          <w:rFonts w:ascii="Times New Roman" w:hAnsi="Times New Roman"/>
          <w:iCs/>
          <w:sz w:val="20"/>
          <w:szCs w:val="20"/>
          <w:lang w:val="en-US"/>
        </w:rPr>
        <w:t>. 2004.</w:t>
      </w:r>
    </w:p>
    <w:p w:rsidR="00130347" w:rsidRPr="00E46B05" w:rsidRDefault="00130347" w:rsidP="00130347">
      <w:pPr>
        <w:pStyle w:val="references"/>
        <w:numPr>
          <w:ilvl w:val="0"/>
          <w:numId w:val="0"/>
        </w:numPr>
        <w:spacing w:before="120" w:after="0" w:line="240" w:lineRule="auto"/>
        <w:ind w:left="357" w:hanging="357"/>
        <w:rPr>
          <w:sz w:val="20"/>
          <w:szCs w:val="20"/>
          <w:lang w:val="en-GB"/>
        </w:rPr>
      </w:pPr>
      <w:r w:rsidRPr="00E46B05">
        <w:rPr>
          <w:sz w:val="20"/>
          <w:szCs w:val="20"/>
          <w:lang w:val="en-GB"/>
        </w:rPr>
        <w:t>Dyer Jr., W. G.: The family: The missing variable in organizational research</w:t>
      </w:r>
      <w:r w:rsidR="005A0B2F" w:rsidRPr="00E46B05">
        <w:rPr>
          <w:sz w:val="20"/>
          <w:szCs w:val="20"/>
          <w:lang w:val="en-GB"/>
        </w:rPr>
        <w:t xml:space="preserve">. </w:t>
      </w:r>
      <w:r w:rsidRPr="00E46B05">
        <w:rPr>
          <w:i/>
          <w:sz w:val="20"/>
          <w:szCs w:val="20"/>
          <w:lang w:val="en-GB"/>
        </w:rPr>
        <w:t>Entrepreneurship Theory and Practice</w:t>
      </w:r>
      <w:r w:rsidRPr="00E46B05">
        <w:rPr>
          <w:sz w:val="20"/>
          <w:szCs w:val="20"/>
          <w:lang w:val="en-GB"/>
        </w:rPr>
        <w:t xml:space="preserve">, Vol. </w:t>
      </w:r>
      <w:r w:rsidRPr="00E46B05">
        <w:rPr>
          <w:bCs/>
          <w:sz w:val="20"/>
          <w:szCs w:val="20"/>
          <w:lang w:val="en-GB"/>
        </w:rPr>
        <w:t>27</w:t>
      </w:r>
      <w:r w:rsidRPr="00E46B05">
        <w:rPr>
          <w:sz w:val="20"/>
          <w:szCs w:val="20"/>
          <w:lang w:val="en-GB"/>
        </w:rPr>
        <w:t>, Np. 4, pp. 401–416. 2003.</w:t>
      </w:r>
    </w:p>
    <w:p w:rsidR="00417F70" w:rsidRDefault="00130347" w:rsidP="00E53FFD">
      <w:pPr>
        <w:numPr>
          <w:ilvl w:val="0"/>
          <w:numId w:val="15"/>
        </w:numPr>
        <w:suppressAutoHyphens/>
        <w:spacing w:before="120" w:after="0" w:line="240" w:lineRule="auto"/>
        <w:ind w:left="431"/>
        <w:jc w:val="both"/>
        <w:rPr>
          <w:rFonts w:ascii="Times New Roman" w:hAnsi="Times New Roman"/>
          <w:sz w:val="20"/>
          <w:szCs w:val="20"/>
          <w:lang w:val="en-US" w:eastAsia="el-GR"/>
        </w:rPr>
      </w:pPr>
      <w:r w:rsidRPr="00E46B05">
        <w:rPr>
          <w:rFonts w:ascii="Times New Roman" w:hAnsi="Times New Roman"/>
          <w:sz w:val="20"/>
          <w:szCs w:val="20"/>
          <w:lang w:val="en-US" w:eastAsia="el-GR"/>
        </w:rPr>
        <w:t xml:space="preserve">Dyer, W. G.: Examining the "Family Effect" on Firm Performance, </w:t>
      </w:r>
      <w:r w:rsidRPr="00E46B05">
        <w:rPr>
          <w:rFonts w:ascii="Times New Roman" w:hAnsi="Times New Roman"/>
          <w:i/>
          <w:sz w:val="20"/>
          <w:szCs w:val="20"/>
          <w:lang w:val="en-US" w:eastAsia="el-GR"/>
        </w:rPr>
        <w:t>Family Business Review</w:t>
      </w:r>
      <w:r w:rsidRPr="00E46B05">
        <w:rPr>
          <w:rFonts w:ascii="Times New Roman" w:hAnsi="Times New Roman"/>
          <w:sz w:val="20"/>
          <w:szCs w:val="20"/>
          <w:lang w:val="en-US" w:eastAsia="el-GR"/>
        </w:rPr>
        <w:t xml:space="preserve"> 19, </w:t>
      </w:r>
      <w:proofErr w:type="gramStart"/>
      <w:r w:rsidRPr="00E46B05">
        <w:rPr>
          <w:rFonts w:ascii="Times New Roman" w:hAnsi="Times New Roman"/>
          <w:sz w:val="20"/>
          <w:szCs w:val="20"/>
          <w:lang w:val="en-US" w:eastAsia="el-GR"/>
        </w:rPr>
        <w:t>pp</w:t>
      </w:r>
      <w:proofErr w:type="gramEnd"/>
      <w:r w:rsidRPr="00E46B05">
        <w:rPr>
          <w:rFonts w:ascii="Times New Roman" w:hAnsi="Times New Roman"/>
          <w:sz w:val="20"/>
          <w:szCs w:val="20"/>
          <w:lang w:val="en-US" w:eastAsia="el-GR"/>
        </w:rPr>
        <w:t>. 253-273. 2006.</w:t>
      </w:r>
    </w:p>
    <w:p w:rsidR="00130347" w:rsidRPr="00417F70" w:rsidRDefault="00130347" w:rsidP="00E53FFD">
      <w:pPr>
        <w:numPr>
          <w:ilvl w:val="0"/>
          <w:numId w:val="15"/>
        </w:numPr>
        <w:suppressAutoHyphens/>
        <w:spacing w:before="120" w:after="0" w:line="240" w:lineRule="auto"/>
        <w:ind w:left="431"/>
        <w:jc w:val="both"/>
        <w:rPr>
          <w:rFonts w:ascii="Times New Roman" w:hAnsi="Times New Roman"/>
          <w:sz w:val="20"/>
          <w:szCs w:val="20"/>
          <w:lang w:val="en-US" w:eastAsia="el-GR"/>
        </w:rPr>
      </w:pPr>
      <w:r w:rsidRPr="00417F70">
        <w:rPr>
          <w:rFonts w:ascii="Times New Roman" w:hAnsi="Times New Roman"/>
          <w:iCs/>
          <w:lang w:val="en-US"/>
        </w:rPr>
        <w:t>Gallo</w:t>
      </w:r>
      <w:r w:rsidR="000B5722" w:rsidRPr="00417F70">
        <w:rPr>
          <w:rFonts w:ascii="Times New Roman" w:hAnsi="Times New Roman"/>
          <w:iCs/>
          <w:lang w:val="en-US"/>
        </w:rPr>
        <w:t>, M.A.</w:t>
      </w:r>
      <w:r w:rsidRPr="00417F70">
        <w:rPr>
          <w:rFonts w:ascii="Times New Roman" w:hAnsi="Times New Roman"/>
          <w:iCs/>
          <w:lang w:val="en-US"/>
        </w:rPr>
        <w:t>: The Family Business an</w:t>
      </w:r>
      <w:r w:rsidR="00A10186">
        <w:rPr>
          <w:rFonts w:ascii="Times New Roman" w:hAnsi="Times New Roman"/>
          <w:iCs/>
          <w:lang w:val="en-US"/>
        </w:rPr>
        <w:t xml:space="preserve">d Its Social Responsibilities, </w:t>
      </w:r>
      <w:r w:rsidRPr="00417F70">
        <w:rPr>
          <w:rFonts w:ascii="Times New Roman" w:hAnsi="Times New Roman"/>
          <w:i/>
          <w:iCs/>
          <w:lang w:val="en-US"/>
        </w:rPr>
        <w:t>Family Business Review,</w:t>
      </w:r>
      <w:r w:rsidR="00E53FFD" w:rsidRPr="00417F70">
        <w:rPr>
          <w:rFonts w:ascii="Times New Roman" w:hAnsi="Times New Roman"/>
          <w:i/>
          <w:iCs/>
          <w:lang w:val="en-US"/>
        </w:rPr>
        <w:t xml:space="preserve"> </w:t>
      </w:r>
      <w:r w:rsidRPr="00417F70">
        <w:rPr>
          <w:rFonts w:ascii="Times New Roman" w:hAnsi="Times New Roman"/>
          <w:iCs/>
          <w:lang w:val="en-US"/>
        </w:rPr>
        <w:t>Volume 17, Issue 2</w:t>
      </w:r>
      <w:r w:rsidR="000B5722" w:rsidRPr="00417F70">
        <w:rPr>
          <w:rFonts w:ascii="Times New Roman" w:hAnsi="Times New Roman"/>
          <w:iCs/>
          <w:lang w:val="en-US"/>
        </w:rPr>
        <w:t>. 1984. Article first published</w:t>
      </w:r>
      <w:r w:rsidRPr="00417F70">
        <w:rPr>
          <w:rFonts w:ascii="Times New Roman" w:hAnsi="Times New Roman"/>
          <w:iCs/>
          <w:lang w:val="en-US"/>
        </w:rPr>
        <w:t xml:space="preserve"> online: 21 Jun, 2004.</w:t>
      </w:r>
    </w:p>
    <w:p w:rsidR="00130347" w:rsidRPr="00E46B05" w:rsidRDefault="00130347" w:rsidP="00130347">
      <w:pPr>
        <w:tabs>
          <w:tab w:val="left" w:pos="142"/>
        </w:tabs>
        <w:autoSpaceDE w:val="0"/>
        <w:autoSpaceDN w:val="0"/>
        <w:adjustRightInd w:val="0"/>
        <w:spacing w:before="120" w:after="0" w:line="240" w:lineRule="auto"/>
        <w:ind w:left="284" w:hanging="284"/>
        <w:jc w:val="both"/>
        <w:rPr>
          <w:rFonts w:ascii="Times New Roman" w:hAnsi="Times New Roman"/>
          <w:sz w:val="20"/>
          <w:szCs w:val="20"/>
          <w:lang w:val="en-US"/>
        </w:rPr>
      </w:pPr>
      <w:r w:rsidRPr="00E46B05">
        <w:rPr>
          <w:rFonts w:ascii="Times New Roman" w:hAnsi="Times New Roman"/>
          <w:sz w:val="20"/>
          <w:szCs w:val="20"/>
          <w:lang w:val="fi-FI"/>
        </w:rPr>
        <w:t xml:space="preserve">Koiranen, M.: </w:t>
      </w:r>
      <w:r w:rsidRPr="00E46B05">
        <w:rPr>
          <w:rFonts w:ascii="Times New Roman" w:hAnsi="Times New Roman"/>
          <w:i/>
          <w:sz w:val="20"/>
          <w:szCs w:val="20"/>
          <w:lang w:val="fi-FI"/>
        </w:rPr>
        <w:t>Juuret ja siivet: perheyrityksen sukupolvenvaihdos.</w:t>
      </w:r>
      <w:r w:rsidRPr="00E46B05">
        <w:rPr>
          <w:rFonts w:ascii="Times New Roman" w:hAnsi="Times New Roman"/>
          <w:sz w:val="20"/>
          <w:szCs w:val="20"/>
          <w:lang w:val="fi-FI"/>
        </w:rPr>
        <w:t xml:space="preserve"> </w:t>
      </w:r>
      <w:proofErr w:type="spellStart"/>
      <w:r w:rsidRPr="00E46B05">
        <w:rPr>
          <w:rFonts w:ascii="Times New Roman" w:hAnsi="Times New Roman"/>
          <w:sz w:val="20"/>
          <w:szCs w:val="20"/>
          <w:lang w:val="en-US"/>
        </w:rPr>
        <w:t>Edita</w:t>
      </w:r>
      <w:proofErr w:type="spellEnd"/>
      <w:r w:rsidRPr="00E46B05">
        <w:rPr>
          <w:rFonts w:ascii="Times New Roman" w:hAnsi="Times New Roman"/>
          <w:sz w:val="20"/>
          <w:szCs w:val="20"/>
          <w:lang w:val="en-US"/>
        </w:rPr>
        <w:t>, Helsinki. 2000.</w:t>
      </w:r>
    </w:p>
    <w:p w:rsidR="00130347" w:rsidRPr="00E46B05" w:rsidRDefault="00130347" w:rsidP="00130347">
      <w:pPr>
        <w:spacing w:before="120" w:after="0"/>
        <w:ind w:left="284" w:hanging="284"/>
        <w:jc w:val="both"/>
        <w:rPr>
          <w:rFonts w:ascii="Times New Roman" w:eastAsia="Times New Roman" w:hAnsi="Times New Roman"/>
          <w:sz w:val="20"/>
          <w:szCs w:val="20"/>
          <w:lang w:val="en-US" w:eastAsia="el-GR"/>
        </w:rPr>
      </w:pPr>
      <w:proofErr w:type="spellStart"/>
      <w:r w:rsidRPr="00E46B05">
        <w:rPr>
          <w:rFonts w:ascii="Times New Roman" w:hAnsi="Times New Roman"/>
          <w:sz w:val="20"/>
          <w:szCs w:val="20"/>
          <w:lang w:val="en-US" w:eastAsia="el-GR"/>
        </w:rPr>
        <w:t>LaPorta</w:t>
      </w:r>
      <w:proofErr w:type="spellEnd"/>
      <w:r w:rsidRPr="00E46B05">
        <w:rPr>
          <w:rFonts w:ascii="Times New Roman" w:hAnsi="Times New Roman"/>
          <w:sz w:val="20"/>
          <w:szCs w:val="20"/>
          <w:lang w:val="en-US" w:eastAsia="el-GR"/>
        </w:rPr>
        <w:t>, R., Lopez-de-</w:t>
      </w:r>
      <w:proofErr w:type="spellStart"/>
      <w:r w:rsidRPr="00E46B05">
        <w:rPr>
          <w:rFonts w:ascii="Times New Roman" w:hAnsi="Times New Roman"/>
          <w:sz w:val="20"/>
          <w:szCs w:val="20"/>
          <w:lang w:val="en-US" w:eastAsia="el-GR"/>
        </w:rPr>
        <w:t>Silanes</w:t>
      </w:r>
      <w:proofErr w:type="spellEnd"/>
      <w:r w:rsidRPr="00E46B05">
        <w:rPr>
          <w:rFonts w:ascii="Times New Roman" w:hAnsi="Times New Roman"/>
          <w:sz w:val="20"/>
          <w:szCs w:val="20"/>
          <w:lang w:val="en-US" w:eastAsia="el-GR"/>
        </w:rPr>
        <w:t>, F.</w:t>
      </w:r>
      <w:r w:rsidR="002E7714" w:rsidRPr="00E46B05">
        <w:rPr>
          <w:rFonts w:ascii="Times New Roman" w:hAnsi="Times New Roman"/>
          <w:sz w:val="20"/>
          <w:szCs w:val="20"/>
          <w:lang w:val="en-US" w:eastAsia="el-GR"/>
        </w:rPr>
        <w:t xml:space="preserve"> and </w:t>
      </w:r>
      <w:proofErr w:type="spellStart"/>
      <w:r w:rsidRPr="00E46B05">
        <w:rPr>
          <w:rFonts w:ascii="Times New Roman" w:hAnsi="Times New Roman"/>
          <w:sz w:val="20"/>
          <w:szCs w:val="20"/>
          <w:lang w:val="en-US" w:eastAsia="el-GR"/>
        </w:rPr>
        <w:t>Shleifer</w:t>
      </w:r>
      <w:proofErr w:type="spellEnd"/>
      <w:r w:rsidRPr="00E46B05">
        <w:rPr>
          <w:rFonts w:ascii="Times New Roman" w:hAnsi="Times New Roman"/>
          <w:sz w:val="20"/>
          <w:szCs w:val="20"/>
          <w:lang w:val="en-US" w:eastAsia="el-GR"/>
        </w:rPr>
        <w:t xml:space="preserve">, A.: Corporate ownership around the world. </w:t>
      </w:r>
      <w:r w:rsidRPr="00E46B05">
        <w:rPr>
          <w:rFonts w:ascii="Times New Roman" w:hAnsi="Times New Roman"/>
          <w:i/>
          <w:sz w:val="20"/>
          <w:szCs w:val="20"/>
          <w:lang w:val="en-US" w:eastAsia="el-GR"/>
        </w:rPr>
        <w:t>Journal of Finance</w:t>
      </w:r>
      <w:r w:rsidRPr="00E46B05">
        <w:rPr>
          <w:rFonts w:ascii="Times New Roman" w:hAnsi="Times New Roman"/>
          <w:sz w:val="20"/>
          <w:szCs w:val="20"/>
          <w:lang w:val="en-US" w:eastAsia="el-GR"/>
        </w:rPr>
        <w:t xml:space="preserve">, 54, </w:t>
      </w:r>
      <w:r w:rsidR="00A5429D" w:rsidRPr="00E46B05">
        <w:rPr>
          <w:rFonts w:ascii="Times New Roman" w:hAnsi="Times New Roman"/>
          <w:sz w:val="20"/>
          <w:szCs w:val="20"/>
          <w:lang w:val="en-US" w:eastAsia="el-GR"/>
        </w:rPr>
        <w:t xml:space="preserve">pp. </w:t>
      </w:r>
      <w:r w:rsidRPr="00E46B05">
        <w:rPr>
          <w:rFonts w:ascii="Times New Roman" w:hAnsi="Times New Roman"/>
          <w:sz w:val="20"/>
          <w:szCs w:val="20"/>
          <w:lang w:val="en-US" w:eastAsia="el-GR"/>
        </w:rPr>
        <w:t>471-517. 1999.</w:t>
      </w:r>
    </w:p>
    <w:p w:rsidR="00130347" w:rsidRPr="00E46B05" w:rsidRDefault="00130347" w:rsidP="00130347">
      <w:pPr>
        <w:pStyle w:val="references"/>
        <w:numPr>
          <w:ilvl w:val="0"/>
          <w:numId w:val="0"/>
        </w:numPr>
        <w:spacing w:before="120" w:after="0" w:line="240" w:lineRule="auto"/>
        <w:ind w:left="357" w:hanging="357"/>
        <w:rPr>
          <w:sz w:val="20"/>
          <w:szCs w:val="20"/>
        </w:rPr>
      </w:pPr>
      <w:r w:rsidRPr="00E46B05">
        <w:rPr>
          <w:sz w:val="20"/>
          <w:szCs w:val="20"/>
        </w:rPr>
        <w:t>Mandl, I.: Overview of Family Business Relevant Issues - Final Report, Vienna. Austrian Institute for SME Research</w:t>
      </w:r>
      <w:r w:rsidR="007231DB" w:rsidRPr="00E46B05">
        <w:rPr>
          <w:sz w:val="20"/>
          <w:szCs w:val="20"/>
        </w:rPr>
        <w:t>.</w:t>
      </w:r>
      <w:r w:rsidRPr="00E46B05">
        <w:rPr>
          <w:sz w:val="20"/>
          <w:szCs w:val="20"/>
        </w:rPr>
        <w:t xml:space="preserve"> 2008.</w:t>
      </w:r>
    </w:p>
    <w:p w:rsidR="00417F70" w:rsidRDefault="00971CBF" w:rsidP="00417F70">
      <w:pPr>
        <w:pStyle w:val="Tekstprzypisudolnego"/>
        <w:spacing w:before="120"/>
        <w:ind w:left="284" w:hanging="284"/>
        <w:jc w:val="both"/>
        <w:rPr>
          <w:rFonts w:ascii="Times New Roman" w:hAnsi="Times New Roman"/>
          <w:lang w:val="en-US" w:eastAsia="el-GR"/>
        </w:rPr>
      </w:pPr>
      <w:r w:rsidRPr="00E46B05">
        <w:rPr>
          <w:rFonts w:ascii="Times New Roman" w:hAnsi="Times New Roman"/>
          <w:lang w:val="en-US" w:eastAsia="el-GR"/>
        </w:rPr>
        <w:t>Sharma, P.</w:t>
      </w:r>
      <w:r w:rsidR="003704D2" w:rsidRPr="00E46B05">
        <w:rPr>
          <w:rFonts w:ascii="Times New Roman" w:hAnsi="Times New Roman"/>
          <w:lang w:val="en-US" w:eastAsia="el-GR"/>
        </w:rPr>
        <w:t>:</w:t>
      </w:r>
      <w:r w:rsidRPr="00E46B05">
        <w:rPr>
          <w:rFonts w:ascii="Times New Roman" w:hAnsi="Times New Roman"/>
          <w:lang w:val="en-US" w:eastAsia="el-GR"/>
        </w:rPr>
        <w:t xml:space="preserve"> An Overview of the Field of the Family Business Studies: Current Status and Directions for the Future, in </w:t>
      </w:r>
      <w:proofErr w:type="spellStart"/>
      <w:r w:rsidRPr="00E46B05">
        <w:rPr>
          <w:rFonts w:ascii="Times New Roman" w:hAnsi="Times New Roman"/>
          <w:lang w:val="en-US" w:eastAsia="el-GR"/>
        </w:rPr>
        <w:t>Poutziouris</w:t>
      </w:r>
      <w:proofErr w:type="spellEnd"/>
      <w:r w:rsidRPr="00E46B05">
        <w:rPr>
          <w:rFonts w:ascii="Times New Roman" w:hAnsi="Times New Roman"/>
          <w:lang w:val="en-US" w:eastAsia="el-GR"/>
        </w:rPr>
        <w:t xml:space="preserve">, P.Z. </w:t>
      </w:r>
      <w:r w:rsidRPr="00E46B05">
        <w:rPr>
          <w:rFonts w:ascii="Times New Roman" w:hAnsi="Times New Roman"/>
          <w:i/>
          <w:lang w:val="en-US" w:eastAsia="el-GR"/>
        </w:rPr>
        <w:t>Handbook of Research of Family Business</w:t>
      </w:r>
      <w:r w:rsidRPr="00E46B05">
        <w:rPr>
          <w:rFonts w:ascii="Times New Roman" w:hAnsi="Times New Roman"/>
          <w:lang w:val="en-US" w:eastAsia="el-GR"/>
        </w:rPr>
        <w:t>, Northampton MA. Edward Elgar Publishing, USA</w:t>
      </w:r>
      <w:r w:rsidR="003704D2" w:rsidRPr="00E46B05">
        <w:rPr>
          <w:rFonts w:ascii="Times New Roman" w:hAnsi="Times New Roman"/>
          <w:lang w:val="en-US" w:eastAsia="el-GR"/>
        </w:rPr>
        <w:t>. 2004.</w:t>
      </w:r>
    </w:p>
    <w:p w:rsidR="00417F70" w:rsidRDefault="00971CBF" w:rsidP="00417F70">
      <w:pPr>
        <w:pStyle w:val="Tekstprzypisudolnego"/>
        <w:spacing w:before="120"/>
        <w:ind w:left="284" w:hanging="284"/>
        <w:jc w:val="both"/>
        <w:rPr>
          <w:rFonts w:ascii="Times New Roman" w:hAnsi="Times New Roman"/>
          <w:lang w:val="en-US"/>
        </w:rPr>
      </w:pPr>
      <w:r w:rsidRPr="00E46B05">
        <w:rPr>
          <w:rFonts w:ascii="Times New Roman" w:hAnsi="Times New Roman"/>
          <w:noProof/>
          <w:lang w:val="en-US"/>
        </w:rPr>
        <w:lastRenderedPageBreak/>
        <w:t>Siakas, K., Vassiliadis, S., Siakas, E.</w:t>
      </w:r>
      <w:r w:rsidR="00CB6813" w:rsidRPr="00E46B05">
        <w:rPr>
          <w:rFonts w:ascii="Times New Roman" w:hAnsi="Times New Roman"/>
          <w:noProof/>
          <w:lang w:val="en-US"/>
        </w:rPr>
        <w:t xml:space="preserve">: </w:t>
      </w:r>
      <w:r w:rsidRPr="00E46B05">
        <w:rPr>
          <w:rFonts w:ascii="Times New Roman" w:hAnsi="Times New Roman"/>
          <w:noProof/>
          <w:lang w:val="en-US"/>
        </w:rPr>
        <w:t>Family businesses: A diagnosis and self therapy</w:t>
      </w:r>
      <w:r w:rsidR="00E53FFD" w:rsidRPr="00E46B05">
        <w:rPr>
          <w:rFonts w:ascii="Times New Roman" w:hAnsi="Times New Roman"/>
          <w:noProof/>
          <w:lang w:val="en-US"/>
        </w:rPr>
        <w:t xml:space="preserve"> </w:t>
      </w:r>
      <w:r w:rsidRPr="00E46B05">
        <w:rPr>
          <w:rFonts w:ascii="Times New Roman" w:hAnsi="Times New Roman"/>
          <w:noProof/>
          <w:lang w:val="en-US"/>
        </w:rPr>
        <w:t xml:space="preserve">model. </w:t>
      </w:r>
      <w:r w:rsidRPr="00E46B05">
        <w:rPr>
          <w:rFonts w:ascii="Times New Roman" w:hAnsi="Times New Roman"/>
          <w:i/>
          <w:noProof/>
          <w:lang w:val="en-US"/>
        </w:rPr>
        <w:t>International Journal of Entrepreneurial Knowledge</w:t>
      </w:r>
      <w:r w:rsidRPr="00E46B05">
        <w:rPr>
          <w:rFonts w:ascii="Times New Roman" w:hAnsi="Times New Roman"/>
          <w:noProof/>
          <w:lang w:val="en-US"/>
        </w:rPr>
        <w:t xml:space="preserve">, Issue 1/2014, </w:t>
      </w:r>
      <w:r w:rsidR="00CB6813" w:rsidRPr="00E46B05">
        <w:rPr>
          <w:rFonts w:ascii="Times New Roman" w:hAnsi="Times New Roman"/>
          <w:noProof/>
          <w:lang w:val="en-US"/>
        </w:rPr>
        <w:t>V</w:t>
      </w:r>
      <w:r w:rsidRPr="00E46B05">
        <w:rPr>
          <w:rFonts w:ascii="Times New Roman" w:hAnsi="Times New Roman"/>
          <w:noProof/>
          <w:lang w:val="en-US"/>
        </w:rPr>
        <w:t>olume 1, pp. 28-44, ISSN:2336-2960</w:t>
      </w:r>
      <w:r w:rsidR="00CB6813" w:rsidRPr="00E46B05">
        <w:rPr>
          <w:rFonts w:ascii="Times New Roman" w:hAnsi="Times New Roman"/>
          <w:noProof/>
          <w:lang w:val="en-US"/>
        </w:rPr>
        <w:t>. 2014.</w:t>
      </w:r>
    </w:p>
    <w:p w:rsidR="00971CBF" w:rsidRPr="00417F70" w:rsidRDefault="00971CBF" w:rsidP="00417F70">
      <w:pPr>
        <w:pStyle w:val="Tekstprzypisudolnego"/>
        <w:spacing w:before="120"/>
        <w:ind w:left="284" w:hanging="284"/>
        <w:jc w:val="both"/>
        <w:rPr>
          <w:rFonts w:ascii="Times New Roman" w:hAnsi="Times New Roman"/>
          <w:lang w:val="en-US"/>
        </w:rPr>
      </w:pPr>
      <w:proofErr w:type="spellStart"/>
      <w:r w:rsidRPr="009A3203">
        <w:rPr>
          <w:rFonts w:ascii="Times New Roman" w:hAnsi="Times New Roman"/>
          <w:lang w:val="en-US"/>
        </w:rPr>
        <w:t>Siakas</w:t>
      </w:r>
      <w:proofErr w:type="spellEnd"/>
      <w:r w:rsidRPr="009A3203">
        <w:rPr>
          <w:rFonts w:ascii="Times New Roman" w:hAnsi="Times New Roman"/>
          <w:lang w:val="en-US"/>
        </w:rPr>
        <w:t xml:space="preserve">, K., </w:t>
      </w:r>
      <w:proofErr w:type="spellStart"/>
      <w:r w:rsidRPr="009A3203">
        <w:rPr>
          <w:rFonts w:ascii="Times New Roman" w:hAnsi="Times New Roman"/>
          <w:lang w:val="en-US"/>
        </w:rPr>
        <w:t>Georgiadou</w:t>
      </w:r>
      <w:proofErr w:type="spellEnd"/>
      <w:r w:rsidRPr="009A3203">
        <w:rPr>
          <w:rFonts w:ascii="Times New Roman" w:hAnsi="Times New Roman"/>
          <w:lang w:val="en-US"/>
        </w:rPr>
        <w:t>, E.</w:t>
      </w:r>
      <w:r w:rsidR="00BD29E8" w:rsidRPr="009A3203">
        <w:rPr>
          <w:rFonts w:ascii="Times New Roman" w:hAnsi="Times New Roman"/>
          <w:lang w:val="en-US"/>
        </w:rPr>
        <w:t xml:space="preserve"> and</w:t>
      </w:r>
      <w:r w:rsidRPr="009A3203">
        <w:rPr>
          <w:rFonts w:ascii="Times New Roman" w:hAnsi="Times New Roman"/>
          <w:lang w:val="en-US"/>
        </w:rPr>
        <w:t xml:space="preserve"> </w:t>
      </w:r>
      <w:proofErr w:type="spellStart"/>
      <w:r w:rsidRPr="009A3203">
        <w:rPr>
          <w:rFonts w:ascii="Times New Roman" w:hAnsi="Times New Roman"/>
          <w:lang w:val="en-US"/>
        </w:rPr>
        <w:t>Siakas</w:t>
      </w:r>
      <w:proofErr w:type="spellEnd"/>
      <w:r w:rsidRPr="009A3203">
        <w:rPr>
          <w:rFonts w:ascii="Times New Roman" w:hAnsi="Times New Roman"/>
          <w:lang w:val="en-US"/>
        </w:rPr>
        <w:t>, E.</w:t>
      </w:r>
      <w:r w:rsidR="00BD29E8" w:rsidRPr="009A3203">
        <w:rPr>
          <w:rFonts w:ascii="Times New Roman" w:hAnsi="Times New Roman"/>
          <w:lang w:val="en-US"/>
        </w:rPr>
        <w:t xml:space="preserve">: </w:t>
      </w:r>
      <w:r w:rsidRPr="009A3203">
        <w:rPr>
          <w:rFonts w:ascii="Times New Roman" w:hAnsi="Times New Roman"/>
          <w:lang w:val="en-US"/>
        </w:rPr>
        <w:t xml:space="preserve">An Agile Framework for  Diagnosing  Problem Areas for Family Businesses, </w:t>
      </w:r>
      <w:r w:rsidRPr="009A3203">
        <w:rPr>
          <w:rFonts w:ascii="Times New Roman" w:hAnsi="Times New Roman"/>
          <w:i/>
          <w:lang w:val="en-US"/>
        </w:rPr>
        <w:t>Business-Related Scientific Research Conference 2014</w:t>
      </w:r>
      <w:r w:rsidR="00E53FFD" w:rsidRPr="00E46B05">
        <w:rPr>
          <w:rFonts w:ascii="Times New Roman" w:hAnsi="Times New Roman"/>
          <w:i/>
          <w:lang w:val="en-US"/>
        </w:rPr>
        <w:t xml:space="preserve"> </w:t>
      </w:r>
      <w:r w:rsidRPr="009A3203">
        <w:rPr>
          <w:rFonts w:ascii="Times New Roman" w:hAnsi="Times New Roman"/>
          <w:i/>
          <w:lang w:val="en-US"/>
        </w:rPr>
        <w:t>(ABSRC 2014)</w:t>
      </w:r>
      <w:r w:rsidRPr="009A3203">
        <w:rPr>
          <w:rFonts w:ascii="Times New Roman" w:hAnsi="Times New Roman"/>
          <w:lang w:val="en-US"/>
        </w:rPr>
        <w:t>, Milan, Italy, December 10-12</w:t>
      </w:r>
      <w:r w:rsidR="00BD29E8" w:rsidRPr="009A3203">
        <w:rPr>
          <w:rFonts w:ascii="Times New Roman" w:hAnsi="Times New Roman"/>
          <w:lang w:val="en-US"/>
        </w:rPr>
        <w:t>. 2014.</w:t>
      </w:r>
    </w:p>
    <w:p w:rsidR="00130347" w:rsidRPr="00E46B05" w:rsidRDefault="00130347" w:rsidP="00130347">
      <w:pPr>
        <w:spacing w:before="120" w:after="0" w:line="240" w:lineRule="auto"/>
        <w:jc w:val="both"/>
        <w:rPr>
          <w:rFonts w:ascii="Times New Roman" w:hAnsi="Times New Roman"/>
          <w:sz w:val="20"/>
          <w:szCs w:val="20"/>
          <w:lang w:val="en-US"/>
        </w:rPr>
      </w:pPr>
      <w:proofErr w:type="spellStart"/>
      <w:r w:rsidRPr="00E46B05">
        <w:rPr>
          <w:rFonts w:ascii="Times New Roman" w:hAnsi="Times New Roman"/>
          <w:sz w:val="20"/>
          <w:szCs w:val="20"/>
          <w:lang w:val="en-GB"/>
        </w:rPr>
        <w:t>Taqiuri</w:t>
      </w:r>
      <w:proofErr w:type="spellEnd"/>
      <w:r w:rsidRPr="00E46B05">
        <w:rPr>
          <w:rFonts w:ascii="Times New Roman" w:hAnsi="Times New Roman"/>
          <w:sz w:val="20"/>
          <w:szCs w:val="20"/>
          <w:lang w:val="en-GB"/>
        </w:rPr>
        <w:t xml:space="preserve">, R. and Davis, J.: Bivalent Attributes of the Family Firm. </w:t>
      </w:r>
      <w:proofErr w:type="gramStart"/>
      <w:r w:rsidRPr="00E46B05">
        <w:rPr>
          <w:rFonts w:ascii="Times New Roman" w:hAnsi="Times New Roman"/>
          <w:sz w:val="20"/>
          <w:szCs w:val="20"/>
          <w:lang w:val="en-GB"/>
        </w:rPr>
        <w:t xml:space="preserve">Reprinted in 1996 in </w:t>
      </w:r>
      <w:r w:rsidRPr="00E46B05">
        <w:rPr>
          <w:rFonts w:ascii="Times New Roman" w:hAnsi="Times New Roman"/>
          <w:i/>
          <w:sz w:val="20"/>
          <w:szCs w:val="20"/>
          <w:lang w:val="en-GB"/>
        </w:rPr>
        <w:t>Family Business Review</w:t>
      </w:r>
      <w:r w:rsidR="005C53E1" w:rsidRPr="00E46B05">
        <w:rPr>
          <w:rFonts w:ascii="Times New Roman" w:hAnsi="Times New Roman"/>
          <w:sz w:val="20"/>
          <w:szCs w:val="20"/>
          <w:lang w:val="en-US"/>
        </w:rPr>
        <w:br/>
      </w:r>
      <w:r w:rsidR="005C53E1" w:rsidRPr="00A10186">
        <w:rPr>
          <w:rFonts w:ascii="Times New Roman" w:hAnsi="Times New Roman"/>
          <w:sz w:val="20"/>
          <w:szCs w:val="20"/>
          <w:lang w:val="en-US"/>
        </w:rPr>
        <w:t xml:space="preserve">      </w:t>
      </w:r>
      <w:r w:rsidRPr="00E46B05">
        <w:rPr>
          <w:rFonts w:ascii="Times New Roman" w:hAnsi="Times New Roman"/>
          <w:sz w:val="20"/>
          <w:szCs w:val="20"/>
          <w:lang w:val="en-GB"/>
        </w:rPr>
        <w:t xml:space="preserve">Vol. 9, </w:t>
      </w:r>
      <w:proofErr w:type="spellStart"/>
      <w:r w:rsidRPr="00E46B05">
        <w:rPr>
          <w:rFonts w:ascii="Times New Roman" w:hAnsi="Times New Roman"/>
          <w:sz w:val="20"/>
          <w:szCs w:val="20"/>
          <w:lang w:val="en-GB"/>
        </w:rPr>
        <w:t>Iss</w:t>
      </w:r>
      <w:proofErr w:type="spellEnd"/>
      <w:r w:rsidRPr="00E46B05">
        <w:rPr>
          <w:rFonts w:ascii="Times New Roman" w:hAnsi="Times New Roman"/>
          <w:sz w:val="20"/>
          <w:szCs w:val="20"/>
          <w:lang w:val="en-GB"/>
        </w:rPr>
        <w:t>.</w:t>
      </w:r>
      <w:proofErr w:type="gramEnd"/>
      <w:r w:rsidRPr="00E46B05">
        <w:rPr>
          <w:rFonts w:ascii="Times New Roman" w:hAnsi="Times New Roman"/>
          <w:sz w:val="20"/>
          <w:szCs w:val="20"/>
          <w:lang w:val="en-GB"/>
        </w:rPr>
        <w:t xml:space="preserve"> 2, pp. 199–208. 1982.</w:t>
      </w:r>
    </w:p>
    <w:p w:rsidR="00130347" w:rsidRPr="00E46B05" w:rsidRDefault="00130347" w:rsidP="00130347">
      <w:pPr>
        <w:spacing w:before="120" w:after="0" w:line="240" w:lineRule="auto"/>
        <w:ind w:left="284" w:hanging="284"/>
        <w:jc w:val="both"/>
        <w:rPr>
          <w:rFonts w:ascii="Times New Roman" w:hAnsi="Times New Roman"/>
          <w:sz w:val="20"/>
          <w:szCs w:val="20"/>
          <w:lang w:val="en-US" w:eastAsia="el-GR"/>
        </w:rPr>
      </w:pPr>
      <w:r w:rsidRPr="00E46B05">
        <w:rPr>
          <w:rFonts w:ascii="Times New Roman" w:hAnsi="Times New Roman"/>
          <w:sz w:val="20"/>
          <w:szCs w:val="20"/>
          <w:lang w:val="en-US" w:eastAsia="el-GR"/>
        </w:rPr>
        <w:t xml:space="preserve">Ward, J.: </w:t>
      </w:r>
      <w:r w:rsidRPr="00E46B05">
        <w:rPr>
          <w:rFonts w:ascii="Times New Roman" w:hAnsi="Times New Roman"/>
          <w:i/>
          <w:iCs/>
          <w:sz w:val="20"/>
          <w:szCs w:val="20"/>
          <w:lang w:val="en-US" w:eastAsia="el-GR"/>
        </w:rPr>
        <w:t>Keeping the Family Business Healthy: How to Plan for Continuing Growth,</w:t>
      </w:r>
      <w:r w:rsidR="00A10186">
        <w:rPr>
          <w:rFonts w:ascii="Times New Roman" w:hAnsi="Times New Roman"/>
          <w:i/>
          <w:iCs/>
          <w:sz w:val="20"/>
          <w:szCs w:val="20"/>
          <w:lang w:val="en-US" w:eastAsia="el-GR"/>
        </w:rPr>
        <w:t xml:space="preserve"> </w:t>
      </w:r>
      <w:r w:rsidRPr="00E46B05">
        <w:rPr>
          <w:rFonts w:ascii="Times New Roman" w:hAnsi="Times New Roman"/>
          <w:i/>
          <w:iCs/>
          <w:sz w:val="20"/>
          <w:szCs w:val="20"/>
          <w:lang w:val="en-US" w:eastAsia="el-GR"/>
        </w:rPr>
        <w:t xml:space="preserve">Profitability, and Family Leadership. </w:t>
      </w:r>
      <w:r w:rsidRPr="00E46B05">
        <w:rPr>
          <w:rFonts w:ascii="Times New Roman" w:hAnsi="Times New Roman"/>
          <w:sz w:val="20"/>
          <w:szCs w:val="20"/>
          <w:lang w:val="en-US" w:eastAsia="el-GR"/>
        </w:rPr>
        <w:t xml:space="preserve">San Francisco, CA: </w:t>
      </w:r>
      <w:proofErr w:type="spellStart"/>
      <w:r w:rsidRPr="00E46B05">
        <w:rPr>
          <w:rFonts w:ascii="Times New Roman" w:hAnsi="Times New Roman"/>
          <w:sz w:val="20"/>
          <w:szCs w:val="20"/>
          <w:lang w:val="en-US" w:eastAsia="el-GR"/>
        </w:rPr>
        <w:t>Jossey</w:t>
      </w:r>
      <w:proofErr w:type="spellEnd"/>
      <w:r w:rsidRPr="00E46B05">
        <w:rPr>
          <w:rFonts w:ascii="Times New Roman" w:hAnsi="Times New Roman"/>
          <w:sz w:val="20"/>
          <w:szCs w:val="20"/>
          <w:lang w:val="en-US" w:eastAsia="el-GR"/>
        </w:rPr>
        <w:t>-Bass. 1987.</w:t>
      </w:r>
    </w:p>
    <w:p w:rsidR="00380327" w:rsidRDefault="00380327" w:rsidP="003704D2">
      <w:pPr>
        <w:spacing w:after="0" w:line="360" w:lineRule="auto"/>
        <w:jc w:val="both"/>
        <w:rPr>
          <w:rFonts w:ascii="Times New Roman" w:hAnsi="Times New Roman"/>
          <w:sz w:val="24"/>
          <w:szCs w:val="24"/>
          <w:lang w:val="en-US"/>
        </w:rPr>
      </w:pPr>
    </w:p>
    <w:p w:rsidR="00417F70" w:rsidRDefault="00417F70" w:rsidP="00866E36">
      <w:pPr>
        <w:spacing w:after="0" w:line="240" w:lineRule="auto"/>
        <w:rPr>
          <w:rFonts w:ascii="Times New Roman" w:hAnsi="Times New Roman"/>
          <w:b/>
          <w:sz w:val="24"/>
          <w:szCs w:val="24"/>
          <w:lang w:val="en-US"/>
        </w:rPr>
      </w:pPr>
    </w:p>
    <w:p w:rsidR="00417F70" w:rsidRDefault="00417F70" w:rsidP="00866E36">
      <w:pPr>
        <w:spacing w:after="0" w:line="240" w:lineRule="auto"/>
        <w:rPr>
          <w:rFonts w:ascii="Times New Roman" w:hAnsi="Times New Roman"/>
          <w:b/>
          <w:sz w:val="24"/>
          <w:szCs w:val="24"/>
          <w:lang w:val="en-US"/>
        </w:rPr>
      </w:pPr>
    </w:p>
    <w:p w:rsidR="00380327" w:rsidRPr="00380327" w:rsidRDefault="00380327" w:rsidP="006B5094">
      <w:pPr>
        <w:spacing w:after="0" w:line="240" w:lineRule="auto"/>
        <w:rPr>
          <w:rFonts w:ascii="Times New Roman" w:hAnsi="Times New Roman"/>
          <w:b/>
          <w:sz w:val="24"/>
          <w:szCs w:val="24"/>
          <w:lang w:val="en-US"/>
        </w:rPr>
      </w:pPr>
      <w:r w:rsidRPr="00380327">
        <w:rPr>
          <w:rFonts w:ascii="Times New Roman" w:hAnsi="Times New Roman"/>
          <w:b/>
          <w:sz w:val="24"/>
          <w:szCs w:val="24"/>
          <w:lang w:val="en-US"/>
        </w:rPr>
        <w:t>Author contact details</w:t>
      </w:r>
    </w:p>
    <w:p w:rsidR="00866E36" w:rsidRDefault="00866E36" w:rsidP="00866E36">
      <w:pPr>
        <w:spacing w:after="0" w:line="360" w:lineRule="auto"/>
        <w:rPr>
          <w:rFonts w:ascii="Times New Roman" w:hAnsi="Times New Roman"/>
          <w:color w:val="000000"/>
          <w:sz w:val="24"/>
          <w:szCs w:val="24"/>
          <w:lang w:val="en-US"/>
        </w:rPr>
      </w:pPr>
    </w:p>
    <w:p w:rsidR="00380327" w:rsidRPr="00CB0C2A"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 xml:space="preserve">Kerstin </w:t>
      </w:r>
      <w:proofErr w:type="spellStart"/>
      <w:r w:rsidRPr="00CB0C2A">
        <w:rPr>
          <w:rFonts w:ascii="Times New Roman" w:hAnsi="Times New Roman"/>
          <w:color w:val="000000"/>
          <w:sz w:val="24"/>
          <w:szCs w:val="24"/>
          <w:lang w:val="en-US"/>
        </w:rPr>
        <w:t>Siakas</w:t>
      </w:r>
      <w:proofErr w:type="spellEnd"/>
      <w:r w:rsidRPr="00CB0C2A">
        <w:rPr>
          <w:rFonts w:ascii="Times New Roman" w:hAnsi="Times New Roman"/>
          <w:color w:val="000000"/>
          <w:sz w:val="24"/>
          <w:szCs w:val="24"/>
          <w:lang w:val="en-US"/>
        </w:rPr>
        <w:t xml:space="preserve"> and </w:t>
      </w:r>
      <w:proofErr w:type="spellStart"/>
      <w:r w:rsidRPr="00CB0C2A">
        <w:rPr>
          <w:rFonts w:ascii="Times New Roman" w:hAnsi="Times New Roman"/>
          <w:color w:val="000000"/>
          <w:sz w:val="24"/>
          <w:szCs w:val="24"/>
          <w:lang w:val="en-US"/>
        </w:rPr>
        <w:t>Vassilis</w:t>
      </w:r>
      <w:proofErr w:type="spellEnd"/>
      <w:r w:rsidRPr="00CB0C2A">
        <w:rPr>
          <w:rFonts w:ascii="Times New Roman" w:hAnsi="Times New Roman"/>
          <w:color w:val="000000"/>
          <w:sz w:val="24"/>
          <w:szCs w:val="24"/>
          <w:lang w:val="en-US"/>
        </w:rPr>
        <w:t xml:space="preserve"> </w:t>
      </w:r>
      <w:proofErr w:type="spellStart"/>
      <w:r w:rsidRPr="00CB0C2A">
        <w:rPr>
          <w:rFonts w:ascii="Times New Roman" w:hAnsi="Times New Roman"/>
          <w:color w:val="000000"/>
          <w:sz w:val="24"/>
          <w:szCs w:val="24"/>
          <w:lang w:val="en-US"/>
        </w:rPr>
        <w:t>Kostoglou</w:t>
      </w:r>
      <w:bookmarkStart w:id="0" w:name="_GoBack"/>
      <w:bookmarkEnd w:id="0"/>
      <w:proofErr w:type="spellEnd"/>
    </w:p>
    <w:p w:rsidR="00380327" w:rsidRPr="00CB0C2A"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Alexander Technological Education Institution of Thessaloniki</w:t>
      </w:r>
    </w:p>
    <w:p w:rsidR="00380327"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Department of Informati</w:t>
      </w:r>
      <w:r>
        <w:rPr>
          <w:rFonts w:ascii="Times New Roman" w:hAnsi="Times New Roman"/>
          <w:color w:val="000000"/>
          <w:sz w:val="24"/>
          <w:szCs w:val="24"/>
          <w:lang w:val="en-US"/>
        </w:rPr>
        <w:t>on Technology</w:t>
      </w:r>
    </w:p>
    <w:p w:rsidR="00380327" w:rsidRPr="00CB0C2A"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P.O. Box 141, GR-57400 Thessaloniki, Greece</w:t>
      </w:r>
    </w:p>
    <w:p w:rsidR="00380327" w:rsidRPr="00CB0C2A"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Phone-numbers: +30</w:t>
      </w:r>
      <w:r w:rsidR="00971C6B">
        <w:rPr>
          <w:rFonts w:ascii="Times New Roman" w:hAnsi="Times New Roman"/>
          <w:color w:val="000000"/>
          <w:sz w:val="24"/>
          <w:szCs w:val="24"/>
          <w:lang w:val="en-US"/>
        </w:rPr>
        <w:t xml:space="preserve"> </w:t>
      </w:r>
      <w:r w:rsidRPr="00CB0C2A">
        <w:rPr>
          <w:rFonts w:ascii="Times New Roman" w:hAnsi="Times New Roman"/>
          <w:color w:val="000000"/>
          <w:sz w:val="24"/>
          <w:szCs w:val="24"/>
          <w:lang w:val="en-US"/>
        </w:rPr>
        <w:t>2310</w:t>
      </w:r>
      <w:r w:rsidR="00971C6B">
        <w:rPr>
          <w:rFonts w:ascii="Times New Roman" w:hAnsi="Times New Roman"/>
          <w:color w:val="000000"/>
          <w:sz w:val="24"/>
          <w:szCs w:val="24"/>
          <w:lang w:val="en-US"/>
        </w:rPr>
        <w:t>0</w:t>
      </w:r>
      <w:r w:rsidRPr="00CB0C2A">
        <w:rPr>
          <w:rFonts w:ascii="Times New Roman" w:hAnsi="Times New Roman"/>
          <w:color w:val="000000"/>
          <w:sz w:val="24"/>
          <w:szCs w:val="24"/>
          <w:lang w:val="en-US"/>
        </w:rPr>
        <w:t>13296, +30</w:t>
      </w:r>
      <w:r w:rsidR="000C6D73">
        <w:rPr>
          <w:rFonts w:ascii="Times New Roman" w:hAnsi="Times New Roman"/>
          <w:color w:val="000000"/>
          <w:sz w:val="24"/>
          <w:szCs w:val="24"/>
          <w:lang w:val="en-US"/>
        </w:rPr>
        <w:t xml:space="preserve"> </w:t>
      </w:r>
      <w:r w:rsidRPr="00CB0C2A">
        <w:rPr>
          <w:rFonts w:ascii="Times New Roman" w:hAnsi="Times New Roman"/>
          <w:color w:val="000000"/>
          <w:sz w:val="24"/>
          <w:szCs w:val="24"/>
          <w:lang w:val="en-US"/>
        </w:rPr>
        <w:t>2310013294</w:t>
      </w:r>
    </w:p>
    <w:p w:rsidR="00380327" w:rsidRPr="00CB0C2A" w:rsidRDefault="00380327" w:rsidP="00866E36">
      <w:pPr>
        <w:spacing w:after="0" w:line="360" w:lineRule="auto"/>
        <w:rPr>
          <w:rFonts w:ascii="Times New Roman" w:hAnsi="Times New Roman"/>
          <w:color w:val="000000"/>
          <w:sz w:val="24"/>
          <w:szCs w:val="24"/>
          <w:lang w:val="en-US"/>
        </w:rPr>
      </w:pPr>
      <w:r w:rsidRPr="00CB0C2A">
        <w:rPr>
          <w:rFonts w:ascii="Times New Roman" w:hAnsi="Times New Roman"/>
          <w:color w:val="000000"/>
          <w:sz w:val="24"/>
          <w:szCs w:val="24"/>
          <w:lang w:val="en-US"/>
        </w:rPr>
        <w:t xml:space="preserve">Emails: </w:t>
      </w:r>
      <w:r w:rsidRPr="00CB0C2A">
        <w:rPr>
          <w:rFonts w:ascii="Times New Roman" w:hAnsi="Times New Roman"/>
          <w:sz w:val="24"/>
          <w:szCs w:val="24"/>
          <w:lang w:val="en-US"/>
        </w:rPr>
        <w:t>siaka@it.teithe.gr</w:t>
      </w:r>
      <w:r w:rsidRPr="00CB0C2A">
        <w:rPr>
          <w:rFonts w:ascii="Times New Roman" w:hAnsi="Times New Roman"/>
          <w:color w:val="000000"/>
          <w:sz w:val="24"/>
          <w:szCs w:val="24"/>
          <w:lang w:val="en-US"/>
        </w:rPr>
        <w:t xml:space="preserve">, </w:t>
      </w:r>
      <w:r w:rsidRPr="00CB0C2A">
        <w:rPr>
          <w:rFonts w:ascii="Times New Roman" w:hAnsi="Times New Roman"/>
          <w:sz w:val="24"/>
          <w:szCs w:val="24"/>
          <w:lang w:val="en-US"/>
        </w:rPr>
        <w:t>vkostogl@it.teithe.gr</w:t>
      </w:r>
    </w:p>
    <w:p w:rsidR="00380327" w:rsidRPr="004F66A7" w:rsidRDefault="00380327" w:rsidP="00866E36">
      <w:pPr>
        <w:spacing w:after="0" w:line="360" w:lineRule="auto"/>
        <w:jc w:val="both"/>
        <w:rPr>
          <w:rFonts w:ascii="Times New Roman" w:hAnsi="Times New Roman"/>
          <w:sz w:val="24"/>
          <w:szCs w:val="24"/>
          <w:lang w:val="en-US"/>
        </w:rPr>
      </w:pPr>
    </w:p>
    <w:sectPr w:rsidR="00380327" w:rsidRPr="004F66A7" w:rsidSect="00D910B5">
      <w:pgSz w:w="11906" w:h="16838"/>
      <w:pgMar w:top="1440" w:right="1440" w:bottom="144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E0B" w:rsidRDefault="001F2E0B" w:rsidP="00B50552">
      <w:pPr>
        <w:spacing w:after="0" w:line="240" w:lineRule="auto"/>
      </w:pPr>
      <w:r>
        <w:separator/>
      </w:r>
    </w:p>
  </w:endnote>
  <w:endnote w:type="continuationSeparator" w:id="0">
    <w:p w:rsidR="001F2E0B" w:rsidRDefault="001F2E0B" w:rsidP="00B505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lanti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E0B" w:rsidRDefault="001F2E0B" w:rsidP="00B50552">
      <w:pPr>
        <w:spacing w:after="0" w:line="240" w:lineRule="auto"/>
      </w:pPr>
      <w:r>
        <w:separator/>
      </w:r>
    </w:p>
  </w:footnote>
  <w:footnote w:type="continuationSeparator" w:id="0">
    <w:p w:rsidR="001F2E0B" w:rsidRDefault="001F2E0B" w:rsidP="00B50552">
      <w:pPr>
        <w:spacing w:after="0" w:line="240" w:lineRule="auto"/>
      </w:pPr>
      <w:r>
        <w:continuationSeparator/>
      </w:r>
    </w:p>
  </w:footnote>
  <w:footnote w:id="1">
    <w:p w:rsidR="001F2E0B" w:rsidRPr="00F20173" w:rsidRDefault="001F2E0B" w:rsidP="00611A3F">
      <w:pPr>
        <w:spacing w:after="0"/>
        <w:ind w:left="284" w:hanging="284"/>
        <w:rPr>
          <w:rFonts w:ascii="Times New Roman" w:eastAsia="Times New Roman" w:hAnsi="Times New Roman"/>
          <w:sz w:val="16"/>
          <w:szCs w:val="16"/>
          <w:lang w:val="en-US" w:eastAsia="el-GR"/>
        </w:rPr>
      </w:pPr>
      <w:r w:rsidRPr="00F20173">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w:t>
      </w:r>
      <w:r w:rsidRPr="00DC5130">
        <w:rPr>
          <w:rFonts w:ascii="Times New Roman" w:hAnsi="Times New Roman"/>
          <w:sz w:val="16"/>
          <w:szCs w:val="16"/>
          <w:lang w:val="en-US" w:eastAsia="el-GR"/>
        </w:rPr>
        <w:t xml:space="preserve">R. </w:t>
      </w:r>
      <w:proofErr w:type="spellStart"/>
      <w:r w:rsidRPr="00DC5130">
        <w:rPr>
          <w:rFonts w:ascii="Times New Roman" w:hAnsi="Times New Roman"/>
          <w:sz w:val="16"/>
          <w:szCs w:val="16"/>
          <w:lang w:val="en-US" w:eastAsia="el-GR"/>
        </w:rPr>
        <w:t>LaPorta</w:t>
      </w:r>
      <w:proofErr w:type="spellEnd"/>
      <w:r w:rsidRPr="00DC5130">
        <w:rPr>
          <w:rFonts w:ascii="Times New Roman" w:hAnsi="Times New Roman"/>
          <w:sz w:val="16"/>
          <w:szCs w:val="16"/>
          <w:lang w:val="en-US" w:eastAsia="el-GR"/>
        </w:rPr>
        <w:t>, F. Lopez-de-</w:t>
      </w:r>
      <w:proofErr w:type="spellStart"/>
      <w:r w:rsidRPr="00DC5130">
        <w:rPr>
          <w:rFonts w:ascii="Times New Roman" w:hAnsi="Times New Roman"/>
          <w:sz w:val="16"/>
          <w:szCs w:val="16"/>
          <w:lang w:val="en-US" w:eastAsia="el-GR"/>
        </w:rPr>
        <w:t>Silanes</w:t>
      </w:r>
      <w:proofErr w:type="spellEnd"/>
      <w:r w:rsidRPr="00DC5130">
        <w:rPr>
          <w:rFonts w:ascii="Times New Roman" w:hAnsi="Times New Roman"/>
          <w:sz w:val="16"/>
          <w:szCs w:val="16"/>
          <w:lang w:val="en-US" w:eastAsia="el-GR"/>
        </w:rPr>
        <w:t xml:space="preserve"> and A. </w:t>
      </w:r>
      <w:proofErr w:type="spellStart"/>
      <w:r w:rsidRPr="00DC5130">
        <w:rPr>
          <w:rFonts w:ascii="Times New Roman" w:hAnsi="Times New Roman"/>
          <w:sz w:val="16"/>
          <w:szCs w:val="16"/>
          <w:lang w:val="en-US" w:eastAsia="el-GR"/>
        </w:rPr>
        <w:t>Shleifer</w:t>
      </w:r>
      <w:proofErr w:type="spellEnd"/>
      <w:r w:rsidRPr="00DC5130">
        <w:rPr>
          <w:rFonts w:ascii="Times New Roman" w:hAnsi="Times New Roman"/>
          <w:sz w:val="16"/>
          <w:szCs w:val="16"/>
          <w:lang w:val="en-US" w:eastAsia="el-GR"/>
        </w:rPr>
        <w:t xml:space="preserve">: </w:t>
      </w:r>
      <w:r w:rsidRPr="00F20173">
        <w:rPr>
          <w:rFonts w:ascii="Times New Roman" w:hAnsi="Times New Roman"/>
          <w:sz w:val="16"/>
          <w:szCs w:val="16"/>
          <w:lang w:val="en-US" w:eastAsia="el-GR"/>
        </w:rPr>
        <w:t xml:space="preserve">Corporate ownership around the world. </w:t>
      </w:r>
      <w:r w:rsidRPr="00F20173">
        <w:rPr>
          <w:rFonts w:ascii="Times New Roman" w:hAnsi="Times New Roman"/>
          <w:i/>
          <w:sz w:val="16"/>
          <w:szCs w:val="16"/>
          <w:lang w:val="en-US" w:eastAsia="el-GR"/>
        </w:rPr>
        <w:t>Journal of Finance</w:t>
      </w:r>
      <w:r w:rsidRPr="00F20173">
        <w:rPr>
          <w:rFonts w:ascii="Times New Roman" w:hAnsi="Times New Roman"/>
          <w:sz w:val="16"/>
          <w:szCs w:val="16"/>
          <w:lang w:val="en-US" w:eastAsia="el-GR"/>
        </w:rPr>
        <w:t>, 54, 471-517. 1999.</w:t>
      </w:r>
    </w:p>
  </w:footnote>
  <w:footnote w:id="2">
    <w:p w:rsidR="001F2E0B" w:rsidRPr="00F20173" w:rsidRDefault="001F2E0B" w:rsidP="00611A3F">
      <w:pPr>
        <w:pStyle w:val="KeywordsTitle"/>
        <w:tabs>
          <w:tab w:val="left" w:pos="142"/>
        </w:tabs>
        <w:spacing w:before="120" w:after="0"/>
        <w:ind w:left="288" w:hanging="288"/>
        <w:rPr>
          <w:b w:val="0"/>
          <w:bCs w:val="0"/>
          <w:caps w:val="0"/>
          <w:sz w:val="16"/>
          <w:szCs w:val="16"/>
          <w:lang w:val="en-GB"/>
        </w:rPr>
      </w:pPr>
      <w:r w:rsidRPr="00F20173">
        <w:rPr>
          <w:rStyle w:val="Odwoanieprzypisudolnego"/>
          <w:sz w:val="16"/>
          <w:szCs w:val="16"/>
        </w:rPr>
        <w:footnoteRef/>
      </w:r>
      <w:r w:rsidRPr="00F20173">
        <w:rPr>
          <w:sz w:val="16"/>
          <w:szCs w:val="16"/>
        </w:rPr>
        <w:t xml:space="preserve">  </w:t>
      </w:r>
      <w:r>
        <w:rPr>
          <w:sz w:val="16"/>
          <w:szCs w:val="16"/>
        </w:rPr>
        <w:t xml:space="preserve">  </w:t>
      </w:r>
      <w:r>
        <w:rPr>
          <w:b w:val="0"/>
          <w:sz w:val="16"/>
          <w:szCs w:val="16"/>
        </w:rPr>
        <w:t xml:space="preserve">J. J. </w:t>
      </w:r>
      <w:r w:rsidRPr="00F20173">
        <w:rPr>
          <w:rFonts w:eastAsia="Calibri"/>
          <w:b w:val="0"/>
          <w:bCs w:val="0"/>
          <w:caps w:val="0"/>
          <w:sz w:val="16"/>
          <w:szCs w:val="16"/>
          <w:lang w:eastAsia="el-GR"/>
        </w:rPr>
        <w:t xml:space="preserve">Chrisman, J. </w:t>
      </w:r>
      <w:r>
        <w:rPr>
          <w:rFonts w:eastAsia="Calibri"/>
          <w:b w:val="0"/>
          <w:bCs w:val="0"/>
          <w:caps w:val="0"/>
          <w:sz w:val="16"/>
          <w:szCs w:val="16"/>
          <w:lang w:eastAsia="el-GR"/>
        </w:rPr>
        <w:t xml:space="preserve">H. </w:t>
      </w:r>
      <w:r w:rsidRPr="00F20173">
        <w:rPr>
          <w:rFonts w:eastAsia="Calibri"/>
          <w:b w:val="0"/>
          <w:bCs w:val="0"/>
          <w:caps w:val="0"/>
          <w:sz w:val="16"/>
          <w:szCs w:val="16"/>
          <w:lang w:eastAsia="el-GR"/>
        </w:rPr>
        <w:t xml:space="preserve">Chua and </w:t>
      </w:r>
      <w:r>
        <w:rPr>
          <w:rFonts w:eastAsia="Calibri"/>
          <w:b w:val="0"/>
          <w:bCs w:val="0"/>
          <w:caps w:val="0"/>
          <w:sz w:val="16"/>
          <w:szCs w:val="16"/>
          <w:lang w:eastAsia="el-GR"/>
        </w:rPr>
        <w:t xml:space="preserve">R. A. </w:t>
      </w:r>
      <w:proofErr w:type="spellStart"/>
      <w:r w:rsidRPr="00F20173">
        <w:rPr>
          <w:rFonts w:eastAsia="Calibri"/>
          <w:b w:val="0"/>
          <w:bCs w:val="0"/>
          <w:caps w:val="0"/>
          <w:sz w:val="16"/>
          <w:szCs w:val="16"/>
          <w:lang w:eastAsia="el-GR"/>
        </w:rPr>
        <w:t>Litz</w:t>
      </w:r>
      <w:proofErr w:type="spellEnd"/>
      <w:r>
        <w:rPr>
          <w:rFonts w:eastAsia="Calibri"/>
          <w:b w:val="0"/>
          <w:bCs w:val="0"/>
          <w:caps w:val="0"/>
          <w:sz w:val="16"/>
          <w:szCs w:val="16"/>
          <w:lang w:eastAsia="el-GR"/>
        </w:rPr>
        <w:t>:</w:t>
      </w:r>
      <w:r w:rsidRPr="00F20173">
        <w:rPr>
          <w:rFonts w:eastAsia="Calibri"/>
          <w:b w:val="0"/>
          <w:bCs w:val="0"/>
          <w:caps w:val="0"/>
          <w:sz w:val="16"/>
          <w:szCs w:val="16"/>
          <w:lang w:eastAsia="el-GR"/>
        </w:rPr>
        <w:t xml:space="preserve"> Commentary: A unified perspective of family firm performance: An extension and integration, </w:t>
      </w:r>
      <w:r>
        <w:rPr>
          <w:rFonts w:eastAsia="Calibri"/>
          <w:b w:val="0"/>
          <w:bCs w:val="0"/>
          <w:caps w:val="0"/>
          <w:sz w:val="16"/>
          <w:szCs w:val="16"/>
          <w:lang w:eastAsia="el-GR"/>
        </w:rPr>
        <w:br/>
        <w:t xml:space="preserve">  </w:t>
      </w:r>
      <w:r w:rsidRPr="00F20173">
        <w:rPr>
          <w:rFonts w:eastAsia="Calibri"/>
          <w:b w:val="0"/>
          <w:bCs w:val="0"/>
          <w:i/>
          <w:caps w:val="0"/>
          <w:sz w:val="16"/>
          <w:szCs w:val="16"/>
          <w:lang w:eastAsia="el-GR"/>
        </w:rPr>
        <w:t>Journal of Business Venturing,</w:t>
      </w:r>
      <w:r w:rsidRPr="00F20173">
        <w:rPr>
          <w:rFonts w:eastAsia="Calibri"/>
          <w:b w:val="0"/>
          <w:bCs w:val="0"/>
          <w:caps w:val="0"/>
          <w:sz w:val="16"/>
          <w:szCs w:val="16"/>
          <w:lang w:eastAsia="el-GR"/>
        </w:rPr>
        <w:t xml:space="preserve"> Vol. 18, </w:t>
      </w:r>
      <w:proofErr w:type="spellStart"/>
      <w:r w:rsidRPr="00F20173">
        <w:rPr>
          <w:rFonts w:eastAsia="Calibri"/>
          <w:b w:val="0"/>
          <w:bCs w:val="0"/>
          <w:caps w:val="0"/>
          <w:sz w:val="16"/>
          <w:szCs w:val="16"/>
          <w:lang w:eastAsia="el-GR"/>
        </w:rPr>
        <w:t>Iss</w:t>
      </w:r>
      <w:proofErr w:type="spellEnd"/>
      <w:r w:rsidRPr="00F20173">
        <w:rPr>
          <w:rFonts w:eastAsia="Calibri"/>
          <w:b w:val="0"/>
          <w:bCs w:val="0"/>
          <w:caps w:val="0"/>
          <w:sz w:val="16"/>
          <w:szCs w:val="16"/>
          <w:lang w:eastAsia="el-GR"/>
        </w:rPr>
        <w:t>. 4, 467–472</w:t>
      </w:r>
      <w:r>
        <w:rPr>
          <w:rFonts w:eastAsia="Calibri"/>
          <w:b w:val="0"/>
          <w:bCs w:val="0"/>
          <w:caps w:val="0"/>
          <w:sz w:val="16"/>
          <w:szCs w:val="16"/>
          <w:lang w:eastAsia="el-GR"/>
        </w:rPr>
        <w:t>. 2003.</w:t>
      </w:r>
    </w:p>
  </w:footnote>
  <w:footnote w:id="3">
    <w:p w:rsidR="001F2E0B" w:rsidRPr="00F20173" w:rsidRDefault="001F2E0B" w:rsidP="00885A72">
      <w:pPr>
        <w:pStyle w:val="Tekstprzypisudolnego"/>
        <w:spacing w:before="120"/>
        <w:ind w:left="284" w:hanging="284"/>
        <w:rPr>
          <w:rFonts w:ascii="Times New Roman" w:hAnsi="Times New Roman"/>
          <w:sz w:val="16"/>
          <w:szCs w:val="16"/>
          <w:lang w:val="en-US"/>
        </w:rPr>
      </w:pPr>
      <w:r w:rsidRPr="00F20173">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P. </w:t>
      </w:r>
      <w:r w:rsidRPr="00F20173">
        <w:rPr>
          <w:rFonts w:ascii="Times New Roman" w:hAnsi="Times New Roman"/>
          <w:sz w:val="16"/>
          <w:szCs w:val="16"/>
          <w:lang w:val="en-US" w:eastAsia="el-GR"/>
        </w:rPr>
        <w:t>Sharma</w:t>
      </w:r>
      <w:r>
        <w:rPr>
          <w:rFonts w:ascii="Times New Roman" w:hAnsi="Times New Roman"/>
          <w:sz w:val="16"/>
          <w:szCs w:val="16"/>
          <w:lang w:val="en-US" w:eastAsia="el-GR"/>
        </w:rPr>
        <w:t xml:space="preserve">: </w:t>
      </w:r>
      <w:r w:rsidRPr="00F20173">
        <w:rPr>
          <w:rFonts w:ascii="Times New Roman" w:hAnsi="Times New Roman"/>
          <w:sz w:val="16"/>
          <w:szCs w:val="16"/>
          <w:lang w:val="en-US" w:eastAsia="el-GR"/>
        </w:rPr>
        <w:t xml:space="preserve">An Overview of the Field of the Family Business Studies: Current Status and Directions for the Future, in </w:t>
      </w:r>
      <w:proofErr w:type="spellStart"/>
      <w:r w:rsidRPr="00F20173">
        <w:rPr>
          <w:rFonts w:ascii="Times New Roman" w:hAnsi="Times New Roman"/>
          <w:sz w:val="16"/>
          <w:szCs w:val="16"/>
          <w:lang w:val="en-US" w:eastAsia="el-GR"/>
        </w:rPr>
        <w:t>Poutziouris</w:t>
      </w:r>
      <w:proofErr w:type="spellEnd"/>
      <w:r w:rsidRPr="00F20173">
        <w:rPr>
          <w:rFonts w:ascii="Times New Roman" w:hAnsi="Times New Roman"/>
          <w:sz w:val="16"/>
          <w:szCs w:val="16"/>
          <w:lang w:val="en-US" w:eastAsia="el-GR"/>
        </w:rPr>
        <w:t xml:space="preserve">, P.Z. </w:t>
      </w:r>
      <w:r>
        <w:rPr>
          <w:rFonts w:ascii="Times New Roman" w:hAnsi="Times New Roman"/>
          <w:sz w:val="16"/>
          <w:szCs w:val="16"/>
          <w:lang w:val="en-US" w:eastAsia="el-GR"/>
        </w:rPr>
        <w:t xml:space="preserve">  </w:t>
      </w:r>
      <w:r>
        <w:rPr>
          <w:rFonts w:ascii="Times New Roman" w:hAnsi="Times New Roman"/>
          <w:sz w:val="16"/>
          <w:szCs w:val="16"/>
          <w:lang w:val="en-US" w:eastAsia="el-GR"/>
        </w:rPr>
        <w:br/>
        <w:t xml:space="preserve">  </w:t>
      </w:r>
      <w:proofErr w:type="gramStart"/>
      <w:r w:rsidRPr="00F20173">
        <w:rPr>
          <w:rFonts w:ascii="Times New Roman" w:hAnsi="Times New Roman"/>
          <w:i/>
          <w:sz w:val="16"/>
          <w:szCs w:val="16"/>
          <w:lang w:val="en-US" w:eastAsia="el-GR"/>
        </w:rPr>
        <w:t>Handbook of Research of Family Business</w:t>
      </w:r>
      <w:r w:rsidRPr="00F20173">
        <w:rPr>
          <w:rFonts w:ascii="Times New Roman" w:hAnsi="Times New Roman"/>
          <w:sz w:val="16"/>
          <w:szCs w:val="16"/>
          <w:lang w:val="en-US" w:eastAsia="el-GR"/>
        </w:rPr>
        <w:t>, Northampton MA.</w:t>
      </w:r>
      <w:proofErr w:type="gramEnd"/>
      <w:r w:rsidRPr="00F20173">
        <w:rPr>
          <w:rFonts w:ascii="Times New Roman" w:hAnsi="Times New Roman"/>
          <w:sz w:val="16"/>
          <w:szCs w:val="16"/>
          <w:lang w:val="en-US" w:eastAsia="el-GR"/>
        </w:rPr>
        <w:t xml:space="preserve"> Edward Elgar Publishing, USA</w:t>
      </w:r>
      <w:r>
        <w:rPr>
          <w:rFonts w:ascii="Times New Roman" w:hAnsi="Times New Roman"/>
          <w:sz w:val="16"/>
          <w:szCs w:val="16"/>
          <w:lang w:val="en-US" w:eastAsia="el-GR"/>
        </w:rPr>
        <w:t>. 2004</w:t>
      </w:r>
    </w:p>
  </w:footnote>
  <w:footnote w:id="4">
    <w:p w:rsidR="001F2E0B" w:rsidRPr="00F20173" w:rsidRDefault="001F2E0B" w:rsidP="00885A72">
      <w:pPr>
        <w:tabs>
          <w:tab w:val="left" w:pos="142"/>
        </w:tabs>
        <w:autoSpaceDE w:val="0"/>
        <w:autoSpaceDN w:val="0"/>
        <w:adjustRightInd w:val="0"/>
        <w:spacing w:before="120" w:after="0" w:line="240" w:lineRule="auto"/>
        <w:ind w:left="284" w:hanging="284"/>
        <w:rPr>
          <w:rFonts w:ascii="Times New Roman" w:hAnsi="Times New Roman"/>
          <w:iCs/>
          <w:sz w:val="16"/>
          <w:szCs w:val="16"/>
          <w:lang w:val="en-US"/>
        </w:rPr>
      </w:pPr>
      <w:r w:rsidRPr="00F20173">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D. </w:t>
      </w:r>
      <w:r w:rsidRPr="00F20173">
        <w:rPr>
          <w:rFonts w:ascii="Times New Roman" w:eastAsia="Times New Roman" w:hAnsi="Times New Roman"/>
          <w:noProof/>
          <w:sz w:val="16"/>
          <w:szCs w:val="16"/>
          <w:lang w:val="en-US"/>
        </w:rPr>
        <w:t xml:space="preserve">Denison, </w:t>
      </w:r>
      <w:r>
        <w:rPr>
          <w:rFonts w:ascii="Times New Roman" w:eastAsia="Times New Roman" w:hAnsi="Times New Roman"/>
          <w:noProof/>
          <w:sz w:val="16"/>
          <w:szCs w:val="16"/>
          <w:lang w:val="en-US"/>
        </w:rPr>
        <w:t xml:space="preserve">C. </w:t>
      </w:r>
      <w:r w:rsidRPr="00F20173">
        <w:rPr>
          <w:rFonts w:ascii="Times New Roman" w:eastAsia="Times New Roman" w:hAnsi="Times New Roman"/>
          <w:noProof/>
          <w:sz w:val="16"/>
          <w:szCs w:val="16"/>
          <w:lang w:val="en-US"/>
        </w:rPr>
        <w:t>Lief</w:t>
      </w:r>
      <w:r>
        <w:rPr>
          <w:rFonts w:ascii="Times New Roman" w:eastAsia="Times New Roman" w:hAnsi="Times New Roman"/>
          <w:noProof/>
          <w:sz w:val="16"/>
          <w:szCs w:val="16"/>
          <w:lang w:val="en-US"/>
        </w:rPr>
        <w:t xml:space="preserve"> and J. L. </w:t>
      </w:r>
      <w:r w:rsidRPr="00F20173">
        <w:rPr>
          <w:rFonts w:ascii="Times New Roman" w:eastAsia="Times New Roman" w:hAnsi="Times New Roman"/>
          <w:noProof/>
          <w:sz w:val="16"/>
          <w:szCs w:val="16"/>
          <w:lang w:val="en-US"/>
        </w:rPr>
        <w:t>Ward</w:t>
      </w:r>
      <w:r>
        <w:rPr>
          <w:rFonts w:ascii="Times New Roman" w:eastAsia="Times New Roman" w:hAnsi="Times New Roman"/>
          <w:noProof/>
          <w:sz w:val="16"/>
          <w:szCs w:val="16"/>
          <w:lang w:val="en-US"/>
        </w:rPr>
        <w:t xml:space="preserve">: </w:t>
      </w:r>
      <w:r w:rsidRPr="00F20173">
        <w:rPr>
          <w:rFonts w:ascii="Times New Roman" w:eastAsia="Times New Roman" w:hAnsi="Times New Roman"/>
          <w:noProof/>
          <w:sz w:val="16"/>
          <w:szCs w:val="16"/>
          <w:lang w:val="en-US"/>
        </w:rPr>
        <w:t xml:space="preserve">Culture in Family-Owned. Enterprises: Recognizing and Leveraging Unique Strengths, </w:t>
      </w:r>
      <w:r w:rsidRPr="00F20173">
        <w:rPr>
          <w:rFonts w:ascii="Times New Roman" w:eastAsia="Times New Roman" w:hAnsi="Times New Roman"/>
          <w:i/>
          <w:noProof/>
          <w:sz w:val="16"/>
          <w:szCs w:val="16"/>
          <w:lang w:val="en-US"/>
        </w:rPr>
        <w:t xml:space="preserve">Family </w:t>
      </w:r>
      <w:r>
        <w:rPr>
          <w:rFonts w:ascii="Times New Roman" w:eastAsia="Times New Roman" w:hAnsi="Times New Roman"/>
          <w:i/>
          <w:noProof/>
          <w:sz w:val="16"/>
          <w:szCs w:val="16"/>
          <w:lang w:val="en-US"/>
        </w:rPr>
        <w:t xml:space="preserve">  </w:t>
      </w:r>
      <w:r>
        <w:rPr>
          <w:rFonts w:ascii="Times New Roman" w:eastAsia="Times New Roman" w:hAnsi="Times New Roman"/>
          <w:i/>
          <w:noProof/>
          <w:sz w:val="16"/>
          <w:szCs w:val="16"/>
          <w:lang w:val="en-US"/>
        </w:rPr>
        <w:br/>
        <w:t xml:space="preserve"> </w:t>
      </w:r>
      <w:r w:rsidRPr="00F20173">
        <w:rPr>
          <w:rFonts w:ascii="Times New Roman" w:eastAsia="Times New Roman" w:hAnsi="Times New Roman"/>
          <w:i/>
          <w:noProof/>
          <w:sz w:val="16"/>
          <w:szCs w:val="16"/>
          <w:lang w:val="en-US"/>
        </w:rPr>
        <w:t>Business Review,</w:t>
      </w:r>
      <w:r w:rsidRPr="00F20173">
        <w:rPr>
          <w:rFonts w:ascii="Times New Roman" w:eastAsia="Times New Roman" w:hAnsi="Times New Roman"/>
          <w:noProof/>
          <w:sz w:val="16"/>
          <w:szCs w:val="16"/>
          <w:lang w:val="en-US"/>
        </w:rPr>
        <w:t xml:space="preserve"> Vol. 17, Iss. 1, pp. 61–70</w:t>
      </w:r>
      <w:r>
        <w:rPr>
          <w:rFonts w:ascii="Times New Roman" w:eastAsia="Times New Roman" w:hAnsi="Times New Roman"/>
          <w:noProof/>
          <w:sz w:val="16"/>
          <w:szCs w:val="16"/>
          <w:lang w:val="en-US"/>
        </w:rPr>
        <w:t>. 2004.</w:t>
      </w:r>
      <w:r w:rsidRPr="00F20173">
        <w:rPr>
          <w:rFonts w:ascii="Times New Roman" w:hAnsi="Times New Roman"/>
          <w:iCs/>
          <w:sz w:val="16"/>
          <w:szCs w:val="16"/>
          <w:lang w:val="en-US"/>
        </w:rPr>
        <w:t xml:space="preserve"> </w:t>
      </w:r>
    </w:p>
  </w:footnote>
  <w:footnote w:id="5">
    <w:p w:rsidR="001F2E0B" w:rsidRPr="00683FF6" w:rsidRDefault="001F2E0B" w:rsidP="00885A72">
      <w:pPr>
        <w:pStyle w:val="KeywordsTitle"/>
        <w:tabs>
          <w:tab w:val="left" w:pos="142"/>
        </w:tabs>
        <w:spacing w:before="120" w:after="0"/>
        <w:ind w:left="284" w:hanging="284"/>
        <w:rPr>
          <w:b w:val="0"/>
          <w:bCs w:val="0"/>
          <w:caps w:val="0"/>
          <w:sz w:val="16"/>
          <w:szCs w:val="16"/>
          <w:lang w:val="en-GB"/>
        </w:rPr>
      </w:pPr>
      <w:r w:rsidRPr="00683FF6">
        <w:rPr>
          <w:rStyle w:val="Odwoanieprzypisudolnego"/>
          <w:b w:val="0"/>
          <w:sz w:val="16"/>
          <w:szCs w:val="16"/>
        </w:rPr>
        <w:footnoteRef/>
      </w:r>
      <w:r w:rsidRPr="00683FF6">
        <w:rPr>
          <w:b w:val="0"/>
          <w:sz w:val="16"/>
          <w:szCs w:val="16"/>
        </w:rPr>
        <w:t xml:space="preserve">     R.</w:t>
      </w:r>
      <w:r>
        <w:rPr>
          <w:sz w:val="16"/>
          <w:szCs w:val="16"/>
        </w:rPr>
        <w:t xml:space="preserve"> </w:t>
      </w:r>
      <w:proofErr w:type="spellStart"/>
      <w:r w:rsidRPr="00683FF6">
        <w:rPr>
          <w:b w:val="0"/>
          <w:bCs w:val="0"/>
          <w:caps w:val="0"/>
          <w:sz w:val="16"/>
          <w:szCs w:val="16"/>
          <w:lang w:val="en-GB"/>
        </w:rPr>
        <w:t>Taqiuri</w:t>
      </w:r>
      <w:proofErr w:type="spellEnd"/>
      <w:r>
        <w:rPr>
          <w:b w:val="0"/>
          <w:bCs w:val="0"/>
          <w:caps w:val="0"/>
          <w:sz w:val="16"/>
          <w:szCs w:val="16"/>
          <w:lang w:val="en-GB"/>
        </w:rPr>
        <w:t xml:space="preserve"> and J. </w:t>
      </w:r>
      <w:r w:rsidRPr="00683FF6">
        <w:rPr>
          <w:b w:val="0"/>
          <w:bCs w:val="0"/>
          <w:caps w:val="0"/>
          <w:sz w:val="16"/>
          <w:szCs w:val="16"/>
          <w:lang w:val="en-GB"/>
        </w:rPr>
        <w:t>Davis</w:t>
      </w:r>
      <w:r>
        <w:rPr>
          <w:b w:val="0"/>
          <w:bCs w:val="0"/>
          <w:caps w:val="0"/>
          <w:sz w:val="16"/>
          <w:szCs w:val="16"/>
          <w:lang w:val="en-GB"/>
        </w:rPr>
        <w:t xml:space="preserve">: </w:t>
      </w:r>
      <w:r w:rsidRPr="00683FF6">
        <w:rPr>
          <w:b w:val="0"/>
          <w:bCs w:val="0"/>
          <w:caps w:val="0"/>
          <w:sz w:val="16"/>
          <w:szCs w:val="16"/>
          <w:lang w:val="en-GB"/>
        </w:rPr>
        <w:t xml:space="preserve">Bivalent Attributes of the Family Firm. </w:t>
      </w:r>
      <w:proofErr w:type="gramStart"/>
      <w:r w:rsidRPr="00683FF6">
        <w:rPr>
          <w:b w:val="0"/>
          <w:bCs w:val="0"/>
          <w:caps w:val="0"/>
          <w:sz w:val="16"/>
          <w:szCs w:val="16"/>
          <w:lang w:val="en-GB"/>
        </w:rPr>
        <w:t xml:space="preserve">Reprinted in </w:t>
      </w:r>
      <w:smartTag w:uri="urn:schemas-microsoft-com:office:smarttags" w:element="metricconverter">
        <w:smartTagPr>
          <w:attr w:name="ProductID" w:val="1996 in"/>
        </w:smartTagPr>
        <w:r w:rsidRPr="00683FF6">
          <w:rPr>
            <w:b w:val="0"/>
            <w:bCs w:val="0"/>
            <w:caps w:val="0"/>
            <w:sz w:val="16"/>
            <w:szCs w:val="16"/>
            <w:lang w:val="en-GB"/>
          </w:rPr>
          <w:t>1996 in</w:t>
        </w:r>
      </w:smartTag>
      <w:r w:rsidRPr="00683FF6">
        <w:rPr>
          <w:b w:val="0"/>
          <w:bCs w:val="0"/>
          <w:caps w:val="0"/>
          <w:sz w:val="16"/>
          <w:szCs w:val="16"/>
          <w:lang w:val="en-GB"/>
        </w:rPr>
        <w:t xml:space="preserve"> </w:t>
      </w:r>
      <w:r w:rsidRPr="00683FF6">
        <w:rPr>
          <w:b w:val="0"/>
          <w:bCs w:val="0"/>
          <w:i/>
          <w:caps w:val="0"/>
          <w:sz w:val="16"/>
          <w:szCs w:val="16"/>
          <w:lang w:val="en-GB"/>
        </w:rPr>
        <w:t>Family Business Review</w:t>
      </w:r>
      <w:r w:rsidRPr="00683FF6">
        <w:rPr>
          <w:b w:val="0"/>
          <w:bCs w:val="0"/>
          <w:caps w:val="0"/>
          <w:sz w:val="16"/>
          <w:szCs w:val="16"/>
          <w:lang w:val="en-GB"/>
        </w:rPr>
        <w:t xml:space="preserve"> Vol. 9, </w:t>
      </w:r>
      <w:proofErr w:type="spellStart"/>
      <w:r w:rsidRPr="00683FF6">
        <w:rPr>
          <w:b w:val="0"/>
          <w:bCs w:val="0"/>
          <w:caps w:val="0"/>
          <w:sz w:val="16"/>
          <w:szCs w:val="16"/>
          <w:lang w:val="en-GB"/>
        </w:rPr>
        <w:t>Iss</w:t>
      </w:r>
      <w:proofErr w:type="spellEnd"/>
      <w:r w:rsidRPr="00683FF6">
        <w:rPr>
          <w:b w:val="0"/>
          <w:bCs w:val="0"/>
          <w:caps w:val="0"/>
          <w:sz w:val="16"/>
          <w:szCs w:val="16"/>
          <w:lang w:val="en-GB"/>
        </w:rPr>
        <w:t>.</w:t>
      </w:r>
      <w:proofErr w:type="gramEnd"/>
      <w:r w:rsidRPr="00683FF6">
        <w:rPr>
          <w:b w:val="0"/>
          <w:bCs w:val="0"/>
          <w:caps w:val="0"/>
          <w:sz w:val="16"/>
          <w:szCs w:val="16"/>
          <w:lang w:val="en-GB"/>
        </w:rPr>
        <w:t xml:space="preserve"> </w:t>
      </w:r>
      <w:proofErr w:type="gramStart"/>
      <w:r w:rsidRPr="00683FF6">
        <w:rPr>
          <w:b w:val="0"/>
          <w:bCs w:val="0"/>
          <w:caps w:val="0"/>
          <w:sz w:val="16"/>
          <w:szCs w:val="16"/>
          <w:lang w:val="en-GB"/>
        </w:rPr>
        <w:t>2, pp. 199–</w:t>
      </w:r>
      <w:r>
        <w:rPr>
          <w:b w:val="0"/>
          <w:bCs w:val="0"/>
          <w:caps w:val="0"/>
          <w:sz w:val="16"/>
          <w:szCs w:val="16"/>
          <w:lang w:val="en-GB"/>
        </w:rPr>
        <w:br/>
        <w:t xml:space="preserve">       </w:t>
      </w:r>
      <w:r w:rsidRPr="00683FF6">
        <w:rPr>
          <w:b w:val="0"/>
          <w:bCs w:val="0"/>
          <w:caps w:val="0"/>
          <w:sz w:val="16"/>
          <w:szCs w:val="16"/>
          <w:lang w:val="en-GB"/>
        </w:rPr>
        <w:t>208.</w:t>
      </w:r>
      <w:proofErr w:type="gramEnd"/>
      <w:r>
        <w:rPr>
          <w:b w:val="0"/>
          <w:bCs w:val="0"/>
          <w:caps w:val="0"/>
          <w:sz w:val="16"/>
          <w:szCs w:val="16"/>
          <w:lang w:val="en-GB"/>
        </w:rPr>
        <w:t xml:space="preserve"> 1982.</w:t>
      </w:r>
    </w:p>
    <w:p w:rsidR="001F2E0B" w:rsidRPr="009A3203" w:rsidRDefault="001F2E0B">
      <w:pPr>
        <w:pStyle w:val="Tekstprzypisudolnego"/>
        <w:rPr>
          <w:lang w:val="en-US"/>
        </w:rPr>
      </w:pPr>
    </w:p>
  </w:footnote>
  <w:footnote w:id="6">
    <w:p w:rsidR="001F2E0B" w:rsidRPr="001B5C48" w:rsidRDefault="001F2E0B" w:rsidP="001B5C48">
      <w:pPr>
        <w:tabs>
          <w:tab w:val="left" w:pos="142"/>
        </w:tabs>
        <w:autoSpaceDE w:val="0"/>
        <w:autoSpaceDN w:val="0"/>
        <w:adjustRightInd w:val="0"/>
        <w:spacing w:after="0" w:line="240" w:lineRule="auto"/>
        <w:ind w:left="284" w:hanging="284"/>
        <w:rPr>
          <w:rFonts w:ascii="Times New Roman" w:hAnsi="Times New Roman"/>
          <w:iCs/>
          <w:sz w:val="16"/>
          <w:szCs w:val="16"/>
          <w:lang w:val="en-US"/>
        </w:rPr>
      </w:pPr>
      <w:r w:rsidRPr="00965DEE">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G. </w:t>
      </w:r>
      <w:proofErr w:type="spellStart"/>
      <w:r w:rsidRPr="00965DEE">
        <w:rPr>
          <w:rFonts w:ascii="Times New Roman" w:hAnsi="Times New Roman"/>
          <w:iCs/>
          <w:sz w:val="16"/>
          <w:szCs w:val="16"/>
          <w:lang w:val="en-US"/>
        </w:rPr>
        <w:t>Corbetta</w:t>
      </w:r>
      <w:proofErr w:type="spellEnd"/>
      <w:r w:rsidRPr="00965DEE">
        <w:rPr>
          <w:rFonts w:ascii="Times New Roman" w:hAnsi="Times New Roman"/>
          <w:iCs/>
          <w:sz w:val="16"/>
          <w:szCs w:val="16"/>
          <w:lang w:val="en-US"/>
        </w:rPr>
        <w:t xml:space="preserve"> and </w:t>
      </w:r>
      <w:r>
        <w:rPr>
          <w:rFonts w:ascii="Times New Roman" w:hAnsi="Times New Roman"/>
          <w:iCs/>
          <w:sz w:val="16"/>
          <w:szCs w:val="16"/>
          <w:lang w:val="en-US"/>
        </w:rPr>
        <w:t xml:space="preserve">C. A, </w:t>
      </w:r>
      <w:proofErr w:type="spellStart"/>
      <w:r w:rsidRPr="00965DEE">
        <w:rPr>
          <w:rFonts w:ascii="Times New Roman" w:hAnsi="Times New Roman"/>
          <w:iCs/>
          <w:sz w:val="16"/>
          <w:szCs w:val="16"/>
          <w:lang w:val="en-US"/>
        </w:rPr>
        <w:t>Salvato</w:t>
      </w:r>
      <w:proofErr w:type="spellEnd"/>
      <w:r>
        <w:rPr>
          <w:rFonts w:ascii="Times New Roman" w:hAnsi="Times New Roman"/>
          <w:iCs/>
          <w:sz w:val="16"/>
          <w:szCs w:val="16"/>
          <w:lang w:val="en-US"/>
        </w:rPr>
        <w:t>:</w:t>
      </w:r>
      <w:r w:rsidRPr="00965DEE">
        <w:rPr>
          <w:rFonts w:ascii="Times New Roman" w:hAnsi="Times New Roman"/>
          <w:iCs/>
          <w:sz w:val="16"/>
          <w:szCs w:val="16"/>
          <w:lang w:val="en-US"/>
        </w:rPr>
        <w:t xml:space="preserve"> The Board of Directors in Family Firms: One Size Fits All</w:t>
      </w:r>
      <w:proofErr w:type="gramStart"/>
      <w:r w:rsidRPr="00965DEE">
        <w:rPr>
          <w:rFonts w:ascii="Times New Roman" w:hAnsi="Times New Roman"/>
          <w:iCs/>
          <w:sz w:val="16"/>
          <w:szCs w:val="16"/>
          <w:lang w:val="en-US"/>
        </w:rPr>
        <w:t>?,</w:t>
      </w:r>
      <w:proofErr w:type="gramEnd"/>
      <w:r w:rsidRPr="00965DEE">
        <w:rPr>
          <w:rFonts w:ascii="Times New Roman" w:hAnsi="Times New Roman"/>
          <w:iCs/>
          <w:sz w:val="16"/>
          <w:szCs w:val="16"/>
          <w:lang w:val="en-US"/>
        </w:rPr>
        <w:t xml:space="preserve"> You have full text access to this content, </w:t>
      </w:r>
      <w:r w:rsidRPr="00965DEE">
        <w:rPr>
          <w:rFonts w:ascii="Times New Roman" w:hAnsi="Times New Roman"/>
          <w:i/>
          <w:iCs/>
          <w:sz w:val="16"/>
          <w:szCs w:val="16"/>
          <w:lang w:val="en-US"/>
        </w:rPr>
        <w:t>Family Business Review,</w:t>
      </w:r>
      <w:r w:rsidRPr="00965DEE">
        <w:rPr>
          <w:rFonts w:ascii="Times New Roman" w:hAnsi="Times New Roman"/>
          <w:iCs/>
          <w:sz w:val="16"/>
          <w:szCs w:val="16"/>
          <w:lang w:val="en-US"/>
        </w:rPr>
        <w:t xml:space="preserve"> Volume 17, </w:t>
      </w:r>
      <w:proofErr w:type="spellStart"/>
      <w:r w:rsidRPr="00965DEE">
        <w:rPr>
          <w:rFonts w:ascii="Times New Roman" w:hAnsi="Times New Roman"/>
          <w:iCs/>
          <w:sz w:val="16"/>
          <w:szCs w:val="16"/>
          <w:lang w:val="en-US"/>
        </w:rPr>
        <w:t>Iss</w:t>
      </w:r>
      <w:proofErr w:type="spellEnd"/>
      <w:r w:rsidRPr="00965DEE">
        <w:rPr>
          <w:rFonts w:ascii="Times New Roman" w:hAnsi="Times New Roman"/>
          <w:iCs/>
          <w:sz w:val="16"/>
          <w:szCs w:val="16"/>
          <w:lang w:val="en-US"/>
        </w:rPr>
        <w:t>. 2, Article first published online: 21 June 2004.</w:t>
      </w:r>
    </w:p>
  </w:footnote>
  <w:footnote w:id="7">
    <w:p w:rsidR="001F2E0B" w:rsidRPr="009A3203" w:rsidRDefault="001F2E0B" w:rsidP="00C70CC8">
      <w:pPr>
        <w:pStyle w:val="Tekstprzypisudolnego"/>
        <w:spacing w:before="120"/>
        <w:rPr>
          <w:lang w:val="en-US"/>
        </w:rPr>
      </w:pPr>
      <w:r>
        <w:rPr>
          <w:rStyle w:val="Odwoanieprzypisudolnego"/>
        </w:rPr>
        <w:footnoteRef/>
      </w:r>
      <w:r w:rsidRPr="009A3203">
        <w:rPr>
          <w:lang w:val="en-US"/>
        </w:rPr>
        <w:t xml:space="preserve">    </w:t>
      </w:r>
      <w:r w:rsidRPr="001B5C48">
        <w:rPr>
          <w:rFonts w:ascii="Times New Roman" w:hAnsi="Times New Roman"/>
          <w:sz w:val="16"/>
          <w:szCs w:val="16"/>
          <w:lang w:val="fi-FI"/>
        </w:rPr>
        <w:t xml:space="preserve">M. Koiranen: </w:t>
      </w:r>
      <w:r w:rsidRPr="001B5C48">
        <w:rPr>
          <w:rFonts w:ascii="Times New Roman" w:hAnsi="Times New Roman"/>
          <w:i/>
          <w:sz w:val="16"/>
          <w:szCs w:val="16"/>
          <w:lang w:val="fi-FI"/>
        </w:rPr>
        <w:t>Juuret ja siivet: perheyrityksen sukupolvenvaihdos.</w:t>
      </w:r>
      <w:r w:rsidRPr="001B5C48">
        <w:rPr>
          <w:rFonts w:ascii="Times New Roman" w:hAnsi="Times New Roman"/>
          <w:sz w:val="16"/>
          <w:szCs w:val="16"/>
          <w:lang w:val="fi-FI"/>
        </w:rPr>
        <w:t xml:space="preserve"> </w:t>
      </w:r>
      <w:r w:rsidRPr="001B5C48">
        <w:rPr>
          <w:rFonts w:ascii="Times New Roman" w:hAnsi="Times New Roman"/>
          <w:sz w:val="16"/>
          <w:szCs w:val="16"/>
          <w:lang w:val="sv-FI"/>
        </w:rPr>
        <w:t>Edita, Helsinki. 2000.</w:t>
      </w:r>
    </w:p>
  </w:footnote>
  <w:footnote w:id="8">
    <w:p w:rsidR="001F2E0B" w:rsidRPr="009A3203" w:rsidRDefault="001F2E0B" w:rsidP="00C70CC8">
      <w:pPr>
        <w:pStyle w:val="Tekstprzypisudolnego"/>
        <w:spacing w:before="120"/>
        <w:ind w:left="284" w:hanging="284"/>
        <w:rPr>
          <w:rFonts w:ascii="Times New Roman" w:hAnsi="Times New Roman"/>
          <w:sz w:val="16"/>
          <w:szCs w:val="16"/>
          <w:lang w:val="en-US"/>
        </w:rPr>
      </w:pPr>
      <w:r w:rsidRPr="00965DEE">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M.A., </w:t>
      </w:r>
      <w:r w:rsidRPr="00965DEE">
        <w:rPr>
          <w:rFonts w:ascii="Times New Roman" w:hAnsi="Times New Roman"/>
          <w:iCs/>
          <w:sz w:val="16"/>
          <w:szCs w:val="16"/>
          <w:lang w:val="en-US"/>
        </w:rPr>
        <w:t>Gallo</w:t>
      </w:r>
      <w:r>
        <w:rPr>
          <w:rFonts w:ascii="Times New Roman" w:hAnsi="Times New Roman"/>
          <w:iCs/>
          <w:sz w:val="16"/>
          <w:szCs w:val="16"/>
          <w:lang w:val="en-US"/>
        </w:rPr>
        <w:t xml:space="preserve">: </w:t>
      </w:r>
      <w:r w:rsidRPr="00965DEE">
        <w:rPr>
          <w:rFonts w:ascii="Times New Roman" w:hAnsi="Times New Roman"/>
          <w:iCs/>
          <w:sz w:val="16"/>
          <w:szCs w:val="16"/>
          <w:lang w:val="en-US"/>
        </w:rPr>
        <w:t>The Family Business and Its Social Responsibilities</w:t>
      </w:r>
      <w:proofErr w:type="gramStart"/>
      <w:r w:rsidRPr="00965DEE">
        <w:rPr>
          <w:rFonts w:ascii="Times New Roman" w:hAnsi="Times New Roman"/>
          <w:iCs/>
          <w:sz w:val="16"/>
          <w:szCs w:val="16"/>
          <w:lang w:val="en-US"/>
        </w:rPr>
        <w:t xml:space="preserve">,  </w:t>
      </w:r>
      <w:r w:rsidRPr="00965DEE">
        <w:rPr>
          <w:rFonts w:ascii="Times New Roman" w:hAnsi="Times New Roman"/>
          <w:i/>
          <w:iCs/>
          <w:sz w:val="16"/>
          <w:szCs w:val="16"/>
          <w:lang w:val="en-US"/>
        </w:rPr>
        <w:t>Family</w:t>
      </w:r>
      <w:proofErr w:type="gramEnd"/>
      <w:r w:rsidRPr="00965DEE">
        <w:rPr>
          <w:rFonts w:ascii="Times New Roman" w:hAnsi="Times New Roman"/>
          <w:i/>
          <w:iCs/>
          <w:sz w:val="16"/>
          <w:szCs w:val="16"/>
          <w:lang w:val="en-US"/>
        </w:rPr>
        <w:t xml:space="preserve"> Business Review,</w:t>
      </w:r>
      <w:r w:rsidRPr="00965DEE">
        <w:rPr>
          <w:rFonts w:ascii="Times New Roman" w:hAnsi="Times New Roman"/>
          <w:iCs/>
          <w:sz w:val="16"/>
          <w:szCs w:val="16"/>
          <w:lang w:val="en-US"/>
        </w:rPr>
        <w:t xml:space="preserve"> Volume 17, Issue 2</w:t>
      </w:r>
      <w:r>
        <w:rPr>
          <w:rFonts w:ascii="Times New Roman" w:hAnsi="Times New Roman"/>
          <w:iCs/>
          <w:sz w:val="16"/>
          <w:szCs w:val="16"/>
          <w:lang w:val="en-US"/>
        </w:rPr>
        <w:t xml:space="preserve">. 2004. </w:t>
      </w:r>
      <w:r w:rsidRPr="00965DEE">
        <w:rPr>
          <w:rFonts w:ascii="Times New Roman" w:hAnsi="Times New Roman"/>
          <w:iCs/>
          <w:sz w:val="16"/>
          <w:szCs w:val="16"/>
          <w:lang w:val="en-US"/>
        </w:rPr>
        <w:t>Article first published  online: 21 Jun, 2004</w:t>
      </w:r>
    </w:p>
  </w:footnote>
  <w:footnote w:id="9">
    <w:p w:rsidR="001F2E0B" w:rsidRPr="00F45B55" w:rsidRDefault="001F2E0B" w:rsidP="007501D0">
      <w:pPr>
        <w:pStyle w:val="Tekstpodstawowy"/>
        <w:spacing w:before="120"/>
        <w:rPr>
          <w:rFonts w:ascii="Times New Roman" w:hAnsi="Times New Roman"/>
          <w:iCs/>
          <w:szCs w:val="24"/>
          <w:lang w:val="en-US"/>
        </w:rPr>
      </w:pPr>
      <w:r w:rsidRPr="00F45B55">
        <w:rPr>
          <w:rStyle w:val="Odwoanieprzypisudolnego"/>
          <w:rFonts w:ascii="Times New Roman" w:hAnsi="Times New Roman"/>
          <w:sz w:val="16"/>
          <w:szCs w:val="16"/>
        </w:rPr>
        <w:footnoteRef/>
      </w:r>
      <w:r w:rsidRPr="00DC5130">
        <w:rPr>
          <w:rFonts w:ascii="Times New Roman" w:hAnsi="Times New Roman"/>
          <w:lang w:val="en-US"/>
        </w:rPr>
        <w:t xml:space="preserve">  </w:t>
      </w:r>
      <w:r w:rsidRPr="00DC5130">
        <w:rPr>
          <w:rFonts w:ascii="Times New Roman" w:hAnsi="Times New Roman"/>
          <w:sz w:val="16"/>
          <w:szCs w:val="16"/>
          <w:lang w:val="en-US"/>
        </w:rPr>
        <w:t xml:space="preserve">K. </w:t>
      </w:r>
      <w:r w:rsidRPr="00DC5130">
        <w:rPr>
          <w:rFonts w:ascii="Times New Roman" w:hAnsi="Times New Roman"/>
          <w:noProof/>
          <w:color w:val="auto"/>
          <w:sz w:val="16"/>
          <w:szCs w:val="16"/>
          <w:lang w:val="en-US" w:eastAsia="en-US"/>
        </w:rPr>
        <w:t xml:space="preserve">Siakas, S. Vassiliadis and E. Siakas: </w:t>
      </w:r>
      <w:r w:rsidRPr="00F45B55">
        <w:rPr>
          <w:rFonts w:ascii="Times New Roman" w:hAnsi="Times New Roman"/>
          <w:noProof/>
          <w:color w:val="auto"/>
          <w:sz w:val="16"/>
          <w:szCs w:val="16"/>
          <w:lang w:val="en-US" w:eastAsia="en-US"/>
        </w:rPr>
        <w:t xml:space="preserve">Family businesses: A diagnosis and self therapy model. </w:t>
      </w:r>
      <w:r w:rsidRPr="000B7FAC">
        <w:rPr>
          <w:rFonts w:ascii="Times New Roman" w:hAnsi="Times New Roman"/>
          <w:i/>
          <w:noProof/>
          <w:color w:val="auto"/>
          <w:sz w:val="16"/>
          <w:szCs w:val="16"/>
          <w:lang w:val="en-US" w:eastAsia="en-US"/>
        </w:rPr>
        <w:t xml:space="preserve">International Journal of Entrepreneurial </w:t>
      </w:r>
      <w:r w:rsidRPr="000B7FAC">
        <w:rPr>
          <w:rFonts w:ascii="Times New Roman" w:hAnsi="Times New Roman"/>
          <w:i/>
          <w:noProof/>
          <w:color w:val="auto"/>
          <w:sz w:val="16"/>
          <w:szCs w:val="16"/>
          <w:lang w:val="en-US" w:eastAsia="en-US"/>
        </w:rPr>
        <w:br/>
        <w:t xml:space="preserve">          Knowledge</w:t>
      </w:r>
      <w:r w:rsidRPr="00F45B55">
        <w:rPr>
          <w:rFonts w:ascii="Times New Roman" w:hAnsi="Times New Roman"/>
          <w:noProof/>
          <w:color w:val="auto"/>
          <w:sz w:val="16"/>
          <w:szCs w:val="16"/>
          <w:lang w:val="en-US" w:eastAsia="en-US"/>
        </w:rPr>
        <w:t>, Issue 1/2014, volume 1, pp. 28-44, ISSN:2336-2960</w:t>
      </w:r>
      <w:r>
        <w:rPr>
          <w:rFonts w:ascii="Times New Roman" w:hAnsi="Times New Roman"/>
          <w:noProof/>
          <w:color w:val="auto"/>
          <w:sz w:val="16"/>
          <w:szCs w:val="16"/>
          <w:lang w:val="en-US" w:eastAsia="en-US"/>
        </w:rPr>
        <w:t>. 2014.</w:t>
      </w:r>
    </w:p>
    <w:p w:rsidR="001F2E0B" w:rsidRPr="009A3203" w:rsidRDefault="001F2E0B">
      <w:pPr>
        <w:pStyle w:val="Tekstprzypisudolnego"/>
        <w:rPr>
          <w:rFonts w:ascii="Times New Roman" w:hAnsi="Times New Roman"/>
          <w:lang w:val="en-US"/>
        </w:rPr>
      </w:pPr>
    </w:p>
  </w:footnote>
  <w:footnote w:id="10">
    <w:p w:rsidR="001F2E0B" w:rsidRPr="00F45B55" w:rsidRDefault="001F2E0B" w:rsidP="000C7271">
      <w:pPr>
        <w:pStyle w:val="references"/>
        <w:numPr>
          <w:ilvl w:val="0"/>
          <w:numId w:val="0"/>
        </w:numPr>
        <w:spacing w:after="0" w:line="240" w:lineRule="auto"/>
        <w:ind w:left="360" w:hanging="360"/>
      </w:pPr>
      <w:r w:rsidRPr="00F45B55">
        <w:rPr>
          <w:rStyle w:val="Odwoanieprzypisudolnego"/>
        </w:rPr>
        <w:footnoteRef/>
      </w:r>
      <w:r w:rsidRPr="00F45B55">
        <w:t xml:space="preserve"> </w:t>
      </w:r>
      <w:r>
        <w:t xml:space="preserve">  </w:t>
      </w:r>
      <w:r w:rsidRPr="00F45B55">
        <w:t>I. Mandl</w:t>
      </w:r>
      <w:r>
        <w:t>:</w:t>
      </w:r>
      <w:r w:rsidRPr="00F45B55">
        <w:t xml:space="preserve"> Overview of Family Business Relevant Issues - Final Report, Vienna. Austrian Institute for SME Research, 2008</w:t>
      </w:r>
      <w:r>
        <w:t>.</w:t>
      </w:r>
      <w:r w:rsidRPr="00F45B55">
        <w:t xml:space="preserve"> </w:t>
      </w:r>
    </w:p>
  </w:footnote>
  <w:footnote w:id="11">
    <w:p w:rsidR="001F2E0B" w:rsidRPr="003B0CC1" w:rsidRDefault="001F2E0B" w:rsidP="00B90261">
      <w:pPr>
        <w:spacing w:after="120" w:line="240" w:lineRule="auto"/>
        <w:ind w:left="284" w:hanging="284"/>
        <w:jc w:val="both"/>
        <w:rPr>
          <w:rFonts w:ascii="Times New Roman" w:hAnsi="Times New Roman"/>
          <w:sz w:val="16"/>
          <w:szCs w:val="16"/>
          <w:lang w:val="en-US" w:eastAsia="el-GR"/>
        </w:rPr>
      </w:pPr>
      <w:r w:rsidRPr="003B0CC1">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J. </w:t>
      </w:r>
      <w:r w:rsidRPr="003B0CC1">
        <w:rPr>
          <w:rFonts w:ascii="Times New Roman" w:hAnsi="Times New Roman"/>
          <w:sz w:val="16"/>
          <w:szCs w:val="16"/>
          <w:lang w:val="en-US" w:eastAsia="el-GR"/>
        </w:rPr>
        <w:t>Ward</w:t>
      </w:r>
      <w:r>
        <w:rPr>
          <w:rFonts w:ascii="Times New Roman" w:hAnsi="Times New Roman"/>
          <w:sz w:val="16"/>
          <w:szCs w:val="16"/>
          <w:lang w:val="en-US" w:eastAsia="el-GR"/>
        </w:rPr>
        <w:t xml:space="preserve">: </w:t>
      </w:r>
      <w:r w:rsidRPr="003B0CC1">
        <w:rPr>
          <w:rFonts w:ascii="Times New Roman" w:hAnsi="Times New Roman"/>
          <w:i/>
          <w:iCs/>
          <w:sz w:val="16"/>
          <w:szCs w:val="16"/>
          <w:lang w:val="en-US" w:eastAsia="el-GR"/>
        </w:rPr>
        <w:t xml:space="preserve">Keeping the Family Business Healthy: How to Plan for Continuing Growth, Profitability, and Family Leadership. </w:t>
      </w:r>
      <w:r w:rsidRPr="003B0CC1">
        <w:rPr>
          <w:rFonts w:ascii="Times New Roman" w:hAnsi="Times New Roman"/>
          <w:sz w:val="16"/>
          <w:szCs w:val="16"/>
          <w:lang w:val="en-US" w:eastAsia="el-GR"/>
        </w:rPr>
        <w:t xml:space="preserve">San </w:t>
      </w:r>
      <w:r>
        <w:rPr>
          <w:rFonts w:ascii="Times New Roman" w:hAnsi="Times New Roman"/>
          <w:sz w:val="16"/>
          <w:szCs w:val="16"/>
          <w:lang w:val="en-US" w:eastAsia="el-GR"/>
        </w:rPr>
        <w:br/>
        <w:t xml:space="preserve">      </w:t>
      </w:r>
      <w:r w:rsidRPr="003B0CC1">
        <w:rPr>
          <w:rFonts w:ascii="Times New Roman" w:hAnsi="Times New Roman"/>
          <w:sz w:val="16"/>
          <w:szCs w:val="16"/>
          <w:lang w:val="en-US" w:eastAsia="el-GR"/>
        </w:rPr>
        <w:t xml:space="preserve">Francisco, CA: </w:t>
      </w:r>
      <w:proofErr w:type="spellStart"/>
      <w:r w:rsidRPr="003B0CC1">
        <w:rPr>
          <w:rFonts w:ascii="Times New Roman" w:hAnsi="Times New Roman"/>
          <w:sz w:val="16"/>
          <w:szCs w:val="16"/>
          <w:lang w:val="en-US" w:eastAsia="el-GR"/>
        </w:rPr>
        <w:t>Jossey</w:t>
      </w:r>
      <w:proofErr w:type="spellEnd"/>
      <w:r w:rsidRPr="003B0CC1">
        <w:rPr>
          <w:rFonts w:ascii="Times New Roman" w:hAnsi="Times New Roman"/>
          <w:sz w:val="16"/>
          <w:szCs w:val="16"/>
          <w:lang w:val="en-US" w:eastAsia="el-GR"/>
        </w:rPr>
        <w:t>-Bass</w:t>
      </w:r>
      <w:r>
        <w:rPr>
          <w:rFonts w:ascii="Times New Roman" w:hAnsi="Times New Roman"/>
          <w:sz w:val="16"/>
          <w:szCs w:val="16"/>
          <w:lang w:val="en-US" w:eastAsia="el-GR"/>
        </w:rPr>
        <w:t>. 1987.</w:t>
      </w:r>
    </w:p>
  </w:footnote>
  <w:footnote w:id="12">
    <w:p w:rsidR="001F2E0B" w:rsidRPr="003B0CC1" w:rsidRDefault="001F2E0B" w:rsidP="00B90261">
      <w:pPr>
        <w:pStyle w:val="Tekstprzypisudolnego"/>
        <w:spacing w:after="120"/>
        <w:ind w:left="142" w:hanging="142"/>
        <w:jc w:val="both"/>
        <w:rPr>
          <w:rFonts w:ascii="Times New Roman" w:hAnsi="Times New Roman"/>
          <w:sz w:val="16"/>
          <w:szCs w:val="16"/>
          <w:lang w:val="en-US"/>
        </w:rPr>
      </w:pPr>
      <w:r w:rsidRPr="003B0CC1">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K. Siakas, E. Georgiadou and E. Siakas: An Agile Framework for  Diagnosing  Problem Areas for Family Businesses, </w:t>
      </w:r>
      <w:r w:rsidRPr="009A3203">
        <w:rPr>
          <w:rFonts w:ascii="Times New Roman" w:hAnsi="Times New Roman"/>
          <w:i/>
          <w:sz w:val="16"/>
          <w:szCs w:val="16"/>
          <w:lang w:val="en-US"/>
        </w:rPr>
        <w:t xml:space="preserve">Business-Related </w:t>
      </w:r>
      <w:r w:rsidRPr="009A3203">
        <w:rPr>
          <w:rFonts w:ascii="Times New Roman" w:hAnsi="Times New Roman"/>
          <w:i/>
          <w:sz w:val="16"/>
          <w:szCs w:val="16"/>
          <w:lang w:val="en-US"/>
        </w:rPr>
        <w:br/>
        <w:t xml:space="preserve">         Scientific Research Conference 2014 (ABSRC 2014)</w:t>
      </w:r>
      <w:r w:rsidRPr="009A3203">
        <w:rPr>
          <w:rFonts w:ascii="Times New Roman" w:hAnsi="Times New Roman"/>
          <w:sz w:val="16"/>
          <w:szCs w:val="16"/>
          <w:lang w:val="en-US"/>
        </w:rPr>
        <w:t>, Milan, Italy, December 10-12 2014.</w:t>
      </w:r>
    </w:p>
  </w:footnote>
  <w:footnote w:id="13">
    <w:p w:rsidR="001F2E0B" w:rsidRPr="003B0CC1" w:rsidRDefault="001F2E0B" w:rsidP="00B90261">
      <w:pPr>
        <w:pStyle w:val="references"/>
        <w:numPr>
          <w:ilvl w:val="0"/>
          <w:numId w:val="0"/>
        </w:numPr>
        <w:ind w:left="360" w:hanging="360"/>
        <w:rPr>
          <w:lang w:val="en-GB"/>
        </w:rPr>
      </w:pPr>
      <w:r>
        <w:rPr>
          <w:rStyle w:val="Odwoanieprzypisudolnego"/>
        </w:rPr>
        <w:footnoteRef/>
      </w:r>
      <w:r>
        <w:rPr>
          <w:rStyle w:val="Odwoanieprzypisudolnego"/>
        </w:rPr>
        <w:t xml:space="preserve">       </w:t>
      </w:r>
      <w:r w:rsidRPr="004074A5">
        <w:rPr>
          <w:lang w:val="en-GB"/>
        </w:rPr>
        <w:t>W.G. Dyer Jr.</w:t>
      </w:r>
      <w:r>
        <w:rPr>
          <w:lang w:val="en-GB"/>
        </w:rPr>
        <w:t>:</w:t>
      </w:r>
      <w:r w:rsidRPr="004074A5">
        <w:rPr>
          <w:lang w:val="en-GB"/>
        </w:rPr>
        <w:t xml:space="preserve"> </w:t>
      </w:r>
      <w:r>
        <w:rPr>
          <w:lang w:val="en-GB"/>
        </w:rPr>
        <w:t>T</w:t>
      </w:r>
      <w:r w:rsidRPr="004074A5">
        <w:rPr>
          <w:lang w:val="en-GB"/>
        </w:rPr>
        <w:t xml:space="preserve">he family: The missing variable in organizational research”, Entrepreneurship Theory and Practice, Vol. </w:t>
      </w:r>
      <w:r w:rsidRPr="004074A5">
        <w:rPr>
          <w:bCs/>
          <w:lang w:val="en-GB"/>
        </w:rPr>
        <w:t>27</w:t>
      </w:r>
      <w:r w:rsidRPr="004074A5">
        <w:rPr>
          <w:lang w:val="en-GB"/>
        </w:rPr>
        <w:t xml:space="preserve">, Np. 4, pp. </w:t>
      </w:r>
      <w:r>
        <w:rPr>
          <w:lang w:val="en-GB"/>
        </w:rPr>
        <w:br/>
        <w:t xml:space="preserve">   </w:t>
      </w:r>
      <w:r w:rsidRPr="004074A5">
        <w:rPr>
          <w:lang w:val="en-GB"/>
        </w:rPr>
        <w:t xml:space="preserve">401–416. </w:t>
      </w:r>
      <w:r>
        <w:rPr>
          <w:lang w:val="en-GB"/>
        </w:rPr>
        <w:t>2003.</w:t>
      </w:r>
    </w:p>
  </w:footnote>
  <w:footnote w:id="14">
    <w:p w:rsidR="001F2E0B" w:rsidRPr="00C96C17" w:rsidRDefault="001F2E0B" w:rsidP="00AB12CE">
      <w:pPr>
        <w:numPr>
          <w:ilvl w:val="0"/>
          <w:numId w:val="15"/>
        </w:numPr>
        <w:suppressAutoHyphens/>
        <w:spacing w:before="120" w:after="0" w:line="240" w:lineRule="auto"/>
        <w:ind w:left="431"/>
        <w:rPr>
          <w:rFonts w:ascii="Times New Roman" w:hAnsi="Times New Roman"/>
          <w:sz w:val="16"/>
          <w:szCs w:val="16"/>
          <w:lang w:val="en-US"/>
        </w:rPr>
      </w:pPr>
      <w:r w:rsidRPr="00C96C17">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w:t>
      </w:r>
      <w:r w:rsidRPr="00C96C17">
        <w:rPr>
          <w:rFonts w:ascii="Times New Roman" w:hAnsi="Times New Roman"/>
          <w:sz w:val="16"/>
          <w:szCs w:val="16"/>
          <w:lang w:val="en-US" w:eastAsia="el-GR"/>
        </w:rPr>
        <w:t xml:space="preserve">W. G. Dyer: Examining the "Family Effect" on Firm Performance, </w:t>
      </w:r>
      <w:r w:rsidRPr="00C96C17">
        <w:rPr>
          <w:rFonts w:ascii="Times New Roman" w:hAnsi="Times New Roman"/>
          <w:i/>
          <w:sz w:val="16"/>
          <w:szCs w:val="16"/>
          <w:lang w:val="en-US" w:eastAsia="el-GR"/>
        </w:rPr>
        <w:t>Family Business Review</w:t>
      </w:r>
      <w:r w:rsidRPr="00C96C17">
        <w:rPr>
          <w:rFonts w:ascii="Times New Roman" w:hAnsi="Times New Roman"/>
          <w:sz w:val="16"/>
          <w:szCs w:val="16"/>
          <w:lang w:val="en-US" w:eastAsia="el-GR"/>
        </w:rPr>
        <w:t xml:space="preserve"> 19, </w:t>
      </w:r>
      <w:proofErr w:type="gramStart"/>
      <w:r w:rsidRPr="00C96C17">
        <w:rPr>
          <w:rFonts w:ascii="Times New Roman" w:hAnsi="Times New Roman"/>
          <w:sz w:val="16"/>
          <w:szCs w:val="16"/>
          <w:lang w:val="en-US" w:eastAsia="el-GR"/>
        </w:rPr>
        <w:t>pp</w:t>
      </w:r>
      <w:proofErr w:type="gramEnd"/>
      <w:r w:rsidRPr="00C96C17">
        <w:rPr>
          <w:rFonts w:ascii="Times New Roman" w:hAnsi="Times New Roman"/>
          <w:sz w:val="16"/>
          <w:szCs w:val="16"/>
          <w:lang w:val="en-US" w:eastAsia="el-GR"/>
        </w:rPr>
        <w:t>. 253-273. 2006.</w:t>
      </w:r>
    </w:p>
  </w:footnote>
  <w:footnote w:id="15">
    <w:p w:rsidR="001F2E0B" w:rsidRPr="00C96C17" w:rsidRDefault="001F2E0B" w:rsidP="003B0CC1">
      <w:pPr>
        <w:pStyle w:val="Akapitzlist"/>
        <w:numPr>
          <w:ilvl w:val="0"/>
          <w:numId w:val="15"/>
        </w:numPr>
        <w:suppressAutoHyphens/>
        <w:autoSpaceDE w:val="0"/>
        <w:autoSpaceDN w:val="0"/>
        <w:adjustRightInd w:val="0"/>
        <w:spacing w:before="120" w:after="0" w:line="240" w:lineRule="auto"/>
        <w:ind w:left="142" w:hanging="142"/>
        <w:rPr>
          <w:rFonts w:ascii="Times New Roman" w:hAnsi="Times New Roman"/>
          <w:sz w:val="16"/>
          <w:szCs w:val="16"/>
          <w:lang w:val="en-US"/>
        </w:rPr>
      </w:pPr>
      <w:r w:rsidRPr="00C96C17">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R. </w:t>
      </w:r>
      <w:proofErr w:type="spellStart"/>
      <w:r w:rsidRPr="00C96C17">
        <w:rPr>
          <w:rFonts w:ascii="Times New Roman" w:hAnsi="Times New Roman"/>
          <w:sz w:val="16"/>
          <w:szCs w:val="16"/>
          <w:lang w:val="en-US" w:eastAsia="el-GR"/>
        </w:rPr>
        <w:t>Basco</w:t>
      </w:r>
      <w:proofErr w:type="spellEnd"/>
      <w:r>
        <w:rPr>
          <w:rFonts w:ascii="Times New Roman" w:hAnsi="Times New Roman"/>
          <w:sz w:val="16"/>
          <w:szCs w:val="16"/>
          <w:lang w:val="en-US" w:eastAsia="el-GR"/>
        </w:rPr>
        <w:t xml:space="preserve"> and </w:t>
      </w:r>
      <w:r w:rsidRPr="00C96C17">
        <w:rPr>
          <w:rFonts w:ascii="Times New Roman" w:hAnsi="Times New Roman"/>
          <w:sz w:val="16"/>
          <w:szCs w:val="16"/>
          <w:lang w:val="en-US" w:eastAsia="el-GR"/>
        </w:rPr>
        <w:t>M.J. Perez Rodriguez</w:t>
      </w:r>
      <w:r>
        <w:rPr>
          <w:rFonts w:ascii="Times New Roman" w:hAnsi="Times New Roman"/>
          <w:sz w:val="16"/>
          <w:szCs w:val="16"/>
          <w:lang w:val="en-US" w:eastAsia="el-GR"/>
        </w:rPr>
        <w:t xml:space="preserve">: </w:t>
      </w:r>
      <w:r w:rsidRPr="00C96C17">
        <w:rPr>
          <w:rFonts w:ascii="Times New Roman" w:hAnsi="Times New Roman"/>
          <w:sz w:val="16"/>
          <w:szCs w:val="16"/>
          <w:lang w:val="en-US" w:eastAsia="el-GR"/>
        </w:rPr>
        <w:t xml:space="preserve">Studying the Family Enterprise Holistically: Evidence for Integrated Family and Business Systems. </w:t>
      </w:r>
      <w:r>
        <w:rPr>
          <w:rFonts w:ascii="Times New Roman" w:hAnsi="Times New Roman"/>
          <w:sz w:val="16"/>
          <w:szCs w:val="16"/>
          <w:lang w:val="en-US" w:eastAsia="el-GR"/>
        </w:rPr>
        <w:br/>
        <w:t xml:space="preserve">         </w:t>
      </w:r>
      <w:r w:rsidRPr="00C96C17">
        <w:rPr>
          <w:rFonts w:ascii="Times New Roman" w:hAnsi="Times New Roman"/>
          <w:i/>
          <w:iCs/>
          <w:sz w:val="16"/>
          <w:szCs w:val="16"/>
          <w:lang w:val="en-US" w:eastAsia="el-GR"/>
        </w:rPr>
        <w:t>Family Business</w:t>
      </w:r>
      <w:r w:rsidRPr="00C96C17">
        <w:rPr>
          <w:rFonts w:ascii="Times New Roman" w:hAnsi="Times New Roman"/>
          <w:sz w:val="16"/>
          <w:szCs w:val="16"/>
          <w:lang w:val="en-US" w:eastAsia="el-GR"/>
        </w:rPr>
        <w:t xml:space="preserve"> </w:t>
      </w:r>
      <w:r w:rsidRPr="00C96C17">
        <w:rPr>
          <w:rFonts w:ascii="Times New Roman" w:hAnsi="Times New Roman"/>
          <w:i/>
          <w:iCs/>
          <w:sz w:val="16"/>
          <w:szCs w:val="16"/>
          <w:lang w:val="en-US" w:eastAsia="el-GR"/>
        </w:rPr>
        <w:t xml:space="preserve">Review </w:t>
      </w:r>
      <w:r w:rsidRPr="00C96C17">
        <w:rPr>
          <w:rFonts w:ascii="Times New Roman" w:hAnsi="Times New Roman"/>
          <w:sz w:val="16"/>
          <w:szCs w:val="16"/>
          <w:lang w:val="en-US" w:eastAsia="el-GR"/>
        </w:rPr>
        <w:t>22(1): 82–95.</w:t>
      </w:r>
      <w:r>
        <w:rPr>
          <w:rFonts w:ascii="Times New Roman" w:hAnsi="Times New Roman"/>
          <w:sz w:val="16"/>
          <w:szCs w:val="16"/>
          <w:lang w:val="en-US" w:eastAsia="el-GR"/>
        </w:rPr>
        <w:t xml:space="preserve"> 2009.</w:t>
      </w:r>
    </w:p>
    <w:p w:rsidR="001F2E0B" w:rsidRPr="003B0CC1" w:rsidRDefault="001F2E0B">
      <w:pPr>
        <w:pStyle w:val="Tekstprzypisudolnego"/>
        <w:rPr>
          <w:lang w:val="en-US"/>
        </w:rPr>
      </w:pPr>
    </w:p>
  </w:footnote>
  <w:footnote w:id="16">
    <w:p w:rsidR="001F2E0B" w:rsidRPr="002C7168" w:rsidRDefault="001F2E0B">
      <w:pPr>
        <w:pStyle w:val="Tekstprzypisudolnego"/>
        <w:rPr>
          <w:rFonts w:ascii="Times New Roman" w:hAnsi="Times New Roman"/>
          <w:sz w:val="16"/>
          <w:szCs w:val="16"/>
          <w:lang w:val="en-US"/>
        </w:rPr>
      </w:pPr>
      <w:r w:rsidRPr="002C7168">
        <w:rPr>
          <w:rStyle w:val="Odwoanieprzypisudolnego"/>
          <w:rFonts w:ascii="Times New Roman" w:hAnsi="Times New Roman"/>
          <w:sz w:val="16"/>
          <w:szCs w:val="16"/>
        </w:rPr>
        <w:footnoteRef/>
      </w:r>
      <w:r w:rsidRPr="009A3203">
        <w:rPr>
          <w:rFonts w:ascii="Times New Roman" w:hAnsi="Times New Roman"/>
          <w:sz w:val="16"/>
          <w:szCs w:val="16"/>
          <w:lang w:val="en-US"/>
        </w:rPr>
        <w:t xml:space="preserve"> Siakas, K., Georgiadou, E., </w:t>
      </w:r>
      <w:proofErr w:type="gramStart"/>
      <w:r w:rsidRPr="009A3203">
        <w:rPr>
          <w:rFonts w:ascii="Times New Roman" w:hAnsi="Times New Roman"/>
          <w:sz w:val="16"/>
          <w:szCs w:val="16"/>
          <w:lang w:val="en-US"/>
        </w:rPr>
        <w:t>Siakas.,</w:t>
      </w:r>
      <w:proofErr w:type="gramEnd"/>
      <w:r w:rsidRPr="009A3203">
        <w:rPr>
          <w:rFonts w:ascii="Times New Roman" w:hAnsi="Times New Roman"/>
          <w:sz w:val="16"/>
          <w:szCs w:val="16"/>
          <w:lang w:val="en-US"/>
        </w:rPr>
        <w:t xml:space="preserve"> E. (2014). An Agile Framework for  Diagnosing  Problem Areas for Family Businesses, Business-Related Scientific Research Conference 2014 (ABSRC 2014), Milan, Italy, December 10-12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C235A"/>
    <w:multiLevelType w:val="multilevel"/>
    <w:tmpl w:val="8C04F170"/>
    <w:lvl w:ilvl="0">
      <w:start w:val="1"/>
      <w:numFmt w:val="decimal"/>
      <w:lvlText w:val="I.J. %1."/>
      <w:lvlJc w:val="left"/>
      <w:pPr>
        <w:tabs>
          <w:tab w:val="num" w:pos="360"/>
        </w:tabs>
        <w:ind w:left="5" w:hanging="5"/>
      </w:pPr>
      <w:rPr>
        <w:rFonts w:ascii="Times New Roman" w:hAnsi="Times New Roman" w:hint="default"/>
        <w:b w:val="0"/>
        <w:i w:val="0"/>
        <w:sz w:val="24"/>
        <w:u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
    <w:nsid w:val="0A730AB6"/>
    <w:multiLevelType w:val="hybridMultilevel"/>
    <w:tmpl w:val="18F4B56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7A0D6D"/>
    <w:multiLevelType w:val="hybridMultilevel"/>
    <w:tmpl w:val="D53CEB82"/>
    <w:lvl w:ilvl="0" w:tplc="FE04A858">
      <w:start w:val="1"/>
      <w:numFmt w:val="lowerRoman"/>
      <w:lvlText w:val="%1)"/>
      <w:lvlJc w:val="left"/>
      <w:pPr>
        <w:ind w:left="780" w:hanging="72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3">
    <w:nsid w:val="200771F9"/>
    <w:multiLevelType w:val="hybridMultilevel"/>
    <w:tmpl w:val="7D384764"/>
    <w:lvl w:ilvl="0" w:tplc="04080001">
      <w:start w:val="1"/>
      <w:numFmt w:val="bullet"/>
      <w:lvlText w:val=""/>
      <w:lvlJc w:val="left"/>
      <w:pPr>
        <w:ind w:left="360" w:hanging="360"/>
      </w:pPr>
      <w:rPr>
        <w:rFonts w:ascii="Symbol" w:hAnsi="Symbol" w:hint="default"/>
        <w:sz w:val="22"/>
      </w:rPr>
    </w:lvl>
    <w:lvl w:ilvl="1" w:tplc="04080003">
      <w:start w:val="1"/>
      <w:numFmt w:val="bullet"/>
      <w:lvlText w:val="o"/>
      <w:lvlJc w:val="left"/>
      <w:pPr>
        <w:ind w:left="-1689" w:hanging="360"/>
      </w:pPr>
      <w:rPr>
        <w:rFonts w:ascii="Courier New" w:hAnsi="Courier New" w:cs="Courier New" w:hint="default"/>
      </w:rPr>
    </w:lvl>
    <w:lvl w:ilvl="2" w:tplc="04080005">
      <w:start w:val="1"/>
      <w:numFmt w:val="bullet"/>
      <w:lvlText w:val=""/>
      <w:lvlJc w:val="left"/>
      <w:pPr>
        <w:ind w:left="-969" w:hanging="360"/>
      </w:pPr>
      <w:rPr>
        <w:rFonts w:ascii="Wingdings" w:hAnsi="Wingdings" w:hint="default"/>
      </w:rPr>
    </w:lvl>
    <w:lvl w:ilvl="3" w:tplc="49F0095C">
      <w:numFmt w:val="bullet"/>
      <w:lvlText w:val="•"/>
      <w:lvlJc w:val="left"/>
      <w:pPr>
        <w:ind w:left="-249" w:hanging="360"/>
      </w:pPr>
      <w:rPr>
        <w:rFonts w:ascii="Times New Roman" w:hAnsi="Times New Roman" w:cs="Times New Roman" w:hint="default"/>
        <w:sz w:val="20"/>
      </w:rPr>
    </w:lvl>
    <w:lvl w:ilvl="4" w:tplc="04080003" w:tentative="1">
      <w:start w:val="1"/>
      <w:numFmt w:val="bullet"/>
      <w:lvlText w:val="o"/>
      <w:lvlJc w:val="left"/>
      <w:pPr>
        <w:ind w:left="471" w:hanging="360"/>
      </w:pPr>
      <w:rPr>
        <w:rFonts w:ascii="Courier New" w:hAnsi="Courier New" w:cs="Courier New" w:hint="default"/>
      </w:rPr>
    </w:lvl>
    <w:lvl w:ilvl="5" w:tplc="04080005" w:tentative="1">
      <w:start w:val="1"/>
      <w:numFmt w:val="bullet"/>
      <w:lvlText w:val=""/>
      <w:lvlJc w:val="left"/>
      <w:pPr>
        <w:ind w:left="1191" w:hanging="360"/>
      </w:pPr>
      <w:rPr>
        <w:rFonts w:ascii="Wingdings" w:hAnsi="Wingdings" w:hint="default"/>
      </w:rPr>
    </w:lvl>
    <w:lvl w:ilvl="6" w:tplc="04080001" w:tentative="1">
      <w:start w:val="1"/>
      <w:numFmt w:val="bullet"/>
      <w:lvlText w:val=""/>
      <w:lvlJc w:val="left"/>
      <w:pPr>
        <w:ind w:left="1911" w:hanging="360"/>
      </w:pPr>
      <w:rPr>
        <w:rFonts w:ascii="Symbol" w:hAnsi="Symbol" w:hint="default"/>
      </w:rPr>
    </w:lvl>
    <w:lvl w:ilvl="7" w:tplc="04080003" w:tentative="1">
      <w:start w:val="1"/>
      <w:numFmt w:val="bullet"/>
      <w:lvlText w:val="o"/>
      <w:lvlJc w:val="left"/>
      <w:pPr>
        <w:ind w:left="2631" w:hanging="360"/>
      </w:pPr>
      <w:rPr>
        <w:rFonts w:ascii="Courier New" w:hAnsi="Courier New" w:cs="Courier New" w:hint="default"/>
      </w:rPr>
    </w:lvl>
    <w:lvl w:ilvl="8" w:tplc="04080005" w:tentative="1">
      <w:start w:val="1"/>
      <w:numFmt w:val="bullet"/>
      <w:lvlText w:val=""/>
      <w:lvlJc w:val="left"/>
      <w:pPr>
        <w:ind w:left="3351" w:hanging="360"/>
      </w:pPr>
      <w:rPr>
        <w:rFonts w:ascii="Wingdings" w:hAnsi="Wingdings" w:hint="default"/>
      </w:rPr>
    </w:lvl>
  </w:abstractNum>
  <w:abstractNum w:abstractNumId="4">
    <w:nsid w:val="2DA6674D"/>
    <w:multiLevelType w:val="multilevel"/>
    <w:tmpl w:val="74C0469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FA3476A"/>
    <w:multiLevelType w:val="hybridMultilevel"/>
    <w:tmpl w:val="0CB852E4"/>
    <w:lvl w:ilvl="0" w:tplc="04080001">
      <w:start w:val="1"/>
      <w:numFmt w:val="bullet"/>
      <w:lvlText w:val=""/>
      <w:lvlJc w:val="left"/>
      <w:pPr>
        <w:ind w:left="2769" w:hanging="360"/>
      </w:pPr>
      <w:rPr>
        <w:rFonts w:ascii="Symbol" w:hAnsi="Symbol" w:hint="default"/>
      </w:rPr>
    </w:lvl>
    <w:lvl w:ilvl="1" w:tplc="533442EC">
      <w:numFmt w:val="bullet"/>
      <w:lvlText w:val="•"/>
      <w:lvlJc w:val="left"/>
      <w:pPr>
        <w:ind w:left="3489" w:hanging="360"/>
      </w:pPr>
      <w:rPr>
        <w:rFonts w:ascii="Times New Roman" w:eastAsia="Times New Roman" w:hAnsi="Times New Roman" w:cs="Times New Roman" w:hint="default"/>
      </w:rPr>
    </w:lvl>
    <w:lvl w:ilvl="2" w:tplc="04080005" w:tentative="1">
      <w:start w:val="1"/>
      <w:numFmt w:val="bullet"/>
      <w:lvlText w:val=""/>
      <w:lvlJc w:val="left"/>
      <w:pPr>
        <w:ind w:left="4209" w:hanging="360"/>
      </w:pPr>
      <w:rPr>
        <w:rFonts w:ascii="Wingdings" w:hAnsi="Wingdings" w:hint="default"/>
      </w:rPr>
    </w:lvl>
    <w:lvl w:ilvl="3" w:tplc="04080001" w:tentative="1">
      <w:start w:val="1"/>
      <w:numFmt w:val="bullet"/>
      <w:lvlText w:val=""/>
      <w:lvlJc w:val="left"/>
      <w:pPr>
        <w:ind w:left="4929" w:hanging="360"/>
      </w:pPr>
      <w:rPr>
        <w:rFonts w:ascii="Symbol" w:hAnsi="Symbol" w:hint="default"/>
      </w:rPr>
    </w:lvl>
    <w:lvl w:ilvl="4" w:tplc="04080003" w:tentative="1">
      <w:start w:val="1"/>
      <w:numFmt w:val="bullet"/>
      <w:lvlText w:val="o"/>
      <w:lvlJc w:val="left"/>
      <w:pPr>
        <w:ind w:left="5649" w:hanging="360"/>
      </w:pPr>
      <w:rPr>
        <w:rFonts w:ascii="Courier New" w:hAnsi="Courier New" w:cs="Courier New" w:hint="default"/>
      </w:rPr>
    </w:lvl>
    <w:lvl w:ilvl="5" w:tplc="04080005" w:tentative="1">
      <w:start w:val="1"/>
      <w:numFmt w:val="bullet"/>
      <w:lvlText w:val=""/>
      <w:lvlJc w:val="left"/>
      <w:pPr>
        <w:ind w:left="6369" w:hanging="360"/>
      </w:pPr>
      <w:rPr>
        <w:rFonts w:ascii="Wingdings" w:hAnsi="Wingdings" w:hint="default"/>
      </w:rPr>
    </w:lvl>
    <w:lvl w:ilvl="6" w:tplc="04080001" w:tentative="1">
      <w:start w:val="1"/>
      <w:numFmt w:val="bullet"/>
      <w:lvlText w:val=""/>
      <w:lvlJc w:val="left"/>
      <w:pPr>
        <w:ind w:left="7089" w:hanging="360"/>
      </w:pPr>
      <w:rPr>
        <w:rFonts w:ascii="Symbol" w:hAnsi="Symbol" w:hint="default"/>
      </w:rPr>
    </w:lvl>
    <w:lvl w:ilvl="7" w:tplc="04080003" w:tentative="1">
      <w:start w:val="1"/>
      <w:numFmt w:val="bullet"/>
      <w:lvlText w:val="o"/>
      <w:lvlJc w:val="left"/>
      <w:pPr>
        <w:ind w:left="7809" w:hanging="360"/>
      </w:pPr>
      <w:rPr>
        <w:rFonts w:ascii="Courier New" w:hAnsi="Courier New" w:cs="Courier New" w:hint="default"/>
      </w:rPr>
    </w:lvl>
    <w:lvl w:ilvl="8" w:tplc="04080005" w:tentative="1">
      <w:start w:val="1"/>
      <w:numFmt w:val="bullet"/>
      <w:lvlText w:val=""/>
      <w:lvlJc w:val="left"/>
      <w:pPr>
        <w:ind w:left="8529" w:hanging="360"/>
      </w:pPr>
      <w:rPr>
        <w:rFonts w:ascii="Wingdings" w:hAnsi="Wingdings" w:hint="default"/>
      </w:rPr>
    </w:lvl>
  </w:abstractNum>
  <w:abstractNum w:abstractNumId="6">
    <w:nsid w:val="3307541C"/>
    <w:multiLevelType w:val="hybridMultilevel"/>
    <w:tmpl w:val="F294DBE0"/>
    <w:lvl w:ilvl="0" w:tplc="D4FC886E">
      <w:start w:val="1"/>
      <w:numFmt w:val="bullet"/>
      <w:lvlText w:val=""/>
      <w:lvlJc w:val="left"/>
      <w:pPr>
        <w:ind w:left="360" w:hanging="360"/>
      </w:pPr>
      <w:rPr>
        <w:rFonts w:ascii="Symbol" w:hAnsi="Symbol" w:hint="default"/>
        <w:b/>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335C054C"/>
    <w:multiLevelType w:val="hybridMultilevel"/>
    <w:tmpl w:val="C9FAF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05B1C49"/>
    <w:multiLevelType w:val="hybridMultilevel"/>
    <w:tmpl w:val="97B0B41E"/>
    <w:lvl w:ilvl="0" w:tplc="0408001B">
      <w:start w:val="1"/>
      <w:numFmt w:val="lowerRoman"/>
      <w:lvlText w:val="%1."/>
      <w:lvlJc w:val="righ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189603E"/>
    <w:multiLevelType w:val="multilevel"/>
    <w:tmpl w:val="D4B4B71A"/>
    <w:lvl w:ilvl="0">
      <w:start w:val="1"/>
      <w:numFmt w:val="upperRoman"/>
      <w:pStyle w:val="Nagwek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Nagwek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Nagwek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Nagwe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nsid w:val="43A01742"/>
    <w:multiLevelType w:val="multilevel"/>
    <w:tmpl w:val="CC5A3D2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4EDC19C2"/>
    <w:multiLevelType w:val="hybridMultilevel"/>
    <w:tmpl w:val="A34C087C"/>
    <w:lvl w:ilvl="0" w:tplc="FB9ADCD0">
      <w:numFmt w:val="bullet"/>
      <w:lvlText w:val="•"/>
      <w:lvlJc w:val="left"/>
      <w:pPr>
        <w:ind w:left="360" w:hanging="360"/>
      </w:pPr>
      <w:rPr>
        <w:rFonts w:ascii="Times New Roman" w:hAnsi="Times New Roman" w:cs="Times New Roman" w:hint="default"/>
        <w:sz w:val="22"/>
      </w:rPr>
    </w:lvl>
    <w:lvl w:ilvl="1" w:tplc="04080003">
      <w:start w:val="1"/>
      <w:numFmt w:val="bullet"/>
      <w:lvlText w:val="o"/>
      <w:lvlJc w:val="left"/>
      <w:pPr>
        <w:ind w:left="-1689" w:hanging="360"/>
      </w:pPr>
      <w:rPr>
        <w:rFonts w:ascii="Courier New" w:hAnsi="Courier New" w:cs="Courier New" w:hint="default"/>
      </w:rPr>
    </w:lvl>
    <w:lvl w:ilvl="2" w:tplc="04080005">
      <w:start w:val="1"/>
      <w:numFmt w:val="bullet"/>
      <w:lvlText w:val=""/>
      <w:lvlJc w:val="left"/>
      <w:pPr>
        <w:ind w:left="-969" w:hanging="360"/>
      </w:pPr>
      <w:rPr>
        <w:rFonts w:ascii="Wingdings" w:hAnsi="Wingdings" w:hint="default"/>
      </w:rPr>
    </w:lvl>
    <w:lvl w:ilvl="3" w:tplc="49F0095C">
      <w:numFmt w:val="bullet"/>
      <w:lvlText w:val="•"/>
      <w:lvlJc w:val="left"/>
      <w:pPr>
        <w:ind w:left="-249" w:hanging="360"/>
      </w:pPr>
      <w:rPr>
        <w:rFonts w:ascii="Times New Roman" w:hAnsi="Times New Roman" w:cs="Times New Roman" w:hint="default"/>
        <w:sz w:val="20"/>
      </w:rPr>
    </w:lvl>
    <w:lvl w:ilvl="4" w:tplc="04080003" w:tentative="1">
      <w:start w:val="1"/>
      <w:numFmt w:val="bullet"/>
      <w:lvlText w:val="o"/>
      <w:lvlJc w:val="left"/>
      <w:pPr>
        <w:ind w:left="471" w:hanging="360"/>
      </w:pPr>
      <w:rPr>
        <w:rFonts w:ascii="Courier New" w:hAnsi="Courier New" w:cs="Courier New" w:hint="default"/>
      </w:rPr>
    </w:lvl>
    <w:lvl w:ilvl="5" w:tplc="04080005" w:tentative="1">
      <w:start w:val="1"/>
      <w:numFmt w:val="bullet"/>
      <w:lvlText w:val=""/>
      <w:lvlJc w:val="left"/>
      <w:pPr>
        <w:ind w:left="1191" w:hanging="360"/>
      </w:pPr>
      <w:rPr>
        <w:rFonts w:ascii="Wingdings" w:hAnsi="Wingdings" w:hint="default"/>
      </w:rPr>
    </w:lvl>
    <w:lvl w:ilvl="6" w:tplc="04080001" w:tentative="1">
      <w:start w:val="1"/>
      <w:numFmt w:val="bullet"/>
      <w:lvlText w:val=""/>
      <w:lvlJc w:val="left"/>
      <w:pPr>
        <w:ind w:left="1911" w:hanging="360"/>
      </w:pPr>
      <w:rPr>
        <w:rFonts w:ascii="Symbol" w:hAnsi="Symbol" w:hint="default"/>
      </w:rPr>
    </w:lvl>
    <w:lvl w:ilvl="7" w:tplc="04080003" w:tentative="1">
      <w:start w:val="1"/>
      <w:numFmt w:val="bullet"/>
      <w:lvlText w:val="o"/>
      <w:lvlJc w:val="left"/>
      <w:pPr>
        <w:ind w:left="2631" w:hanging="360"/>
      </w:pPr>
      <w:rPr>
        <w:rFonts w:ascii="Courier New" w:hAnsi="Courier New" w:cs="Courier New" w:hint="default"/>
      </w:rPr>
    </w:lvl>
    <w:lvl w:ilvl="8" w:tplc="04080005" w:tentative="1">
      <w:start w:val="1"/>
      <w:numFmt w:val="bullet"/>
      <w:lvlText w:val=""/>
      <w:lvlJc w:val="left"/>
      <w:pPr>
        <w:ind w:left="3351" w:hanging="360"/>
      </w:pPr>
      <w:rPr>
        <w:rFonts w:ascii="Wingdings" w:hAnsi="Wingdings" w:hint="default"/>
      </w:rPr>
    </w:lvl>
  </w:abstractNum>
  <w:abstractNum w:abstractNumId="12">
    <w:nsid w:val="51C700BD"/>
    <w:multiLevelType w:val="hybridMultilevel"/>
    <w:tmpl w:val="2842F4A6"/>
    <w:lvl w:ilvl="0" w:tplc="32544338">
      <w:start w:val="1"/>
      <w:numFmt w:val="decimal"/>
      <w:lvlText w:val="%1."/>
      <w:lvlJc w:val="left"/>
      <w:pPr>
        <w:ind w:left="720" w:hanging="360"/>
      </w:pPr>
      <w:rPr>
        <w:rFonts w:hint="default"/>
        <w:b w:val="0"/>
        <w:i w:val="0"/>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nsid w:val="5531027F"/>
    <w:multiLevelType w:val="multilevel"/>
    <w:tmpl w:val="EDE06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9A67F51"/>
    <w:multiLevelType w:val="hybridMultilevel"/>
    <w:tmpl w:val="2C0E6E4E"/>
    <w:lvl w:ilvl="0" w:tplc="0408001B">
      <w:start w:val="1"/>
      <w:numFmt w:val="lowerRoman"/>
      <w:lvlText w:val="%1."/>
      <w:lvlJc w:val="right"/>
      <w:pPr>
        <w:ind w:left="720" w:hanging="360"/>
      </w:pPr>
      <w:rPr>
        <w:rFonts w:hint="default"/>
        <w:b w:val="0"/>
        <w:i w:val="0"/>
        <w:sz w:val="20"/>
      </w:rPr>
    </w:lvl>
    <w:lvl w:ilvl="1" w:tplc="04080001">
      <w:start w:val="1"/>
      <w:numFmt w:val="bullet"/>
      <w:lvlText w:val=""/>
      <w:lvlJc w:val="left"/>
      <w:pPr>
        <w:ind w:left="1440" w:hanging="360"/>
      </w:pPr>
      <w:rPr>
        <w:rFonts w:ascii="Symbol" w:hAnsi="Symbol"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08D58E0"/>
    <w:multiLevelType w:val="hybridMultilevel"/>
    <w:tmpl w:val="A290F1AE"/>
    <w:lvl w:ilvl="0" w:tplc="479800BC">
      <w:start w:val="1"/>
      <w:numFmt w:val="lowerRoman"/>
      <w:lvlText w:val="%1."/>
      <w:lvlJc w:val="right"/>
      <w:pPr>
        <w:tabs>
          <w:tab w:val="num" w:pos="1080"/>
        </w:tabs>
        <w:ind w:left="1080" w:hanging="360"/>
      </w:pPr>
      <w:rPr>
        <w:rFonts w:hint="default"/>
        <w:b w:val="0"/>
        <w:i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655D7B79"/>
    <w:multiLevelType w:val="multilevel"/>
    <w:tmpl w:val="94527DA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BE44660"/>
    <w:multiLevelType w:val="hybridMultilevel"/>
    <w:tmpl w:val="D0D616DE"/>
    <w:lvl w:ilvl="0" w:tplc="0408000F">
      <w:start w:val="1"/>
      <w:numFmt w:val="decimal"/>
      <w:lvlText w:val="%1."/>
      <w:lvlJc w:val="left"/>
      <w:pPr>
        <w:ind w:left="720" w:hanging="360"/>
      </w:pPr>
      <w:rPr>
        <w:rFonts w:hint="default"/>
      </w:rPr>
    </w:lvl>
    <w:lvl w:ilvl="1" w:tplc="89CE09E2">
      <w:start w:val="1"/>
      <w:numFmt w:val="lowerLetter"/>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6946387"/>
    <w:multiLevelType w:val="hybridMultilevel"/>
    <w:tmpl w:val="11347B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77025D18"/>
    <w:multiLevelType w:val="hybridMultilevel"/>
    <w:tmpl w:val="BA303904"/>
    <w:lvl w:ilvl="0" w:tplc="0408001B">
      <w:start w:val="1"/>
      <w:numFmt w:val="lowerRoman"/>
      <w:lvlText w:val="%1."/>
      <w:lvlJc w:val="right"/>
      <w:pPr>
        <w:ind w:left="720" w:hanging="360"/>
      </w:pPr>
      <w:rPr>
        <w:rFonts w:hint="default"/>
        <w:b w:val="0"/>
        <w:i w:val="0"/>
        <w:sz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19"/>
  </w:num>
  <w:num w:numId="3">
    <w:abstractNumId w:val="9"/>
  </w:num>
  <w:num w:numId="4">
    <w:abstractNumId w:val="9"/>
  </w:num>
  <w:num w:numId="5">
    <w:abstractNumId w:val="9"/>
  </w:num>
  <w:num w:numId="6">
    <w:abstractNumId w:val="9"/>
  </w:num>
  <w:num w:numId="7">
    <w:abstractNumId w:val="9"/>
  </w:num>
  <w:num w:numId="8">
    <w:abstractNumId w:val="13"/>
  </w:num>
  <w:num w:numId="9">
    <w:abstractNumId w:val="17"/>
  </w:num>
  <w:num w:numId="10">
    <w:abstractNumId w:val="12"/>
  </w:num>
  <w:num w:numId="11">
    <w:abstractNumId w:val="8"/>
  </w:num>
  <w:num w:numId="12">
    <w:abstractNumId w:val="20"/>
  </w:num>
  <w:num w:numId="13">
    <w:abstractNumId w:val="16"/>
  </w:num>
  <w:num w:numId="14">
    <w:abstractNumId w:val="6"/>
  </w:num>
  <w:num w:numId="15">
    <w:abstractNumId w:val="10"/>
  </w:num>
  <w:num w:numId="16">
    <w:abstractNumId w:val="0"/>
  </w:num>
  <w:num w:numId="17">
    <w:abstractNumId w:val="5"/>
  </w:num>
  <w:num w:numId="18">
    <w:abstractNumId w:val="1"/>
  </w:num>
  <w:num w:numId="19">
    <w:abstractNumId w:val="11"/>
  </w:num>
  <w:num w:numId="20">
    <w:abstractNumId w:val="15"/>
  </w:num>
  <w:num w:numId="21">
    <w:abstractNumId w:val="18"/>
  </w:num>
  <w:num w:numId="22">
    <w:abstractNumId w:val="14"/>
  </w:num>
  <w:num w:numId="23">
    <w:abstractNumId w:val="3"/>
  </w:num>
  <w:num w:numId="24">
    <w:abstractNumId w:val="4"/>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45940"/>
    <w:rsid w:val="00003984"/>
    <w:rsid w:val="00075612"/>
    <w:rsid w:val="000766D6"/>
    <w:rsid w:val="00084034"/>
    <w:rsid w:val="000B5722"/>
    <w:rsid w:val="000B7FAC"/>
    <w:rsid w:val="000C6D73"/>
    <w:rsid w:val="000C7271"/>
    <w:rsid w:val="000E5B25"/>
    <w:rsid w:val="000F3CFB"/>
    <w:rsid w:val="000F555C"/>
    <w:rsid w:val="001220DE"/>
    <w:rsid w:val="00127D3F"/>
    <w:rsid w:val="00130347"/>
    <w:rsid w:val="00174291"/>
    <w:rsid w:val="001873A7"/>
    <w:rsid w:val="001B5C48"/>
    <w:rsid w:val="001C5A4F"/>
    <w:rsid w:val="001E72B7"/>
    <w:rsid w:val="001F2E0B"/>
    <w:rsid w:val="00255617"/>
    <w:rsid w:val="0026222E"/>
    <w:rsid w:val="002853B7"/>
    <w:rsid w:val="002A6B33"/>
    <w:rsid w:val="002C5029"/>
    <w:rsid w:val="002C7168"/>
    <w:rsid w:val="002D0256"/>
    <w:rsid w:val="002E7714"/>
    <w:rsid w:val="002F6CB5"/>
    <w:rsid w:val="00306724"/>
    <w:rsid w:val="00312A6E"/>
    <w:rsid w:val="00317024"/>
    <w:rsid w:val="003238F6"/>
    <w:rsid w:val="00336980"/>
    <w:rsid w:val="00357C6E"/>
    <w:rsid w:val="00360BEF"/>
    <w:rsid w:val="003704D2"/>
    <w:rsid w:val="003706B4"/>
    <w:rsid w:val="00380327"/>
    <w:rsid w:val="00383994"/>
    <w:rsid w:val="003B0CC1"/>
    <w:rsid w:val="003B7AB6"/>
    <w:rsid w:val="003C5A10"/>
    <w:rsid w:val="003E3BC2"/>
    <w:rsid w:val="00417F70"/>
    <w:rsid w:val="00422947"/>
    <w:rsid w:val="00432BD5"/>
    <w:rsid w:val="00433F24"/>
    <w:rsid w:val="00484E4D"/>
    <w:rsid w:val="00490343"/>
    <w:rsid w:val="004C1339"/>
    <w:rsid w:val="004E5DF5"/>
    <w:rsid w:val="004F0024"/>
    <w:rsid w:val="004F66A7"/>
    <w:rsid w:val="005110B5"/>
    <w:rsid w:val="00512F2D"/>
    <w:rsid w:val="0054206D"/>
    <w:rsid w:val="00560C94"/>
    <w:rsid w:val="00571101"/>
    <w:rsid w:val="00592536"/>
    <w:rsid w:val="005A0B2F"/>
    <w:rsid w:val="005B0BBD"/>
    <w:rsid w:val="005B67A2"/>
    <w:rsid w:val="005C53E1"/>
    <w:rsid w:val="005D48BA"/>
    <w:rsid w:val="005D48E5"/>
    <w:rsid w:val="005D7348"/>
    <w:rsid w:val="005E07C0"/>
    <w:rsid w:val="00611A3F"/>
    <w:rsid w:val="006437AD"/>
    <w:rsid w:val="006722C4"/>
    <w:rsid w:val="00683FF6"/>
    <w:rsid w:val="006B3329"/>
    <w:rsid w:val="006B5094"/>
    <w:rsid w:val="006B6594"/>
    <w:rsid w:val="006D3B4E"/>
    <w:rsid w:val="007174B0"/>
    <w:rsid w:val="007231DB"/>
    <w:rsid w:val="00733A15"/>
    <w:rsid w:val="007501D0"/>
    <w:rsid w:val="0077216A"/>
    <w:rsid w:val="007B41A0"/>
    <w:rsid w:val="007C4DEF"/>
    <w:rsid w:val="007F34FB"/>
    <w:rsid w:val="007F69EB"/>
    <w:rsid w:val="007F6DC9"/>
    <w:rsid w:val="008004F5"/>
    <w:rsid w:val="008016AE"/>
    <w:rsid w:val="008618A2"/>
    <w:rsid w:val="00866E36"/>
    <w:rsid w:val="008837C0"/>
    <w:rsid w:val="008853C9"/>
    <w:rsid w:val="00885A72"/>
    <w:rsid w:val="008862C4"/>
    <w:rsid w:val="008A7069"/>
    <w:rsid w:val="008A76A8"/>
    <w:rsid w:val="008E1E7C"/>
    <w:rsid w:val="008F32E3"/>
    <w:rsid w:val="009146F5"/>
    <w:rsid w:val="00932FE6"/>
    <w:rsid w:val="009368F0"/>
    <w:rsid w:val="00944C08"/>
    <w:rsid w:val="00965DEE"/>
    <w:rsid w:val="00971C6B"/>
    <w:rsid w:val="00971CBF"/>
    <w:rsid w:val="00984C18"/>
    <w:rsid w:val="0098566C"/>
    <w:rsid w:val="009870D3"/>
    <w:rsid w:val="009A3203"/>
    <w:rsid w:val="009A39FE"/>
    <w:rsid w:val="009A69D0"/>
    <w:rsid w:val="009D5698"/>
    <w:rsid w:val="00A10186"/>
    <w:rsid w:val="00A14F94"/>
    <w:rsid w:val="00A5047C"/>
    <w:rsid w:val="00A5429D"/>
    <w:rsid w:val="00A63076"/>
    <w:rsid w:val="00A7531F"/>
    <w:rsid w:val="00A810AC"/>
    <w:rsid w:val="00AB05CB"/>
    <w:rsid w:val="00AB12CE"/>
    <w:rsid w:val="00AC5934"/>
    <w:rsid w:val="00AD1A7E"/>
    <w:rsid w:val="00B13A9E"/>
    <w:rsid w:val="00B30E70"/>
    <w:rsid w:val="00B50552"/>
    <w:rsid w:val="00B7329B"/>
    <w:rsid w:val="00B87BE5"/>
    <w:rsid w:val="00B90261"/>
    <w:rsid w:val="00BA0B47"/>
    <w:rsid w:val="00BB0E72"/>
    <w:rsid w:val="00BD1FBC"/>
    <w:rsid w:val="00BD29E8"/>
    <w:rsid w:val="00BD750E"/>
    <w:rsid w:val="00BF3C1F"/>
    <w:rsid w:val="00C34F9D"/>
    <w:rsid w:val="00C70CC8"/>
    <w:rsid w:val="00C80EC3"/>
    <w:rsid w:val="00C85044"/>
    <w:rsid w:val="00C96C17"/>
    <w:rsid w:val="00CA06C0"/>
    <w:rsid w:val="00CB0C2A"/>
    <w:rsid w:val="00CB153F"/>
    <w:rsid w:val="00CB6813"/>
    <w:rsid w:val="00CD0956"/>
    <w:rsid w:val="00CD3B18"/>
    <w:rsid w:val="00CD445E"/>
    <w:rsid w:val="00CE08ED"/>
    <w:rsid w:val="00CF3C0A"/>
    <w:rsid w:val="00D071C2"/>
    <w:rsid w:val="00D45940"/>
    <w:rsid w:val="00D910B5"/>
    <w:rsid w:val="00DA2BE7"/>
    <w:rsid w:val="00DC5130"/>
    <w:rsid w:val="00DC65A8"/>
    <w:rsid w:val="00DE06B5"/>
    <w:rsid w:val="00DE3E5A"/>
    <w:rsid w:val="00E32449"/>
    <w:rsid w:val="00E46B05"/>
    <w:rsid w:val="00E53FFD"/>
    <w:rsid w:val="00E62522"/>
    <w:rsid w:val="00E6253F"/>
    <w:rsid w:val="00E66F73"/>
    <w:rsid w:val="00E7274A"/>
    <w:rsid w:val="00E72871"/>
    <w:rsid w:val="00E975F3"/>
    <w:rsid w:val="00EB5157"/>
    <w:rsid w:val="00EF35DA"/>
    <w:rsid w:val="00F20173"/>
    <w:rsid w:val="00F45B55"/>
    <w:rsid w:val="00F67A1C"/>
    <w:rsid w:val="00F82011"/>
    <w:rsid w:val="00FB2212"/>
    <w:rsid w:val="00FD30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5940"/>
    <w:rPr>
      <w:rFonts w:ascii="Calibri" w:eastAsia="Calibri" w:hAnsi="Calibri" w:cs="Times New Roman"/>
      <w:lang w:val="pl-PL"/>
    </w:rPr>
  </w:style>
  <w:style w:type="paragraph" w:styleId="Nagwek1">
    <w:name w:val="heading 1"/>
    <w:basedOn w:val="Normalny"/>
    <w:next w:val="Normalny"/>
    <w:link w:val="Nagwek1Znak"/>
    <w:uiPriority w:val="99"/>
    <w:qFormat/>
    <w:rsid w:val="00D45940"/>
    <w:pPr>
      <w:keepNext/>
      <w:keepLines/>
      <w:numPr>
        <w:numId w:val="3"/>
      </w:numPr>
      <w:tabs>
        <w:tab w:val="left" w:pos="216"/>
      </w:tabs>
      <w:spacing w:before="160" w:after="80" w:line="240" w:lineRule="auto"/>
      <w:jc w:val="center"/>
      <w:outlineLvl w:val="0"/>
    </w:pPr>
    <w:rPr>
      <w:rFonts w:ascii="Times New Roman" w:eastAsia="MS Mincho" w:hAnsi="Times New Roman"/>
      <w:smallCaps/>
      <w:noProof/>
      <w:sz w:val="20"/>
      <w:szCs w:val="20"/>
    </w:rPr>
  </w:style>
  <w:style w:type="paragraph" w:styleId="Nagwek2">
    <w:name w:val="heading 2"/>
    <w:basedOn w:val="Normalny"/>
    <w:next w:val="Normalny"/>
    <w:link w:val="Nagwek2Znak"/>
    <w:uiPriority w:val="99"/>
    <w:qFormat/>
    <w:rsid w:val="00D45940"/>
    <w:pPr>
      <w:keepNext/>
      <w:keepLines/>
      <w:numPr>
        <w:ilvl w:val="1"/>
        <w:numId w:val="3"/>
      </w:numPr>
      <w:spacing w:before="120" w:after="60" w:line="240" w:lineRule="auto"/>
      <w:outlineLvl w:val="1"/>
    </w:pPr>
    <w:rPr>
      <w:rFonts w:ascii="Times New Roman" w:eastAsia="MS Mincho" w:hAnsi="Times New Roman"/>
      <w:i/>
      <w:iCs/>
      <w:noProof/>
      <w:sz w:val="20"/>
      <w:szCs w:val="20"/>
    </w:rPr>
  </w:style>
  <w:style w:type="paragraph" w:styleId="Nagwek3">
    <w:name w:val="heading 3"/>
    <w:basedOn w:val="Normalny"/>
    <w:next w:val="Normalny"/>
    <w:link w:val="Nagwek3Znak"/>
    <w:uiPriority w:val="99"/>
    <w:qFormat/>
    <w:rsid w:val="00D45940"/>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Nagwek4">
    <w:name w:val="heading 4"/>
    <w:basedOn w:val="Normalny"/>
    <w:next w:val="Normalny"/>
    <w:link w:val="Nagwek4Znak"/>
    <w:uiPriority w:val="99"/>
    <w:qFormat/>
    <w:rsid w:val="00D45940"/>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D45940"/>
    <w:pPr>
      <w:ind w:left="720"/>
      <w:contextualSpacing/>
    </w:pPr>
  </w:style>
  <w:style w:type="character" w:styleId="Hipercze">
    <w:name w:val="Hyperlink"/>
    <w:basedOn w:val="Domylnaczcionkaakapitu"/>
    <w:uiPriority w:val="99"/>
    <w:unhideWhenUsed/>
    <w:rsid w:val="00D45940"/>
    <w:rPr>
      <w:color w:val="0000FF" w:themeColor="hyperlink"/>
      <w:u w:val="single"/>
    </w:rPr>
  </w:style>
  <w:style w:type="character" w:customStyle="1" w:styleId="Nagwek1Znak">
    <w:name w:val="Nagłówek 1 Znak"/>
    <w:basedOn w:val="Domylnaczcionkaakapitu"/>
    <w:link w:val="Nagwek1"/>
    <w:uiPriority w:val="99"/>
    <w:rsid w:val="00D45940"/>
    <w:rPr>
      <w:rFonts w:ascii="Times New Roman" w:eastAsia="MS Mincho" w:hAnsi="Times New Roman" w:cs="Times New Roman"/>
      <w:smallCaps/>
      <w:noProof/>
      <w:sz w:val="20"/>
      <w:szCs w:val="20"/>
      <w:lang w:val="pl-PL"/>
    </w:rPr>
  </w:style>
  <w:style w:type="character" w:customStyle="1" w:styleId="Nagwek2Znak">
    <w:name w:val="Nagłówek 2 Znak"/>
    <w:basedOn w:val="Domylnaczcionkaakapitu"/>
    <w:link w:val="Nagwek2"/>
    <w:uiPriority w:val="99"/>
    <w:rsid w:val="00D45940"/>
    <w:rPr>
      <w:rFonts w:ascii="Times New Roman" w:eastAsia="MS Mincho" w:hAnsi="Times New Roman" w:cs="Times New Roman"/>
      <w:i/>
      <w:iCs/>
      <w:noProof/>
      <w:sz w:val="20"/>
      <w:szCs w:val="20"/>
    </w:rPr>
  </w:style>
  <w:style w:type="character" w:customStyle="1" w:styleId="Nagwek3Znak">
    <w:name w:val="Nagłówek 3 Znak"/>
    <w:basedOn w:val="Domylnaczcionkaakapitu"/>
    <w:link w:val="Nagwek3"/>
    <w:uiPriority w:val="99"/>
    <w:rsid w:val="00D45940"/>
    <w:rPr>
      <w:rFonts w:ascii="Times New Roman" w:eastAsia="MS Mincho" w:hAnsi="Times New Roman" w:cs="Times New Roman"/>
      <w:i/>
      <w:iCs/>
      <w:noProof/>
      <w:sz w:val="20"/>
      <w:szCs w:val="20"/>
    </w:rPr>
  </w:style>
  <w:style w:type="character" w:customStyle="1" w:styleId="Nagwek4Znak">
    <w:name w:val="Nagłówek 4 Znak"/>
    <w:basedOn w:val="Domylnaczcionkaakapitu"/>
    <w:link w:val="Nagwek4"/>
    <w:uiPriority w:val="99"/>
    <w:rsid w:val="00D45940"/>
    <w:rPr>
      <w:rFonts w:ascii="Times New Roman" w:eastAsia="MS Mincho" w:hAnsi="Times New Roman" w:cs="Times New Roman"/>
      <w:i/>
      <w:iCs/>
      <w:noProof/>
      <w:sz w:val="20"/>
      <w:szCs w:val="20"/>
    </w:rPr>
  </w:style>
  <w:style w:type="paragraph" w:customStyle="1" w:styleId="KeywordsTitle">
    <w:name w:val="Keywords Title"/>
    <w:basedOn w:val="Normalny"/>
    <w:next w:val="Normalny"/>
    <w:rsid w:val="000F3CFB"/>
    <w:pPr>
      <w:spacing w:before="360" w:after="120" w:line="240" w:lineRule="auto"/>
      <w:jc w:val="both"/>
    </w:pPr>
    <w:rPr>
      <w:rFonts w:ascii="Times New Roman" w:eastAsia="Times New Roman" w:hAnsi="Times New Roman"/>
      <w:b/>
      <w:bCs/>
      <w:caps/>
      <w:sz w:val="18"/>
      <w:szCs w:val="24"/>
      <w:lang w:val="en-US"/>
    </w:rPr>
  </w:style>
  <w:style w:type="paragraph" w:customStyle="1" w:styleId="KeywordsText">
    <w:name w:val="Keywords Text"/>
    <w:basedOn w:val="Normalny"/>
    <w:rsid w:val="00CD3B18"/>
    <w:pPr>
      <w:spacing w:after="0" w:line="240" w:lineRule="auto"/>
      <w:jc w:val="both"/>
    </w:pPr>
    <w:rPr>
      <w:rFonts w:ascii="Times New Roman" w:eastAsia="Times New Roman" w:hAnsi="Times New Roman"/>
      <w:sz w:val="18"/>
      <w:szCs w:val="24"/>
      <w:lang w:val="en-US"/>
    </w:rPr>
  </w:style>
  <w:style w:type="paragraph" w:styleId="Tekstprzypisudolnego">
    <w:name w:val="footnote text"/>
    <w:basedOn w:val="Normalny"/>
    <w:link w:val="TekstprzypisudolnegoZnak"/>
    <w:uiPriority w:val="99"/>
    <w:unhideWhenUsed/>
    <w:rsid w:val="00B5055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B50552"/>
    <w:rPr>
      <w:rFonts w:ascii="Calibri" w:eastAsia="Calibri" w:hAnsi="Calibri" w:cs="Times New Roman"/>
      <w:sz w:val="20"/>
      <w:szCs w:val="20"/>
      <w:lang w:val="pl-PL"/>
    </w:rPr>
  </w:style>
  <w:style w:type="character" w:styleId="Odwoanieprzypisudolnego">
    <w:name w:val="footnote reference"/>
    <w:basedOn w:val="Domylnaczcionkaakapitu"/>
    <w:uiPriority w:val="99"/>
    <w:semiHidden/>
    <w:unhideWhenUsed/>
    <w:rsid w:val="00B50552"/>
    <w:rPr>
      <w:vertAlign w:val="superscript"/>
    </w:rPr>
  </w:style>
  <w:style w:type="paragraph" w:customStyle="1" w:styleId="references">
    <w:name w:val="references"/>
    <w:uiPriority w:val="99"/>
    <w:rsid w:val="00B50552"/>
    <w:pPr>
      <w:numPr>
        <w:numId w:val="8"/>
      </w:numPr>
      <w:spacing w:after="50" w:line="180" w:lineRule="exact"/>
      <w:jc w:val="both"/>
    </w:pPr>
    <w:rPr>
      <w:rFonts w:ascii="Times New Roman" w:eastAsia="Times New Roman" w:hAnsi="Times New Roman" w:cs="Times New Roman"/>
      <w:noProof/>
      <w:sz w:val="16"/>
      <w:szCs w:val="16"/>
      <w:lang w:val="en-US"/>
    </w:rPr>
  </w:style>
  <w:style w:type="paragraph" w:customStyle="1" w:styleId="Text">
    <w:name w:val="Text"/>
    <w:rsid w:val="005B0BBD"/>
    <w:pPr>
      <w:spacing w:before="240" w:after="0" w:line="360" w:lineRule="auto"/>
      <w:jc w:val="both"/>
    </w:pPr>
    <w:rPr>
      <w:rFonts w:ascii="Times New Roman" w:eastAsia="Times New Roman" w:hAnsi="Times New Roman" w:cs="Times New Roman"/>
      <w:snapToGrid w:val="0"/>
      <w:sz w:val="24"/>
      <w:szCs w:val="20"/>
      <w:lang w:val="en-GB" w:eastAsia="el-GR"/>
    </w:rPr>
  </w:style>
  <w:style w:type="paragraph" w:styleId="NormalnyWeb">
    <w:name w:val="Normal (Web)"/>
    <w:basedOn w:val="Normalny"/>
    <w:rsid w:val="00B13A9E"/>
    <w:pPr>
      <w:suppressAutoHyphens/>
      <w:spacing w:before="280" w:after="280" w:line="240" w:lineRule="auto"/>
    </w:pPr>
    <w:rPr>
      <w:rFonts w:ascii="Times New Roman" w:eastAsia="Times New Roman" w:hAnsi="Times New Roman"/>
      <w:color w:val="00000A"/>
      <w:sz w:val="24"/>
      <w:szCs w:val="24"/>
      <w:lang w:val="el-GR" w:eastAsia="zh-CN"/>
    </w:rPr>
  </w:style>
  <w:style w:type="table" w:styleId="Tabela-Siatka">
    <w:name w:val="Table Grid"/>
    <w:basedOn w:val="Standardowy"/>
    <w:uiPriority w:val="59"/>
    <w:rsid w:val="00B13A9E"/>
    <w:pPr>
      <w:spacing w:after="0" w:line="240" w:lineRule="auto"/>
    </w:pPr>
    <w:rPr>
      <w:rFonts w:ascii="Times New Roman" w:eastAsia="Times New Roman" w:hAnsi="Times New Roman" w:cs="Times New Roman"/>
      <w:sz w:val="20"/>
      <w:szCs w:val="20"/>
      <w:lang w:val="cs-CZ"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7501D0"/>
    <w:pPr>
      <w:shd w:val="clear" w:color="auto" w:fill="FFFFFF"/>
      <w:spacing w:after="0" w:line="240" w:lineRule="auto"/>
      <w:jc w:val="both"/>
    </w:pPr>
    <w:rPr>
      <w:rFonts w:ascii="Plantin" w:eastAsia="Times New Roman" w:hAnsi="Plantin"/>
      <w:color w:val="000000"/>
      <w:sz w:val="24"/>
      <w:szCs w:val="20"/>
      <w:lang w:val="en-GB" w:eastAsia="el-GR"/>
    </w:rPr>
  </w:style>
  <w:style w:type="character" w:customStyle="1" w:styleId="TekstpodstawowyZnak">
    <w:name w:val="Tekst podstawowy Znak"/>
    <w:basedOn w:val="Domylnaczcionkaakapitu"/>
    <w:link w:val="Tekstpodstawowy"/>
    <w:rsid w:val="007501D0"/>
    <w:rPr>
      <w:rFonts w:ascii="Plantin" w:eastAsia="Times New Roman" w:hAnsi="Plantin" w:cs="Times New Roman"/>
      <w:color w:val="000000"/>
      <w:sz w:val="24"/>
      <w:szCs w:val="20"/>
      <w:shd w:val="clear" w:color="auto" w:fill="FFFFFF"/>
      <w:lang w:val="en-GB" w:eastAsia="el-GR"/>
    </w:rPr>
  </w:style>
  <w:style w:type="paragraph" w:customStyle="1" w:styleId="AbstractText">
    <w:name w:val="Abstract Text"/>
    <w:basedOn w:val="Normalny"/>
    <w:rsid w:val="008837C0"/>
    <w:pPr>
      <w:spacing w:after="0" w:line="240" w:lineRule="auto"/>
      <w:jc w:val="both"/>
    </w:pPr>
    <w:rPr>
      <w:rFonts w:ascii="Times New Roman" w:eastAsia="Times New Roman" w:hAnsi="Times New Roman"/>
      <w:sz w:val="18"/>
      <w:szCs w:val="24"/>
      <w:lang w:val="en-US"/>
    </w:rPr>
  </w:style>
  <w:style w:type="paragraph" w:styleId="Tekstdymka">
    <w:name w:val="Balloon Text"/>
    <w:basedOn w:val="Normalny"/>
    <w:link w:val="TekstdymkaZnak"/>
    <w:uiPriority w:val="99"/>
    <w:semiHidden/>
    <w:unhideWhenUsed/>
    <w:rsid w:val="008837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37C0"/>
    <w:rPr>
      <w:rFonts w:ascii="Tahoma" w:eastAsia="Calibri" w:hAnsi="Tahoma" w:cs="Tahoma"/>
      <w:sz w:val="16"/>
      <w:szCs w:val="16"/>
      <w:lang w:val="pl-PL"/>
    </w:rPr>
  </w:style>
  <w:style w:type="character" w:styleId="Odwoaniedokomentarza">
    <w:name w:val="annotation reference"/>
    <w:basedOn w:val="Domylnaczcionkaakapitu"/>
    <w:uiPriority w:val="99"/>
    <w:semiHidden/>
    <w:unhideWhenUsed/>
    <w:rsid w:val="00571101"/>
    <w:rPr>
      <w:sz w:val="16"/>
      <w:szCs w:val="16"/>
    </w:rPr>
  </w:style>
  <w:style w:type="paragraph" w:styleId="Tekstkomentarza">
    <w:name w:val="annotation text"/>
    <w:basedOn w:val="Normalny"/>
    <w:link w:val="TekstkomentarzaZnak"/>
    <w:uiPriority w:val="99"/>
    <w:semiHidden/>
    <w:unhideWhenUsed/>
    <w:rsid w:val="005711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71101"/>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571101"/>
    <w:rPr>
      <w:b/>
      <w:bCs/>
    </w:rPr>
  </w:style>
  <w:style w:type="character" w:customStyle="1" w:styleId="TematkomentarzaZnak">
    <w:name w:val="Temat komentarza Znak"/>
    <w:basedOn w:val="TekstkomentarzaZnak"/>
    <w:link w:val="Tematkomentarza"/>
    <w:uiPriority w:val="99"/>
    <w:semiHidden/>
    <w:rsid w:val="00571101"/>
    <w:rPr>
      <w:rFonts w:ascii="Calibri" w:eastAsia="Calibri" w:hAnsi="Calibri" w:cs="Times New Roman"/>
      <w:b/>
      <w:bCs/>
      <w:sz w:val="20"/>
      <w:szCs w:val="20"/>
      <w:lang w:val="pl-PL"/>
    </w:rPr>
  </w:style>
  <w:style w:type="paragraph" w:styleId="Nagwek">
    <w:name w:val="header"/>
    <w:basedOn w:val="Normalny"/>
    <w:link w:val="NagwekZnak"/>
    <w:uiPriority w:val="99"/>
    <w:unhideWhenUsed/>
    <w:rsid w:val="009A32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3203"/>
    <w:rPr>
      <w:rFonts w:ascii="Calibri" w:eastAsia="Calibri" w:hAnsi="Calibri" w:cs="Times New Roman"/>
      <w:lang w:val="pl-PL"/>
    </w:rPr>
  </w:style>
  <w:style w:type="paragraph" w:styleId="Stopka">
    <w:name w:val="footer"/>
    <w:basedOn w:val="Normalny"/>
    <w:link w:val="StopkaZnak"/>
    <w:uiPriority w:val="99"/>
    <w:unhideWhenUsed/>
    <w:rsid w:val="009A32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3203"/>
    <w:rPr>
      <w:rFonts w:ascii="Calibri" w:eastAsia="Calibri" w:hAnsi="Calibri" w:cs="Times New Roman"/>
      <w:lang w:val="pl-PL"/>
    </w:rPr>
  </w:style>
  <w:style w:type="paragraph" w:customStyle="1" w:styleId="Akapitzlist1">
    <w:name w:val="Akapit z listą1"/>
    <w:basedOn w:val="Normalny"/>
    <w:rsid w:val="008F32E3"/>
    <w:pPr>
      <w:ind w:left="720"/>
      <w:contextualSpacing/>
    </w:pPr>
    <w:rPr>
      <w:rFonts w:eastAsia="Times New Roman"/>
    </w:rPr>
  </w:style>
  <w:style w:type="paragraph" w:customStyle="1" w:styleId="Akapitzlist51">
    <w:name w:val="Akapit z listą51"/>
    <w:basedOn w:val="Normalny"/>
    <w:rsid w:val="008F32E3"/>
    <w:pPr>
      <w:suppressAutoHyphens/>
      <w:spacing w:after="0" w:line="240" w:lineRule="auto"/>
      <w:ind w:left="720"/>
      <w:contextualSpacing/>
    </w:pPr>
    <w:rPr>
      <w:rFonts w:ascii="Times New Roman" w:eastAsia="Times New Roman" w:hAnsi="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45940"/>
    <w:rPr>
      <w:rFonts w:ascii="Calibri" w:eastAsia="Calibri" w:hAnsi="Calibri" w:cs="Times New Roman"/>
      <w:lang w:val="pl-PL"/>
    </w:rPr>
  </w:style>
  <w:style w:type="paragraph" w:styleId="Nagwek1">
    <w:name w:val="heading 1"/>
    <w:basedOn w:val="Normalny"/>
    <w:next w:val="Normalny"/>
    <w:link w:val="Nagwek1Znak"/>
    <w:uiPriority w:val="99"/>
    <w:qFormat/>
    <w:rsid w:val="00D45940"/>
    <w:pPr>
      <w:keepNext/>
      <w:keepLines/>
      <w:numPr>
        <w:numId w:val="3"/>
      </w:numPr>
      <w:tabs>
        <w:tab w:val="left" w:pos="216"/>
      </w:tabs>
      <w:spacing w:before="160" w:after="80" w:line="240" w:lineRule="auto"/>
      <w:jc w:val="center"/>
      <w:outlineLvl w:val="0"/>
    </w:pPr>
    <w:rPr>
      <w:rFonts w:ascii="Times New Roman" w:eastAsia="MS Mincho" w:hAnsi="Times New Roman"/>
      <w:smallCaps/>
      <w:noProof/>
      <w:sz w:val="20"/>
      <w:szCs w:val="20"/>
    </w:rPr>
  </w:style>
  <w:style w:type="paragraph" w:styleId="Nagwek2">
    <w:name w:val="heading 2"/>
    <w:basedOn w:val="Normalny"/>
    <w:next w:val="Normalny"/>
    <w:link w:val="Nagwek2Znak"/>
    <w:uiPriority w:val="99"/>
    <w:qFormat/>
    <w:rsid w:val="00D45940"/>
    <w:pPr>
      <w:keepNext/>
      <w:keepLines/>
      <w:numPr>
        <w:ilvl w:val="1"/>
        <w:numId w:val="3"/>
      </w:numPr>
      <w:spacing w:before="120" w:after="60" w:line="240" w:lineRule="auto"/>
      <w:outlineLvl w:val="1"/>
    </w:pPr>
    <w:rPr>
      <w:rFonts w:ascii="Times New Roman" w:eastAsia="MS Mincho" w:hAnsi="Times New Roman"/>
      <w:i/>
      <w:iCs/>
      <w:noProof/>
      <w:sz w:val="20"/>
      <w:szCs w:val="20"/>
    </w:rPr>
  </w:style>
  <w:style w:type="paragraph" w:styleId="Nagwek3">
    <w:name w:val="heading 3"/>
    <w:basedOn w:val="Normalny"/>
    <w:next w:val="Normalny"/>
    <w:link w:val="Nagwek3Znak"/>
    <w:uiPriority w:val="99"/>
    <w:qFormat/>
    <w:rsid w:val="00D45940"/>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Nagwek4">
    <w:name w:val="heading 4"/>
    <w:basedOn w:val="Normalny"/>
    <w:next w:val="Normalny"/>
    <w:link w:val="Nagwek4Znak"/>
    <w:uiPriority w:val="99"/>
    <w:qFormat/>
    <w:rsid w:val="00D45940"/>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D45940"/>
    <w:pPr>
      <w:ind w:left="720"/>
      <w:contextualSpacing/>
    </w:pPr>
  </w:style>
  <w:style w:type="character" w:styleId="Hipercze">
    <w:name w:val="Hyperlink"/>
    <w:basedOn w:val="Domylnaczcionkaakapitu"/>
    <w:uiPriority w:val="99"/>
    <w:unhideWhenUsed/>
    <w:rsid w:val="00D45940"/>
    <w:rPr>
      <w:color w:val="0000FF" w:themeColor="hyperlink"/>
      <w:u w:val="single"/>
    </w:rPr>
  </w:style>
  <w:style w:type="character" w:customStyle="1" w:styleId="Nagwek1Znak">
    <w:name w:val="Heading 1 Char"/>
    <w:basedOn w:val="Domylnaczcionkaakapitu"/>
    <w:link w:val="Nagwek1"/>
    <w:uiPriority w:val="99"/>
    <w:rsid w:val="00D45940"/>
    <w:rPr>
      <w:rFonts w:ascii="Times New Roman" w:eastAsia="MS Mincho" w:hAnsi="Times New Roman" w:cs="Times New Roman"/>
      <w:smallCaps/>
      <w:noProof/>
      <w:sz w:val="20"/>
      <w:szCs w:val="20"/>
      <w:lang w:val="pl-PL"/>
    </w:rPr>
  </w:style>
  <w:style w:type="character" w:customStyle="1" w:styleId="Nagwek2Znak">
    <w:name w:val="Heading 2 Char"/>
    <w:basedOn w:val="Domylnaczcionkaakapitu"/>
    <w:link w:val="Nagwek2"/>
    <w:uiPriority w:val="99"/>
    <w:rsid w:val="00D45940"/>
    <w:rPr>
      <w:rFonts w:ascii="Times New Roman" w:eastAsia="MS Mincho" w:hAnsi="Times New Roman" w:cs="Times New Roman"/>
      <w:i/>
      <w:iCs/>
      <w:noProof/>
      <w:sz w:val="20"/>
      <w:szCs w:val="20"/>
    </w:rPr>
  </w:style>
  <w:style w:type="character" w:customStyle="1" w:styleId="Nagwek3Znak">
    <w:name w:val="Heading 3 Char"/>
    <w:basedOn w:val="Domylnaczcionkaakapitu"/>
    <w:link w:val="Nagwek3"/>
    <w:uiPriority w:val="99"/>
    <w:rsid w:val="00D45940"/>
    <w:rPr>
      <w:rFonts w:ascii="Times New Roman" w:eastAsia="MS Mincho" w:hAnsi="Times New Roman" w:cs="Times New Roman"/>
      <w:i/>
      <w:iCs/>
      <w:noProof/>
      <w:sz w:val="20"/>
      <w:szCs w:val="20"/>
    </w:rPr>
  </w:style>
  <w:style w:type="character" w:customStyle="1" w:styleId="Nagwek4Znak">
    <w:name w:val="Heading 4 Char"/>
    <w:basedOn w:val="Domylnaczcionkaakapitu"/>
    <w:link w:val="Nagwek4"/>
    <w:uiPriority w:val="99"/>
    <w:rsid w:val="00D45940"/>
    <w:rPr>
      <w:rFonts w:ascii="Times New Roman" w:eastAsia="MS Mincho" w:hAnsi="Times New Roman" w:cs="Times New Roman"/>
      <w:i/>
      <w:iCs/>
      <w:noProof/>
      <w:sz w:val="20"/>
      <w:szCs w:val="20"/>
    </w:rPr>
  </w:style>
  <w:style w:type="paragraph" w:customStyle="1" w:styleId="KeywordsTitle">
    <w:name w:val="Keywords Title"/>
    <w:basedOn w:val="Normalny"/>
    <w:next w:val="Normalny"/>
    <w:rsid w:val="000F3CFB"/>
    <w:pPr>
      <w:spacing w:before="360" w:after="120" w:line="240" w:lineRule="auto"/>
      <w:jc w:val="both"/>
    </w:pPr>
    <w:rPr>
      <w:rFonts w:ascii="Times New Roman" w:eastAsia="Times New Roman" w:hAnsi="Times New Roman"/>
      <w:b/>
      <w:bCs/>
      <w:caps/>
      <w:sz w:val="18"/>
      <w:szCs w:val="24"/>
      <w:lang w:val="en-US"/>
    </w:rPr>
  </w:style>
  <w:style w:type="paragraph" w:customStyle="1" w:styleId="KeywordsText">
    <w:name w:val="Keywords Text"/>
    <w:basedOn w:val="Normalny"/>
    <w:rsid w:val="00CD3B18"/>
    <w:pPr>
      <w:spacing w:after="0" w:line="240" w:lineRule="auto"/>
      <w:jc w:val="both"/>
    </w:pPr>
    <w:rPr>
      <w:rFonts w:ascii="Times New Roman" w:eastAsia="Times New Roman" w:hAnsi="Times New Roman"/>
      <w:sz w:val="18"/>
      <w:szCs w:val="24"/>
      <w:lang w:val="en-US"/>
    </w:rPr>
  </w:style>
  <w:style w:type="paragraph" w:styleId="Tekstprzypisudolnego">
    <w:name w:val="footnote text"/>
    <w:basedOn w:val="Normalny"/>
    <w:link w:val="TekstprzypisudolnegoZnak"/>
    <w:uiPriority w:val="99"/>
    <w:unhideWhenUsed/>
    <w:rsid w:val="00B50552"/>
    <w:pPr>
      <w:spacing w:after="0" w:line="240" w:lineRule="auto"/>
    </w:pPr>
    <w:rPr>
      <w:sz w:val="20"/>
      <w:szCs w:val="20"/>
    </w:rPr>
  </w:style>
  <w:style w:type="character" w:customStyle="1" w:styleId="TekstprzypisudolnegoZnak">
    <w:name w:val="Footnote Text Char"/>
    <w:basedOn w:val="Domylnaczcionkaakapitu"/>
    <w:link w:val="Tekstprzypisudolnego"/>
    <w:uiPriority w:val="99"/>
    <w:rsid w:val="00B50552"/>
    <w:rPr>
      <w:rFonts w:ascii="Calibri" w:eastAsia="Calibri" w:hAnsi="Calibri" w:cs="Times New Roman"/>
      <w:sz w:val="20"/>
      <w:szCs w:val="20"/>
      <w:lang w:val="pl-PL"/>
    </w:rPr>
  </w:style>
  <w:style w:type="character" w:styleId="Odwoanieprzypisudolnego">
    <w:name w:val="footnote reference"/>
    <w:basedOn w:val="Domylnaczcionkaakapitu"/>
    <w:uiPriority w:val="99"/>
    <w:semiHidden/>
    <w:unhideWhenUsed/>
    <w:rsid w:val="00B50552"/>
    <w:rPr>
      <w:vertAlign w:val="superscript"/>
    </w:rPr>
  </w:style>
  <w:style w:type="paragraph" w:customStyle="1" w:styleId="references">
    <w:name w:val="references"/>
    <w:uiPriority w:val="99"/>
    <w:rsid w:val="00B50552"/>
    <w:pPr>
      <w:numPr>
        <w:numId w:val="8"/>
      </w:numPr>
      <w:spacing w:after="50" w:line="180" w:lineRule="exact"/>
      <w:jc w:val="both"/>
    </w:pPr>
    <w:rPr>
      <w:rFonts w:ascii="Times New Roman" w:eastAsia="Times New Roman" w:hAnsi="Times New Roman" w:cs="Times New Roman"/>
      <w:noProof/>
      <w:sz w:val="16"/>
      <w:szCs w:val="16"/>
      <w:lang w:val="en-US"/>
    </w:rPr>
  </w:style>
  <w:style w:type="paragraph" w:customStyle="1" w:styleId="Text">
    <w:name w:val="Text"/>
    <w:rsid w:val="005B0BBD"/>
    <w:pPr>
      <w:spacing w:before="240" w:after="0" w:line="360" w:lineRule="auto"/>
      <w:jc w:val="both"/>
    </w:pPr>
    <w:rPr>
      <w:rFonts w:ascii="Times New Roman" w:eastAsia="Times New Roman" w:hAnsi="Times New Roman" w:cs="Times New Roman"/>
      <w:snapToGrid w:val="0"/>
      <w:sz w:val="24"/>
      <w:szCs w:val="20"/>
      <w:lang w:val="en-GB" w:eastAsia="el-GR"/>
    </w:rPr>
  </w:style>
  <w:style w:type="paragraph" w:styleId="NormalnyWeb">
    <w:name w:val="Normal (Web)"/>
    <w:basedOn w:val="Normalny"/>
    <w:rsid w:val="00B13A9E"/>
    <w:pPr>
      <w:suppressAutoHyphens/>
      <w:spacing w:before="280" w:after="280" w:line="240" w:lineRule="auto"/>
    </w:pPr>
    <w:rPr>
      <w:rFonts w:ascii="Times New Roman" w:eastAsia="Times New Roman" w:hAnsi="Times New Roman"/>
      <w:color w:val="00000A"/>
      <w:sz w:val="24"/>
      <w:szCs w:val="24"/>
      <w:lang w:val="el-GR" w:eastAsia="zh-CN"/>
    </w:rPr>
  </w:style>
  <w:style w:type="table" w:styleId="Tabela-Siatka">
    <w:name w:val="Table Grid"/>
    <w:basedOn w:val="Standardowy"/>
    <w:uiPriority w:val="59"/>
    <w:rsid w:val="00B13A9E"/>
    <w:pPr>
      <w:spacing w:after="0" w:line="240" w:lineRule="auto"/>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7501D0"/>
    <w:pPr>
      <w:shd w:val="clear" w:color="auto" w:fill="FFFFFF"/>
      <w:spacing w:after="0" w:line="240" w:lineRule="auto"/>
      <w:jc w:val="both"/>
    </w:pPr>
    <w:rPr>
      <w:rFonts w:ascii="Plantin" w:eastAsia="Times New Roman" w:hAnsi="Plantin"/>
      <w:color w:val="000000"/>
      <w:sz w:val="24"/>
      <w:szCs w:val="20"/>
      <w:lang w:val="en-GB" w:eastAsia="el-GR"/>
    </w:rPr>
  </w:style>
  <w:style w:type="character" w:customStyle="1" w:styleId="TekstpodstawowyZnak">
    <w:name w:val="Body Text Char"/>
    <w:basedOn w:val="Domylnaczcionkaakapitu"/>
    <w:link w:val="Tekstpodstawowy"/>
    <w:rsid w:val="007501D0"/>
    <w:rPr>
      <w:rFonts w:ascii="Plantin" w:eastAsia="Times New Roman" w:hAnsi="Plantin" w:cs="Times New Roman"/>
      <w:color w:val="000000"/>
      <w:sz w:val="24"/>
      <w:szCs w:val="20"/>
      <w:shd w:val="clear" w:color="auto" w:fill="FFFFFF"/>
      <w:lang w:val="en-GB" w:eastAsia="el-GR"/>
    </w:rPr>
  </w:style>
  <w:style w:type="paragraph" w:customStyle="1" w:styleId="AbstractText">
    <w:name w:val="Abstract Text"/>
    <w:basedOn w:val="Normalny"/>
    <w:rsid w:val="008837C0"/>
    <w:pPr>
      <w:spacing w:after="0" w:line="240" w:lineRule="auto"/>
      <w:jc w:val="both"/>
    </w:pPr>
    <w:rPr>
      <w:rFonts w:ascii="Times New Roman" w:eastAsia="Times New Roman" w:hAnsi="Times New Roman"/>
      <w:sz w:val="18"/>
      <w:szCs w:val="24"/>
      <w:lang w:val="en-US"/>
    </w:rPr>
  </w:style>
  <w:style w:type="paragraph" w:styleId="Tekstdymka">
    <w:name w:val="Balloon Text"/>
    <w:basedOn w:val="Normalny"/>
    <w:link w:val="TekstdymkaZnak"/>
    <w:uiPriority w:val="99"/>
    <w:semiHidden/>
    <w:unhideWhenUsed/>
    <w:rsid w:val="008837C0"/>
    <w:pPr>
      <w:spacing w:after="0" w:line="240" w:lineRule="auto"/>
    </w:pPr>
    <w:rPr>
      <w:rFonts w:ascii="Tahoma" w:hAnsi="Tahoma" w:cs="Tahoma"/>
      <w:sz w:val="16"/>
      <w:szCs w:val="16"/>
    </w:rPr>
  </w:style>
  <w:style w:type="character" w:customStyle="1" w:styleId="TekstdymkaZnak">
    <w:name w:val="Balloon Text Char"/>
    <w:basedOn w:val="Domylnaczcionkaakapitu"/>
    <w:link w:val="Tekstdymka"/>
    <w:uiPriority w:val="99"/>
    <w:semiHidden/>
    <w:rsid w:val="008837C0"/>
    <w:rPr>
      <w:rFonts w:ascii="Tahoma" w:eastAsia="Calibri" w:hAnsi="Tahoma" w:cs="Tahoma"/>
      <w:sz w:val="16"/>
      <w:szCs w:val="16"/>
      <w:lang w:val="pl-PL"/>
    </w:rPr>
  </w:style>
  <w:style w:type="character" w:styleId="Odwoaniedokomentarza">
    <w:name w:val="annotation reference"/>
    <w:basedOn w:val="Domylnaczcionkaakapitu"/>
    <w:uiPriority w:val="99"/>
    <w:semiHidden/>
    <w:unhideWhenUsed/>
    <w:rsid w:val="00571101"/>
    <w:rPr>
      <w:sz w:val="16"/>
      <w:szCs w:val="16"/>
    </w:rPr>
  </w:style>
  <w:style w:type="paragraph" w:styleId="Tekstkomentarza">
    <w:name w:val="annotation text"/>
    <w:basedOn w:val="Normalny"/>
    <w:link w:val="TekstkomentarzaZnak"/>
    <w:uiPriority w:val="99"/>
    <w:semiHidden/>
    <w:unhideWhenUsed/>
    <w:rsid w:val="00571101"/>
    <w:pPr>
      <w:spacing w:line="240" w:lineRule="auto"/>
    </w:pPr>
    <w:rPr>
      <w:sz w:val="20"/>
      <w:szCs w:val="20"/>
    </w:rPr>
  </w:style>
  <w:style w:type="character" w:customStyle="1" w:styleId="TekstkomentarzaZnak">
    <w:name w:val="Comment Text Char"/>
    <w:basedOn w:val="Domylnaczcionkaakapitu"/>
    <w:link w:val="Tekstkomentarza"/>
    <w:uiPriority w:val="99"/>
    <w:semiHidden/>
    <w:rsid w:val="00571101"/>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571101"/>
    <w:rPr>
      <w:b/>
      <w:bCs/>
    </w:rPr>
  </w:style>
  <w:style w:type="character" w:customStyle="1" w:styleId="TematkomentarzaZnak">
    <w:name w:val="Comment Subject Char"/>
    <w:basedOn w:val="TekstkomentarzaZnak"/>
    <w:link w:val="Tematkomentarza"/>
    <w:uiPriority w:val="99"/>
    <w:semiHidden/>
    <w:rsid w:val="00571101"/>
    <w:rPr>
      <w:rFonts w:ascii="Calibri" w:eastAsia="Calibri" w:hAnsi="Calibri" w:cs="Times New Roman"/>
      <w:b/>
      <w:bCs/>
      <w:sz w:val="20"/>
      <w:szCs w:val="20"/>
      <w:lang w:val="pl-PL"/>
    </w:rPr>
  </w:style>
</w:styles>
</file>

<file path=word/webSettings.xml><?xml version="1.0" encoding="utf-8"?>
<w:webSettings xmlns:r="http://schemas.openxmlformats.org/officeDocument/2006/relationships" xmlns:w="http://schemas.openxmlformats.org/wordprocessingml/2006/main">
  <w:divs>
    <w:div w:id="1330019928">
      <w:bodyDiv w:val="1"/>
      <w:marLeft w:val="0"/>
      <w:marRight w:val="0"/>
      <w:marTop w:val="0"/>
      <w:marBottom w:val="0"/>
      <w:divBdr>
        <w:top w:val="none" w:sz="0" w:space="0" w:color="auto"/>
        <w:left w:val="none" w:sz="0" w:space="0" w:color="auto"/>
        <w:bottom w:val="none" w:sz="0" w:space="0" w:color="auto"/>
        <w:right w:val="none" w:sz="0" w:space="0" w:color="auto"/>
      </w:divBdr>
      <w:divsChild>
        <w:div w:id="2031446706">
          <w:marLeft w:val="0"/>
          <w:marRight w:val="0"/>
          <w:marTop w:val="0"/>
          <w:marBottom w:val="0"/>
          <w:divBdr>
            <w:top w:val="none" w:sz="0" w:space="0" w:color="auto"/>
            <w:left w:val="none" w:sz="0" w:space="0" w:color="auto"/>
            <w:bottom w:val="none" w:sz="0" w:space="0" w:color="auto"/>
            <w:right w:val="none" w:sz="0" w:space="0" w:color="auto"/>
          </w:divBdr>
        </w:div>
        <w:div w:id="1625234007">
          <w:marLeft w:val="0"/>
          <w:marRight w:val="0"/>
          <w:marTop w:val="0"/>
          <w:marBottom w:val="0"/>
          <w:divBdr>
            <w:top w:val="none" w:sz="0" w:space="0" w:color="auto"/>
            <w:left w:val="none" w:sz="0" w:space="0" w:color="auto"/>
            <w:bottom w:val="none" w:sz="0" w:space="0" w:color="auto"/>
            <w:right w:val="none" w:sz="0" w:space="0" w:color="auto"/>
          </w:divBdr>
        </w:div>
        <w:div w:id="419104949">
          <w:marLeft w:val="0"/>
          <w:marRight w:val="0"/>
          <w:marTop w:val="0"/>
          <w:marBottom w:val="0"/>
          <w:divBdr>
            <w:top w:val="none" w:sz="0" w:space="0" w:color="auto"/>
            <w:left w:val="none" w:sz="0" w:space="0" w:color="auto"/>
            <w:bottom w:val="none" w:sz="0" w:space="0" w:color="auto"/>
            <w:right w:val="none" w:sz="0" w:space="0" w:color="auto"/>
          </w:divBdr>
        </w:div>
        <w:div w:id="451748768">
          <w:marLeft w:val="0"/>
          <w:marRight w:val="0"/>
          <w:marTop w:val="0"/>
          <w:marBottom w:val="0"/>
          <w:divBdr>
            <w:top w:val="none" w:sz="0" w:space="0" w:color="auto"/>
            <w:left w:val="none" w:sz="0" w:space="0" w:color="auto"/>
            <w:bottom w:val="none" w:sz="0" w:space="0" w:color="auto"/>
            <w:right w:val="none" w:sz="0" w:space="0" w:color="auto"/>
          </w:divBdr>
        </w:div>
        <w:div w:id="1351448018">
          <w:marLeft w:val="0"/>
          <w:marRight w:val="0"/>
          <w:marTop w:val="0"/>
          <w:marBottom w:val="0"/>
          <w:divBdr>
            <w:top w:val="none" w:sz="0" w:space="0" w:color="auto"/>
            <w:left w:val="none" w:sz="0" w:space="0" w:color="auto"/>
            <w:bottom w:val="none" w:sz="0" w:space="0" w:color="auto"/>
            <w:right w:val="none" w:sz="0" w:space="0" w:color="auto"/>
          </w:divBdr>
        </w:div>
        <w:div w:id="585070826">
          <w:marLeft w:val="0"/>
          <w:marRight w:val="0"/>
          <w:marTop w:val="0"/>
          <w:marBottom w:val="0"/>
          <w:divBdr>
            <w:top w:val="none" w:sz="0" w:space="0" w:color="auto"/>
            <w:left w:val="none" w:sz="0" w:space="0" w:color="auto"/>
            <w:bottom w:val="none" w:sz="0" w:space="0" w:color="auto"/>
            <w:right w:val="none" w:sz="0" w:space="0" w:color="auto"/>
          </w:divBdr>
        </w:div>
      </w:divsChild>
    </w:div>
    <w:div w:id="175940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ambus.teith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B6EE8-64DC-4F77-9035-BD3B0089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3973</Words>
  <Characters>23844</Characters>
  <Application>Microsoft Office Word</Application>
  <DocSecurity>0</DocSecurity>
  <Lines>198</Lines>
  <Paragraphs>55</Paragraphs>
  <ScaleCrop>false</ScaleCrop>
  <HeadingPairs>
    <vt:vector size="6" baseType="variant">
      <vt:variant>
        <vt:lpstr>Tytuł</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dc:creator>
  <cp:lastModifiedBy>Konto testowe</cp:lastModifiedBy>
  <cp:revision>6</cp:revision>
  <cp:lastPrinted>2015-03-25T10:31:00Z</cp:lastPrinted>
  <dcterms:created xsi:type="dcterms:W3CDTF">2014-09-25T10:53:00Z</dcterms:created>
  <dcterms:modified xsi:type="dcterms:W3CDTF">2015-03-25T10:33:00Z</dcterms:modified>
</cp:coreProperties>
</file>